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D0" w:rsidRPr="00750A98" w:rsidRDefault="004C34D0" w:rsidP="00100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50A98">
        <w:rPr>
          <w:rFonts w:ascii="Times New Roman" w:hAnsi="Times New Roman" w:cs="Times New Roman"/>
          <w:b/>
          <w:sz w:val="28"/>
          <w:szCs w:val="28"/>
        </w:rPr>
        <w:t xml:space="preserve">Сведения об использовании КСП </w:t>
      </w:r>
      <w:proofErr w:type="spellStart"/>
      <w:r w:rsidR="0010010E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750A98">
        <w:rPr>
          <w:rFonts w:ascii="Times New Roman" w:hAnsi="Times New Roman" w:cs="Times New Roman"/>
          <w:b/>
          <w:sz w:val="28"/>
          <w:szCs w:val="28"/>
        </w:rPr>
        <w:t xml:space="preserve"> района  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725C2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3261"/>
        <w:gridCol w:w="3031"/>
        <w:gridCol w:w="1364"/>
        <w:gridCol w:w="1984"/>
      </w:tblGrid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Расходы всего, в том числе: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0010E" w:rsidRPr="0010010E" w:rsidRDefault="00FB4519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409978,99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001 0106 70000 80040 121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vAlign w:val="center"/>
          </w:tcPr>
          <w:p w:rsidR="0010010E" w:rsidRPr="00FB4519" w:rsidRDefault="00725C2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309512,96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001 0106 70000 80040 129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vAlign w:val="center"/>
          </w:tcPr>
          <w:p w:rsidR="0010010E" w:rsidRPr="00FB4519" w:rsidRDefault="00725C2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90318,24</w:t>
            </w:r>
          </w:p>
        </w:tc>
      </w:tr>
      <w:tr w:rsidR="00725C2E" w:rsidTr="00F37E4A">
        <w:tc>
          <w:tcPr>
            <w:tcW w:w="3261" w:type="dxa"/>
            <w:vAlign w:val="center"/>
          </w:tcPr>
          <w:p w:rsidR="00725C2E" w:rsidRPr="00FB4519" w:rsidRDefault="006E4883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Прочие выплаты (командировочные расходы – проезд)</w:t>
            </w:r>
          </w:p>
        </w:tc>
        <w:tc>
          <w:tcPr>
            <w:tcW w:w="3031" w:type="dxa"/>
            <w:vAlign w:val="center"/>
          </w:tcPr>
          <w:p w:rsidR="00725C2E" w:rsidRPr="00FB4519" w:rsidRDefault="00725C2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001 0106 70000 80040 122</w:t>
            </w:r>
          </w:p>
        </w:tc>
        <w:tc>
          <w:tcPr>
            <w:tcW w:w="1364" w:type="dxa"/>
            <w:vAlign w:val="center"/>
          </w:tcPr>
          <w:p w:rsidR="00725C2E" w:rsidRPr="00FB4519" w:rsidRDefault="00725C2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984" w:type="dxa"/>
            <w:vAlign w:val="center"/>
          </w:tcPr>
          <w:p w:rsidR="00725C2E" w:rsidRPr="00FB4519" w:rsidRDefault="00725C2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725C2E" w:rsidTr="00F37E4A">
        <w:tc>
          <w:tcPr>
            <w:tcW w:w="3261" w:type="dxa"/>
            <w:vAlign w:val="center"/>
          </w:tcPr>
          <w:p w:rsidR="00725C2E" w:rsidRPr="00FB4519" w:rsidRDefault="00877E17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Прочие работы, услуги</w:t>
            </w:r>
          </w:p>
        </w:tc>
        <w:tc>
          <w:tcPr>
            <w:tcW w:w="3031" w:type="dxa"/>
            <w:vAlign w:val="center"/>
          </w:tcPr>
          <w:p w:rsidR="00725C2E" w:rsidRPr="00FB4519" w:rsidRDefault="00380364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001 0106 70000 80040 122</w:t>
            </w:r>
          </w:p>
        </w:tc>
        <w:tc>
          <w:tcPr>
            <w:tcW w:w="1364" w:type="dxa"/>
            <w:vAlign w:val="center"/>
          </w:tcPr>
          <w:p w:rsidR="00725C2E" w:rsidRPr="00FB4519" w:rsidRDefault="00380364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984" w:type="dxa"/>
            <w:vAlign w:val="center"/>
          </w:tcPr>
          <w:p w:rsidR="00725C2E" w:rsidRPr="00FB4519" w:rsidRDefault="00380364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B92127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001 0106 70000 80040 244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984" w:type="dxa"/>
            <w:vAlign w:val="center"/>
          </w:tcPr>
          <w:p w:rsidR="0010010E" w:rsidRPr="00FB4519" w:rsidRDefault="00725C2E" w:rsidP="0072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  <w:r w:rsidR="0010010E" w:rsidRPr="00FB45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010E" w:rsidRPr="00FB45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FB4519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Увеличение стоимости прочих оборотных запасов (материалов)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001 0106 70000 80040 244</w:t>
            </w:r>
          </w:p>
        </w:tc>
        <w:tc>
          <w:tcPr>
            <w:tcW w:w="1364" w:type="dxa"/>
            <w:vAlign w:val="center"/>
          </w:tcPr>
          <w:p w:rsidR="0010010E" w:rsidRPr="00FB4519" w:rsidRDefault="006E4883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984" w:type="dxa"/>
            <w:vAlign w:val="center"/>
          </w:tcPr>
          <w:p w:rsidR="0010010E" w:rsidRPr="00FB4519" w:rsidRDefault="006E4883" w:rsidP="0072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7973,30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B92127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Уплата сборов, налогов и иных платежей</w:t>
            </w:r>
          </w:p>
        </w:tc>
        <w:tc>
          <w:tcPr>
            <w:tcW w:w="3031" w:type="dxa"/>
            <w:vAlign w:val="center"/>
          </w:tcPr>
          <w:p w:rsidR="0010010E" w:rsidRPr="00FB4519" w:rsidRDefault="00F37E4A" w:rsidP="006E4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001 0106 70000 80040 </w:t>
            </w:r>
            <w:r w:rsidR="006E4883" w:rsidRPr="00FB451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364" w:type="dxa"/>
            <w:vAlign w:val="center"/>
          </w:tcPr>
          <w:p w:rsidR="0010010E" w:rsidRPr="00FB4519" w:rsidRDefault="006E4883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984" w:type="dxa"/>
            <w:vAlign w:val="center"/>
          </w:tcPr>
          <w:p w:rsidR="0010010E" w:rsidRPr="00FB4519" w:rsidRDefault="006E4883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263,49</w:t>
            </w:r>
          </w:p>
        </w:tc>
      </w:tr>
    </w:tbl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0A98" w:rsidRPr="00750A98" w:rsidSect="00C6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7CA1"/>
    <w:rsid w:val="000B05E0"/>
    <w:rsid w:val="0010010E"/>
    <w:rsid w:val="001E05FF"/>
    <w:rsid w:val="002D4F85"/>
    <w:rsid w:val="002E577E"/>
    <w:rsid w:val="00380364"/>
    <w:rsid w:val="0049409B"/>
    <w:rsid w:val="004C34D0"/>
    <w:rsid w:val="00677CA1"/>
    <w:rsid w:val="006E4883"/>
    <w:rsid w:val="00725C2E"/>
    <w:rsid w:val="00750A98"/>
    <w:rsid w:val="00877E17"/>
    <w:rsid w:val="008C695B"/>
    <w:rsid w:val="00B92127"/>
    <w:rsid w:val="00C66EB8"/>
    <w:rsid w:val="00CE683A"/>
    <w:rsid w:val="00EE704A"/>
    <w:rsid w:val="00F33FCF"/>
    <w:rsid w:val="00F37E4A"/>
    <w:rsid w:val="00FB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2020-06-22T13:11:00Z</dcterms:created>
  <dcterms:modified xsi:type="dcterms:W3CDTF">2020-06-23T11:22:00Z</dcterms:modified>
</cp:coreProperties>
</file>