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497" w:rsidRPr="00D16205" w:rsidRDefault="00187497" w:rsidP="00D16205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16205">
        <w:rPr>
          <w:b/>
          <w:sz w:val="28"/>
          <w:szCs w:val="28"/>
        </w:rPr>
        <w:t>Отчет №</w:t>
      </w:r>
      <w:r w:rsidR="00D16205" w:rsidRPr="00D16205">
        <w:rPr>
          <w:b/>
          <w:sz w:val="28"/>
          <w:szCs w:val="28"/>
        </w:rPr>
        <w:t>2</w:t>
      </w:r>
    </w:p>
    <w:p w:rsidR="00D16205" w:rsidRPr="00D16205" w:rsidRDefault="00187497" w:rsidP="00D16205">
      <w:pPr>
        <w:spacing w:after="0" w:line="240" w:lineRule="auto"/>
        <w:ind w:right="-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205">
        <w:rPr>
          <w:rFonts w:ascii="Times New Roman" w:hAnsi="Times New Roman" w:cs="Times New Roman"/>
          <w:b/>
          <w:sz w:val="28"/>
          <w:szCs w:val="28"/>
        </w:rPr>
        <w:t xml:space="preserve">Контрольного мероприятия: </w:t>
      </w:r>
      <w:r w:rsidR="00D16205" w:rsidRPr="00D16205">
        <w:rPr>
          <w:rFonts w:ascii="Times New Roman" w:hAnsi="Times New Roman" w:cs="Times New Roman"/>
          <w:b/>
          <w:sz w:val="28"/>
          <w:szCs w:val="28"/>
        </w:rPr>
        <w:t>«Проверка</w:t>
      </w:r>
      <w:r w:rsidR="005910D9">
        <w:rPr>
          <w:rFonts w:ascii="Times New Roman" w:hAnsi="Times New Roman" w:cs="Times New Roman"/>
          <w:b/>
          <w:sz w:val="28"/>
          <w:szCs w:val="28"/>
        </w:rPr>
        <w:t xml:space="preserve"> правомерности, эффективности и целевого использования</w:t>
      </w:r>
      <w:r w:rsidR="007056A3">
        <w:rPr>
          <w:rFonts w:ascii="Times New Roman" w:hAnsi="Times New Roman" w:cs="Times New Roman"/>
          <w:b/>
          <w:sz w:val="28"/>
          <w:szCs w:val="28"/>
        </w:rPr>
        <w:t xml:space="preserve"> бюджетных средств и муниципального имущества</w:t>
      </w:r>
      <w:r w:rsidR="005910D9">
        <w:rPr>
          <w:rFonts w:ascii="Times New Roman" w:hAnsi="Times New Roman" w:cs="Times New Roman"/>
          <w:b/>
          <w:sz w:val="28"/>
          <w:szCs w:val="28"/>
        </w:rPr>
        <w:t xml:space="preserve"> в «</w:t>
      </w:r>
      <w:proofErr w:type="spellStart"/>
      <w:r w:rsidR="005910D9">
        <w:rPr>
          <w:rFonts w:ascii="Times New Roman" w:hAnsi="Times New Roman" w:cs="Times New Roman"/>
          <w:b/>
          <w:sz w:val="28"/>
          <w:szCs w:val="28"/>
        </w:rPr>
        <w:t>Брасовском</w:t>
      </w:r>
      <w:proofErr w:type="spellEnd"/>
      <w:r w:rsidR="005910D9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поселении», «</w:t>
      </w:r>
      <w:proofErr w:type="spellStart"/>
      <w:r w:rsidR="005910D9">
        <w:rPr>
          <w:rFonts w:ascii="Times New Roman" w:hAnsi="Times New Roman" w:cs="Times New Roman"/>
          <w:b/>
          <w:sz w:val="28"/>
          <w:szCs w:val="28"/>
        </w:rPr>
        <w:t>Крупецком</w:t>
      </w:r>
      <w:proofErr w:type="spellEnd"/>
      <w:r w:rsidR="005910D9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поселении» и «</w:t>
      </w:r>
      <w:proofErr w:type="spellStart"/>
      <w:r w:rsidR="005910D9">
        <w:rPr>
          <w:rFonts w:ascii="Times New Roman" w:hAnsi="Times New Roman" w:cs="Times New Roman"/>
          <w:b/>
          <w:sz w:val="28"/>
          <w:szCs w:val="28"/>
        </w:rPr>
        <w:t>Столбовском</w:t>
      </w:r>
      <w:proofErr w:type="spellEnd"/>
      <w:r w:rsidR="005910D9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поселении» за 2018-2019 годы».</w:t>
      </w:r>
    </w:p>
    <w:p w:rsidR="00D16205" w:rsidRPr="00D16205" w:rsidRDefault="00D16205" w:rsidP="00D16205">
      <w:pPr>
        <w:spacing w:after="0" w:line="240" w:lineRule="auto"/>
        <w:ind w:right="-2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205" w:rsidRPr="00D16205" w:rsidRDefault="00D16205" w:rsidP="00D162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6205">
        <w:rPr>
          <w:rFonts w:ascii="Times New Roman" w:hAnsi="Times New Roman" w:cs="Times New Roman"/>
          <w:sz w:val="28"/>
          <w:szCs w:val="28"/>
        </w:rPr>
        <w:t xml:space="preserve">     </w:t>
      </w:r>
      <w:r w:rsidR="005910D9">
        <w:rPr>
          <w:rFonts w:ascii="Times New Roman" w:hAnsi="Times New Roman" w:cs="Times New Roman"/>
          <w:sz w:val="28"/>
          <w:szCs w:val="28"/>
        </w:rPr>
        <w:t>31</w:t>
      </w:r>
      <w:r w:rsidRPr="00D16205">
        <w:rPr>
          <w:rFonts w:ascii="Times New Roman" w:hAnsi="Times New Roman" w:cs="Times New Roman"/>
          <w:sz w:val="28"/>
          <w:szCs w:val="28"/>
        </w:rPr>
        <w:t>.0</w:t>
      </w:r>
      <w:r w:rsidR="005910D9">
        <w:rPr>
          <w:rFonts w:ascii="Times New Roman" w:hAnsi="Times New Roman" w:cs="Times New Roman"/>
          <w:sz w:val="28"/>
          <w:szCs w:val="28"/>
        </w:rPr>
        <w:t>8</w:t>
      </w:r>
      <w:r w:rsidRPr="00D16205">
        <w:rPr>
          <w:rFonts w:ascii="Times New Roman" w:hAnsi="Times New Roman" w:cs="Times New Roman"/>
          <w:sz w:val="28"/>
          <w:szCs w:val="28"/>
        </w:rPr>
        <w:t>.20</w:t>
      </w:r>
      <w:r w:rsidR="005910D9">
        <w:rPr>
          <w:rFonts w:ascii="Times New Roman" w:hAnsi="Times New Roman" w:cs="Times New Roman"/>
          <w:sz w:val="28"/>
          <w:szCs w:val="28"/>
        </w:rPr>
        <w:t>20</w:t>
      </w:r>
      <w:r w:rsidRPr="00D16205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          п. Локоть </w:t>
      </w:r>
    </w:p>
    <w:p w:rsidR="00D16205" w:rsidRPr="00D16205" w:rsidRDefault="00D16205" w:rsidP="00D162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2CAE" w:rsidRDefault="00D16205" w:rsidP="004C48A8">
      <w:pPr>
        <w:spacing w:after="0" w:line="240" w:lineRule="auto"/>
        <w:ind w:firstLine="851"/>
        <w:jc w:val="both"/>
        <w:rPr>
          <w:sz w:val="28"/>
          <w:szCs w:val="28"/>
        </w:rPr>
      </w:pPr>
      <w:r w:rsidRPr="00D16205">
        <w:rPr>
          <w:rFonts w:ascii="Times New Roman" w:hAnsi="Times New Roman" w:cs="Times New Roman"/>
          <w:b/>
          <w:sz w:val="28"/>
        </w:rPr>
        <w:t>Основание для проведения проверки</w:t>
      </w:r>
      <w:r w:rsidRPr="00D16205">
        <w:rPr>
          <w:rFonts w:ascii="Times New Roman" w:hAnsi="Times New Roman" w:cs="Times New Roman"/>
          <w:sz w:val="28"/>
        </w:rPr>
        <w:t xml:space="preserve">: </w:t>
      </w:r>
      <w:r w:rsidR="00F32CAE" w:rsidRPr="00F32CAE">
        <w:rPr>
          <w:rFonts w:ascii="Times New Roman" w:hAnsi="Times New Roman" w:cs="Times New Roman"/>
          <w:sz w:val="28"/>
          <w:szCs w:val="28"/>
        </w:rPr>
        <w:t xml:space="preserve">положение «О Контрольно-счетной палате </w:t>
      </w:r>
      <w:proofErr w:type="spellStart"/>
      <w:r w:rsidR="00F32CAE" w:rsidRPr="00F32CAE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="00F32CAE" w:rsidRPr="00F32CAE">
        <w:rPr>
          <w:rFonts w:ascii="Times New Roman" w:hAnsi="Times New Roman" w:cs="Times New Roman"/>
          <w:sz w:val="28"/>
          <w:szCs w:val="28"/>
        </w:rPr>
        <w:t xml:space="preserve">  района,  пункт 2.1.3. плана работы Контрольно-счетной палаты </w:t>
      </w:r>
      <w:proofErr w:type="spellStart"/>
      <w:r w:rsidR="00F32CAE" w:rsidRPr="00F32CAE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="00F32CAE" w:rsidRPr="00F32CAE">
        <w:rPr>
          <w:rFonts w:ascii="Times New Roman" w:hAnsi="Times New Roman" w:cs="Times New Roman"/>
          <w:sz w:val="28"/>
          <w:szCs w:val="28"/>
        </w:rPr>
        <w:t xml:space="preserve"> района на 2020 год, утвержденного Председателем Контрольно-счетной палаты  №30-р от 24.12.2019 года.</w:t>
      </w:r>
    </w:p>
    <w:p w:rsidR="007056A3" w:rsidRDefault="00D16205" w:rsidP="004C48A8">
      <w:pPr>
        <w:spacing w:line="240" w:lineRule="auto"/>
        <w:ind w:firstLine="851"/>
        <w:jc w:val="both"/>
        <w:rPr>
          <w:rFonts w:ascii="Times New Roman" w:hAnsi="Times New Roman" w:cs="Times New Roman"/>
          <w:bCs/>
          <w:iCs/>
          <w:spacing w:val="5"/>
          <w:sz w:val="28"/>
          <w:szCs w:val="28"/>
        </w:rPr>
      </w:pPr>
      <w:r w:rsidRPr="00D16205">
        <w:rPr>
          <w:rFonts w:ascii="Times New Roman" w:hAnsi="Times New Roman" w:cs="Times New Roman"/>
          <w:b/>
          <w:bCs/>
          <w:sz w:val="28"/>
          <w:szCs w:val="28"/>
        </w:rPr>
        <w:t>Цель проверки:</w:t>
      </w:r>
      <w:r w:rsidRPr="00D162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56A3" w:rsidRPr="007056A3">
        <w:rPr>
          <w:rFonts w:ascii="Times New Roman" w:hAnsi="Times New Roman" w:cs="Times New Roman"/>
          <w:bCs/>
          <w:iCs/>
          <w:sz w:val="28"/>
          <w:szCs w:val="28"/>
        </w:rPr>
        <w:t xml:space="preserve">определение соблюдения бюджетного и иного законодательства органами местного самоуправления </w:t>
      </w:r>
      <w:proofErr w:type="spellStart"/>
      <w:r w:rsidR="007056A3" w:rsidRPr="007056A3">
        <w:rPr>
          <w:rFonts w:ascii="Times New Roman" w:hAnsi="Times New Roman" w:cs="Times New Roman"/>
          <w:bCs/>
          <w:iCs/>
          <w:sz w:val="28"/>
          <w:szCs w:val="28"/>
        </w:rPr>
        <w:t>Крупецкого</w:t>
      </w:r>
      <w:proofErr w:type="spellEnd"/>
      <w:r w:rsidR="007056A3" w:rsidRPr="007056A3">
        <w:rPr>
          <w:rFonts w:ascii="Times New Roman" w:hAnsi="Times New Roman" w:cs="Times New Roman"/>
          <w:bCs/>
          <w:iCs/>
          <w:sz w:val="28"/>
          <w:szCs w:val="28"/>
        </w:rPr>
        <w:t xml:space="preserve"> сельского поселения при разработке, принятии и исполнении местного бюджета 2018-2019 годов, а так же проверка целевого и </w:t>
      </w:r>
      <w:r w:rsidR="007056A3" w:rsidRPr="007056A3">
        <w:rPr>
          <w:rFonts w:ascii="Times New Roman" w:hAnsi="Times New Roman" w:cs="Times New Roman"/>
          <w:bCs/>
          <w:iCs/>
          <w:spacing w:val="5"/>
          <w:sz w:val="28"/>
          <w:szCs w:val="28"/>
        </w:rPr>
        <w:t>эффективного использования бюджетных средств, выделенных из муниципального бюджета</w:t>
      </w:r>
      <w:r w:rsidR="00271829">
        <w:rPr>
          <w:rFonts w:ascii="Times New Roman" w:hAnsi="Times New Roman" w:cs="Times New Roman"/>
          <w:bCs/>
          <w:iCs/>
          <w:spacing w:val="5"/>
          <w:sz w:val="28"/>
          <w:szCs w:val="28"/>
        </w:rPr>
        <w:t xml:space="preserve">                  </w:t>
      </w:r>
      <w:r w:rsidR="007056A3" w:rsidRPr="007056A3">
        <w:rPr>
          <w:rFonts w:ascii="Times New Roman" w:hAnsi="Times New Roman" w:cs="Times New Roman"/>
          <w:bCs/>
          <w:iCs/>
          <w:spacing w:val="5"/>
          <w:sz w:val="28"/>
          <w:szCs w:val="28"/>
        </w:rPr>
        <w:t xml:space="preserve"> на дотацию, выравнивание бюджетов, субвенции и субсидии.</w:t>
      </w:r>
    </w:p>
    <w:p w:rsidR="00D16205" w:rsidRDefault="00D16205" w:rsidP="004C48A8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20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Объекты контрольного мероприятия:</w:t>
      </w:r>
    </w:p>
    <w:p w:rsidR="00D16205" w:rsidRPr="00D16205" w:rsidRDefault="007056A3" w:rsidP="004C48A8">
      <w:pPr>
        <w:spacing w:after="0" w:line="240" w:lineRule="auto"/>
        <w:ind w:right="-2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Брасовское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поселение;</w:t>
      </w:r>
    </w:p>
    <w:p w:rsidR="00D16205" w:rsidRPr="00D16205" w:rsidRDefault="007056A3" w:rsidP="004C48A8">
      <w:pPr>
        <w:spacing w:after="0" w:line="240" w:lineRule="auto"/>
        <w:ind w:right="-2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Крупецкое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поселение;</w:t>
      </w:r>
    </w:p>
    <w:p w:rsidR="00D16205" w:rsidRPr="00D16205" w:rsidRDefault="007056A3" w:rsidP="004C48A8">
      <w:pPr>
        <w:spacing w:after="0" w:line="240" w:lineRule="auto"/>
        <w:ind w:right="-2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Столбовское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p w:rsidR="00D16205" w:rsidRPr="00D16205" w:rsidRDefault="00D16205" w:rsidP="004C48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6205">
        <w:rPr>
          <w:rFonts w:ascii="Times New Roman" w:hAnsi="Times New Roman" w:cs="Times New Roman"/>
          <w:b/>
          <w:bCs/>
          <w:sz w:val="28"/>
          <w:szCs w:val="28"/>
        </w:rPr>
        <w:t>Проверяемый период</w:t>
      </w:r>
      <w:r w:rsidRPr="00D16205">
        <w:rPr>
          <w:rFonts w:ascii="Times New Roman" w:hAnsi="Times New Roman" w:cs="Times New Roman"/>
          <w:bCs/>
          <w:sz w:val="28"/>
          <w:szCs w:val="28"/>
        </w:rPr>
        <w:t>: с 01 января 2018</w:t>
      </w:r>
      <w:r w:rsidR="007056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6205">
        <w:rPr>
          <w:rFonts w:ascii="Times New Roman" w:hAnsi="Times New Roman" w:cs="Times New Roman"/>
          <w:bCs/>
          <w:sz w:val="28"/>
          <w:szCs w:val="28"/>
        </w:rPr>
        <w:t>года по 31 декабря 201</w:t>
      </w:r>
      <w:r w:rsidR="007056A3">
        <w:rPr>
          <w:rFonts w:ascii="Times New Roman" w:hAnsi="Times New Roman" w:cs="Times New Roman"/>
          <w:bCs/>
          <w:sz w:val="28"/>
          <w:szCs w:val="28"/>
        </w:rPr>
        <w:t>9</w:t>
      </w:r>
      <w:r w:rsidRPr="00D16205">
        <w:rPr>
          <w:rFonts w:ascii="Times New Roman" w:hAnsi="Times New Roman" w:cs="Times New Roman"/>
          <w:bCs/>
          <w:sz w:val="28"/>
          <w:szCs w:val="28"/>
        </w:rPr>
        <w:t xml:space="preserve"> года.</w:t>
      </w:r>
    </w:p>
    <w:p w:rsidR="00D16205" w:rsidRPr="00D16205" w:rsidRDefault="00D16205" w:rsidP="004C4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205">
        <w:rPr>
          <w:rFonts w:ascii="Times New Roman" w:hAnsi="Times New Roman" w:cs="Times New Roman"/>
          <w:b/>
          <w:sz w:val="28"/>
          <w:szCs w:val="28"/>
        </w:rPr>
        <w:t>Проверка проведена</w:t>
      </w:r>
      <w:r w:rsidRPr="00D16205">
        <w:rPr>
          <w:rFonts w:ascii="Times New Roman" w:hAnsi="Times New Roman" w:cs="Times New Roman"/>
          <w:sz w:val="28"/>
          <w:szCs w:val="28"/>
        </w:rPr>
        <w:t xml:space="preserve"> в период с 03 по </w:t>
      </w:r>
      <w:r w:rsidR="007056A3">
        <w:rPr>
          <w:rFonts w:ascii="Times New Roman" w:hAnsi="Times New Roman" w:cs="Times New Roman"/>
          <w:sz w:val="28"/>
          <w:szCs w:val="28"/>
        </w:rPr>
        <w:t>31</w:t>
      </w:r>
      <w:r w:rsidRPr="00D16205">
        <w:rPr>
          <w:rFonts w:ascii="Times New Roman" w:hAnsi="Times New Roman" w:cs="Times New Roman"/>
          <w:sz w:val="28"/>
          <w:szCs w:val="28"/>
        </w:rPr>
        <w:t xml:space="preserve"> </w:t>
      </w:r>
      <w:r w:rsidR="007056A3">
        <w:rPr>
          <w:rFonts w:ascii="Times New Roman" w:hAnsi="Times New Roman" w:cs="Times New Roman"/>
          <w:sz w:val="28"/>
          <w:szCs w:val="28"/>
        </w:rPr>
        <w:t>августа</w:t>
      </w:r>
      <w:r w:rsidRPr="00D16205">
        <w:rPr>
          <w:rFonts w:ascii="Times New Roman" w:hAnsi="Times New Roman" w:cs="Times New Roman"/>
          <w:sz w:val="28"/>
          <w:szCs w:val="28"/>
        </w:rPr>
        <w:t xml:space="preserve"> 20</w:t>
      </w:r>
      <w:r w:rsidR="007056A3">
        <w:rPr>
          <w:rFonts w:ascii="Times New Roman" w:hAnsi="Times New Roman" w:cs="Times New Roman"/>
          <w:sz w:val="28"/>
          <w:szCs w:val="28"/>
        </w:rPr>
        <w:t>20</w:t>
      </w:r>
      <w:r w:rsidRPr="00D1620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16205" w:rsidRDefault="00D16205" w:rsidP="004C48A8">
      <w:pPr>
        <w:spacing w:after="0" w:line="240" w:lineRule="auto"/>
        <w:ind w:right="-2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7497" w:rsidRPr="008165F3" w:rsidRDefault="00187497" w:rsidP="004C48A8">
      <w:pPr>
        <w:spacing w:after="0" w:line="240" w:lineRule="auto"/>
        <w:ind w:right="-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5F3">
        <w:rPr>
          <w:rFonts w:ascii="Times New Roman" w:hAnsi="Times New Roman" w:cs="Times New Roman"/>
          <w:b/>
          <w:sz w:val="28"/>
          <w:szCs w:val="28"/>
        </w:rPr>
        <w:t>В результате проверки установлено:</w:t>
      </w:r>
    </w:p>
    <w:p w:rsidR="00D16205" w:rsidRPr="00D16205" w:rsidRDefault="00D16205" w:rsidP="004C48A8">
      <w:pPr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  <w:r w:rsidRPr="00D16205">
        <w:rPr>
          <w:rFonts w:ascii="Times New Roman" w:hAnsi="Times New Roman" w:cs="Times New Roman"/>
          <w:sz w:val="28"/>
          <w:szCs w:val="28"/>
        </w:rPr>
        <w:t xml:space="preserve">          В ходе контрольного мероприятия проведены проверки </w:t>
      </w:r>
      <w:r w:rsidR="007056A3" w:rsidRPr="007056A3">
        <w:rPr>
          <w:rFonts w:ascii="Times New Roman" w:hAnsi="Times New Roman" w:cs="Times New Roman"/>
          <w:sz w:val="28"/>
          <w:szCs w:val="28"/>
        </w:rPr>
        <w:t xml:space="preserve">правомерности, эффективности и целевого использования бюджетных средств </w:t>
      </w:r>
      <w:r w:rsidR="0027182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056A3" w:rsidRPr="007056A3">
        <w:rPr>
          <w:rFonts w:ascii="Times New Roman" w:hAnsi="Times New Roman" w:cs="Times New Roman"/>
          <w:sz w:val="28"/>
          <w:szCs w:val="28"/>
        </w:rPr>
        <w:t>и муниципального имущества</w:t>
      </w:r>
      <w:r w:rsidRPr="00D16205">
        <w:rPr>
          <w:rFonts w:ascii="Times New Roman" w:hAnsi="Times New Roman" w:cs="Times New Roman"/>
          <w:sz w:val="28"/>
          <w:szCs w:val="28"/>
        </w:rPr>
        <w:t>:</w:t>
      </w:r>
    </w:p>
    <w:p w:rsidR="007056A3" w:rsidRPr="00D16205" w:rsidRDefault="007056A3" w:rsidP="004C48A8">
      <w:pPr>
        <w:spacing w:after="0" w:line="240" w:lineRule="auto"/>
        <w:ind w:right="-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поселение;</w:t>
      </w:r>
    </w:p>
    <w:p w:rsidR="007056A3" w:rsidRPr="00D16205" w:rsidRDefault="007056A3" w:rsidP="004C48A8">
      <w:pPr>
        <w:spacing w:after="0" w:line="240" w:lineRule="auto"/>
        <w:ind w:right="-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Крупецкое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поселение;</w:t>
      </w:r>
    </w:p>
    <w:p w:rsidR="007056A3" w:rsidRPr="00D16205" w:rsidRDefault="007056A3" w:rsidP="004C48A8">
      <w:pPr>
        <w:spacing w:after="0" w:line="240" w:lineRule="auto"/>
        <w:ind w:right="-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Столбовское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4C48A8">
        <w:rPr>
          <w:rFonts w:ascii="Times New Roman" w:hAnsi="Times New Roman" w:cs="Times New Roman"/>
          <w:sz w:val="28"/>
          <w:szCs w:val="28"/>
        </w:rPr>
        <w:t>.</w:t>
      </w:r>
    </w:p>
    <w:p w:rsidR="004C48A8" w:rsidRDefault="001D0F32" w:rsidP="004C48A8">
      <w:pPr>
        <w:spacing w:before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F32">
        <w:rPr>
          <w:rFonts w:ascii="Times New Roman" w:hAnsi="Times New Roman" w:cs="Times New Roman"/>
          <w:sz w:val="28"/>
          <w:szCs w:val="28"/>
        </w:rPr>
        <w:t xml:space="preserve">В соответствие со ст. 3 Закона Брянской области от 09.03.2005 № 3-З  «О наделении муниципальных образований статусом городского округа, муниципального района, городского поселения, сельского </w:t>
      </w:r>
      <w:r w:rsidRPr="001D0F32">
        <w:rPr>
          <w:rFonts w:ascii="Times New Roman" w:hAnsi="Times New Roman" w:cs="Times New Roman"/>
          <w:sz w:val="28"/>
          <w:szCs w:val="28"/>
        </w:rPr>
        <w:br/>
        <w:t xml:space="preserve">поселения и установления границ муниципальных образований в Брянской области» </w:t>
      </w:r>
      <w:r>
        <w:rPr>
          <w:rFonts w:ascii="Times New Roman" w:hAnsi="Times New Roman" w:cs="Times New Roman"/>
          <w:sz w:val="28"/>
          <w:szCs w:val="28"/>
        </w:rPr>
        <w:t>проверяемые муниципальные образования</w:t>
      </w:r>
      <w:r w:rsidRPr="001D0F3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входящи</w:t>
      </w:r>
      <w:r w:rsidRPr="001D0F32">
        <w:rPr>
          <w:rFonts w:ascii="Times New Roman" w:hAnsi="Times New Roman" w:cs="Times New Roman"/>
          <w:sz w:val="28"/>
          <w:szCs w:val="28"/>
        </w:rPr>
        <w:t xml:space="preserve">е в состав территории  </w:t>
      </w:r>
      <w:proofErr w:type="spellStart"/>
      <w:r w:rsidRPr="001D0F32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D0F3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>, наделены</w:t>
      </w:r>
      <w:r w:rsidRPr="001D0F32">
        <w:rPr>
          <w:rFonts w:ascii="Times New Roman" w:hAnsi="Times New Roman" w:cs="Times New Roman"/>
          <w:sz w:val="28"/>
          <w:szCs w:val="28"/>
        </w:rPr>
        <w:t xml:space="preserve"> статусом сельского поселения.</w:t>
      </w:r>
    </w:p>
    <w:p w:rsidR="001D0F32" w:rsidRPr="001D0F32" w:rsidRDefault="001D0F32" w:rsidP="004C48A8">
      <w:pPr>
        <w:spacing w:before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F32">
        <w:rPr>
          <w:rFonts w:ascii="Times New Roman" w:hAnsi="Times New Roman" w:cs="Times New Roman"/>
          <w:sz w:val="28"/>
          <w:szCs w:val="28"/>
        </w:rPr>
        <w:t>В соответст</w:t>
      </w:r>
      <w:r>
        <w:rPr>
          <w:rFonts w:ascii="Times New Roman" w:hAnsi="Times New Roman" w:cs="Times New Roman"/>
          <w:sz w:val="28"/>
          <w:szCs w:val="28"/>
        </w:rPr>
        <w:t>вии с Уставом сельские администрации</w:t>
      </w:r>
      <w:r w:rsidRPr="001D0F32">
        <w:rPr>
          <w:rFonts w:ascii="Times New Roman" w:hAnsi="Times New Roman" w:cs="Times New Roman"/>
          <w:sz w:val="28"/>
          <w:szCs w:val="28"/>
        </w:rPr>
        <w:t xml:space="preserve"> является исполнительно-распорядительным органом сельского поселения, наделенным полномочиями по решению вопросов местного значения </w:t>
      </w:r>
      <w:r w:rsidR="0027182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D0F32">
        <w:rPr>
          <w:rFonts w:ascii="Times New Roman" w:hAnsi="Times New Roman" w:cs="Times New Roman"/>
          <w:sz w:val="28"/>
          <w:szCs w:val="28"/>
        </w:rPr>
        <w:t xml:space="preserve">и полномочиями для осуществления отдельных государственных </w:t>
      </w:r>
      <w:r w:rsidRPr="001D0F32">
        <w:rPr>
          <w:rFonts w:ascii="Times New Roman" w:hAnsi="Times New Roman" w:cs="Times New Roman"/>
          <w:sz w:val="28"/>
          <w:szCs w:val="28"/>
        </w:rPr>
        <w:lastRenderedPageBreak/>
        <w:t>полномочий, переданных органам местного самоуправления федеральными законами и законами Брянской области.</w:t>
      </w:r>
    </w:p>
    <w:p w:rsidR="001D0F32" w:rsidRPr="001D0F32" w:rsidRDefault="001D0F32" w:rsidP="004C48A8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0F32">
        <w:rPr>
          <w:rFonts w:ascii="Times New Roman" w:hAnsi="Times New Roman" w:cs="Times New Roman"/>
          <w:sz w:val="28"/>
          <w:szCs w:val="28"/>
        </w:rPr>
        <w:t xml:space="preserve">Сельские поселения имеют собственный бюджет, который разрабатывается и утверждается в форме решения сельского Совета народных депутатов.  </w:t>
      </w:r>
    </w:p>
    <w:p w:rsidR="00D16205" w:rsidRPr="001D0F32" w:rsidRDefault="001D0F32" w:rsidP="004C48A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F32">
        <w:rPr>
          <w:rFonts w:ascii="Times New Roman" w:hAnsi="Times New Roman" w:cs="Times New Roman"/>
          <w:sz w:val="28"/>
          <w:szCs w:val="28"/>
        </w:rPr>
        <w:t>Главы сельских администраций осуществляют функции распорядителя бюджетных сре</w:t>
      </w:r>
      <w:proofErr w:type="gramStart"/>
      <w:r w:rsidRPr="001D0F32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D0F32">
        <w:rPr>
          <w:rFonts w:ascii="Times New Roman" w:hAnsi="Times New Roman" w:cs="Times New Roman"/>
          <w:sz w:val="28"/>
          <w:szCs w:val="28"/>
        </w:rPr>
        <w:t>и исполнении местного бюджета.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0F32">
        <w:rPr>
          <w:rFonts w:ascii="Times New Roman" w:hAnsi="Times New Roman" w:cs="Times New Roman"/>
          <w:sz w:val="28"/>
          <w:szCs w:val="28"/>
        </w:rPr>
        <w:t>Сельские администрации является юридическим лицом.</w:t>
      </w:r>
    </w:p>
    <w:p w:rsidR="00EE77F0" w:rsidRDefault="00EE77F0" w:rsidP="004C48A8">
      <w:pPr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F315A1" w:rsidRPr="00EE77F0">
        <w:rPr>
          <w:rFonts w:ascii="Times New Roman" w:hAnsi="Times New Roman" w:cs="Times New Roman"/>
          <w:b/>
          <w:sz w:val="28"/>
          <w:szCs w:val="28"/>
        </w:rPr>
        <w:t>В</w:t>
      </w:r>
      <w:r w:rsidRPr="00EE77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15A1" w:rsidRPr="00EE77F0">
        <w:rPr>
          <w:rFonts w:ascii="Times New Roman" w:hAnsi="Times New Roman" w:cs="Times New Roman"/>
          <w:b/>
          <w:sz w:val="28"/>
          <w:szCs w:val="28"/>
        </w:rPr>
        <w:t>ходе</w:t>
      </w:r>
      <w:r w:rsidRPr="00EE77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15A1" w:rsidRPr="00EE77F0">
        <w:rPr>
          <w:rFonts w:ascii="Times New Roman" w:hAnsi="Times New Roman" w:cs="Times New Roman"/>
          <w:b/>
          <w:sz w:val="28"/>
          <w:szCs w:val="28"/>
        </w:rPr>
        <w:t xml:space="preserve">проверки </w:t>
      </w:r>
      <w:proofErr w:type="spellStart"/>
      <w:r w:rsidR="001D0F32">
        <w:rPr>
          <w:rFonts w:ascii="Times New Roman" w:hAnsi="Times New Roman" w:cs="Times New Roman"/>
          <w:b/>
          <w:sz w:val="28"/>
          <w:szCs w:val="28"/>
        </w:rPr>
        <w:t>Брасовского</w:t>
      </w:r>
      <w:proofErr w:type="spellEnd"/>
      <w:r w:rsidR="001D0F3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EE77F0">
        <w:rPr>
          <w:rFonts w:ascii="Times New Roman" w:hAnsi="Times New Roman" w:cs="Times New Roman"/>
          <w:b/>
          <w:sz w:val="28"/>
          <w:szCs w:val="28"/>
        </w:rPr>
        <w:t xml:space="preserve"> выявлены следующие нарушения: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2B3A" w:rsidRPr="00442B3A" w:rsidRDefault="00442B3A" w:rsidP="004C48A8">
      <w:pPr>
        <w:spacing w:line="240" w:lineRule="auto"/>
        <w:ind w:right="-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2B3A">
        <w:rPr>
          <w:rFonts w:ascii="Times New Roman" w:hAnsi="Times New Roman" w:cs="Times New Roman"/>
          <w:b/>
          <w:sz w:val="28"/>
          <w:szCs w:val="28"/>
        </w:rPr>
        <w:t xml:space="preserve">  1.</w:t>
      </w:r>
      <w:r w:rsidRPr="00442B3A">
        <w:rPr>
          <w:rFonts w:ascii="Times New Roman" w:hAnsi="Times New Roman" w:cs="Times New Roman"/>
          <w:sz w:val="28"/>
          <w:szCs w:val="28"/>
        </w:rPr>
        <w:t xml:space="preserve">Увеличение объема бюджета проводилось решениями </w:t>
      </w:r>
      <w:proofErr w:type="spellStart"/>
      <w:r w:rsidRPr="00442B3A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442B3A">
        <w:rPr>
          <w:rFonts w:ascii="Times New Roman" w:hAnsi="Times New Roman" w:cs="Times New Roman"/>
          <w:sz w:val="28"/>
          <w:szCs w:val="28"/>
        </w:rPr>
        <w:t xml:space="preserve"> Совета народных депутатов по факту исполнения поступлений,</w:t>
      </w:r>
      <w:r w:rsidR="0027182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42B3A">
        <w:rPr>
          <w:rFonts w:ascii="Times New Roman" w:hAnsi="Times New Roman" w:cs="Times New Roman"/>
          <w:sz w:val="28"/>
          <w:szCs w:val="28"/>
        </w:rPr>
        <w:t xml:space="preserve"> что характеризует отсутствие качественного планирования основных показателей бюджета.</w:t>
      </w:r>
    </w:p>
    <w:p w:rsidR="00442B3A" w:rsidRPr="00442B3A" w:rsidRDefault="00442B3A" w:rsidP="004C48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B3A">
        <w:rPr>
          <w:rFonts w:ascii="Times New Roman" w:hAnsi="Times New Roman" w:cs="Times New Roman"/>
          <w:b/>
          <w:sz w:val="28"/>
          <w:szCs w:val="28"/>
        </w:rPr>
        <w:t xml:space="preserve"> 2.</w:t>
      </w:r>
      <w:r w:rsidRPr="00442B3A">
        <w:rPr>
          <w:rFonts w:ascii="Times New Roman" w:hAnsi="Times New Roman" w:cs="Times New Roman"/>
          <w:sz w:val="28"/>
          <w:szCs w:val="28"/>
        </w:rPr>
        <w:t xml:space="preserve"> Произведенным анализом установлено, на оплату пеней  и штрафов за несвоевременную уплату страховых взносов, а так же других выплат </w:t>
      </w:r>
      <w:r w:rsidR="0027182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42B3A">
        <w:rPr>
          <w:rFonts w:ascii="Times New Roman" w:hAnsi="Times New Roman" w:cs="Times New Roman"/>
          <w:sz w:val="28"/>
          <w:szCs w:val="28"/>
        </w:rPr>
        <w:t>в виде исполнительского сбора,  возмещении госпошлины и процент</w:t>
      </w:r>
      <w:r w:rsidR="0027182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42B3A">
        <w:rPr>
          <w:rFonts w:ascii="Times New Roman" w:hAnsi="Times New Roman" w:cs="Times New Roman"/>
          <w:sz w:val="28"/>
          <w:szCs w:val="28"/>
        </w:rPr>
        <w:t xml:space="preserve"> за пользование чужими денежными средствами</w:t>
      </w:r>
      <w:r w:rsidRPr="00442B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42B3A">
        <w:rPr>
          <w:rFonts w:ascii="Times New Roman" w:hAnsi="Times New Roman" w:cs="Times New Roman"/>
          <w:sz w:val="28"/>
          <w:szCs w:val="28"/>
        </w:rPr>
        <w:t xml:space="preserve"> выплачено  </w:t>
      </w:r>
      <w:r w:rsidRPr="00442B3A">
        <w:rPr>
          <w:rFonts w:ascii="Times New Roman" w:hAnsi="Times New Roman" w:cs="Times New Roman"/>
          <w:b/>
          <w:i/>
          <w:sz w:val="28"/>
          <w:szCs w:val="28"/>
        </w:rPr>
        <w:t>1,0 тыс. рублей</w:t>
      </w:r>
      <w:r w:rsidR="004C48A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42B3A">
        <w:rPr>
          <w:rFonts w:ascii="Times New Roman" w:hAnsi="Times New Roman" w:cs="Times New Roman"/>
          <w:sz w:val="28"/>
          <w:szCs w:val="28"/>
        </w:rPr>
        <w:t xml:space="preserve"> Данные выплаты являются дополнительной нагрузкой на бюджет </w:t>
      </w:r>
      <w:r w:rsidR="0027182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42B3A">
        <w:rPr>
          <w:rFonts w:ascii="Times New Roman" w:hAnsi="Times New Roman" w:cs="Times New Roman"/>
          <w:sz w:val="28"/>
          <w:szCs w:val="28"/>
        </w:rPr>
        <w:t>и классифицируются как  избыточные расходы бюджета в связи</w:t>
      </w:r>
      <w:r w:rsidR="0027182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42B3A">
        <w:rPr>
          <w:rFonts w:ascii="Times New Roman" w:hAnsi="Times New Roman" w:cs="Times New Roman"/>
          <w:sz w:val="28"/>
          <w:szCs w:val="28"/>
        </w:rPr>
        <w:t xml:space="preserve"> с неэффективным управлением  бюджетными  средствами, что нарушает статью 34 Бюджетного кодекса Российской Федерации.</w:t>
      </w:r>
    </w:p>
    <w:p w:rsidR="00442B3A" w:rsidRPr="00442B3A" w:rsidRDefault="00442B3A" w:rsidP="004C48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B3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3.</w:t>
      </w:r>
      <w:r w:rsidRPr="00442B3A">
        <w:rPr>
          <w:rFonts w:ascii="Times New Roman" w:hAnsi="Times New Roman" w:cs="Times New Roman"/>
          <w:color w:val="000000"/>
          <w:sz w:val="28"/>
          <w:szCs w:val="28"/>
        </w:rPr>
        <w:t xml:space="preserve"> В состав комиссии по проведению инвентаризации включено материально ответственное лицо. </w:t>
      </w:r>
      <w:r w:rsidRPr="00442B3A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EE77F0" w:rsidRPr="009F2C00" w:rsidRDefault="00442B3A" w:rsidP="004C48A8">
      <w:pPr>
        <w:spacing w:line="240" w:lineRule="auto"/>
        <w:ind w:firstLine="709"/>
        <w:jc w:val="both"/>
        <w:rPr>
          <w:b/>
          <w:i/>
          <w:sz w:val="28"/>
          <w:szCs w:val="28"/>
        </w:rPr>
      </w:pPr>
      <w:r w:rsidRPr="00442B3A">
        <w:rPr>
          <w:rFonts w:ascii="Times New Roman" w:hAnsi="Times New Roman" w:cs="Times New Roman"/>
          <w:b/>
          <w:sz w:val="28"/>
          <w:szCs w:val="28"/>
        </w:rPr>
        <w:t>4.</w:t>
      </w:r>
      <w:r w:rsidRPr="00442B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2B3A">
        <w:rPr>
          <w:rFonts w:ascii="Times New Roman" w:hAnsi="Times New Roman" w:cs="Times New Roman"/>
          <w:sz w:val="28"/>
          <w:szCs w:val="28"/>
        </w:rPr>
        <w:t>Нарушение  условий реализации контрактов, в том числе сроков реализации, включая своевременность расчетов (ст. 72 БК РФ (в редакции Федерального закона от 28.12.2</w:t>
      </w:r>
      <w:r w:rsidR="00741AA8">
        <w:rPr>
          <w:rFonts w:ascii="Times New Roman" w:hAnsi="Times New Roman" w:cs="Times New Roman"/>
          <w:sz w:val="28"/>
          <w:szCs w:val="28"/>
        </w:rPr>
        <w:t xml:space="preserve">013 №418-ФЗ)  (с </w:t>
      </w:r>
      <w:proofErr w:type="spellStart"/>
      <w:r w:rsidR="00741AA8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="00741AA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41AA8">
        <w:rPr>
          <w:rFonts w:ascii="Times New Roman" w:hAnsi="Times New Roman" w:cs="Times New Roman"/>
          <w:sz w:val="28"/>
          <w:szCs w:val="28"/>
        </w:rPr>
        <w:t xml:space="preserve"> И доп., в</w:t>
      </w:r>
      <w:r w:rsidRPr="00442B3A">
        <w:rPr>
          <w:rFonts w:ascii="Times New Roman" w:hAnsi="Times New Roman" w:cs="Times New Roman"/>
          <w:sz w:val="28"/>
          <w:szCs w:val="28"/>
        </w:rPr>
        <w:t>с</w:t>
      </w:r>
      <w:r w:rsidR="00741AA8">
        <w:rPr>
          <w:rFonts w:ascii="Times New Roman" w:hAnsi="Times New Roman" w:cs="Times New Roman"/>
          <w:sz w:val="28"/>
          <w:szCs w:val="28"/>
        </w:rPr>
        <w:t>т</w:t>
      </w:r>
      <w:r w:rsidRPr="00442B3A">
        <w:rPr>
          <w:rFonts w:ascii="Times New Roman" w:hAnsi="Times New Roman" w:cs="Times New Roman"/>
          <w:sz w:val="28"/>
          <w:szCs w:val="28"/>
        </w:rPr>
        <w:t xml:space="preserve">уп. в силу </w:t>
      </w:r>
      <w:r w:rsidR="00271829">
        <w:rPr>
          <w:rFonts w:ascii="Times New Roman" w:hAnsi="Times New Roman" w:cs="Times New Roman"/>
          <w:sz w:val="28"/>
          <w:szCs w:val="28"/>
        </w:rPr>
        <w:t xml:space="preserve">     </w:t>
      </w:r>
      <w:r w:rsidRPr="00442B3A">
        <w:rPr>
          <w:rFonts w:ascii="Times New Roman" w:hAnsi="Times New Roman" w:cs="Times New Roman"/>
          <w:sz w:val="28"/>
          <w:szCs w:val="28"/>
        </w:rPr>
        <w:t xml:space="preserve">с 04.07.2016), ст.34,94 Федерального закона от 05.04.2013г №44-ФЗ) года: </w:t>
      </w:r>
      <w:r w:rsidR="00271829">
        <w:rPr>
          <w:rFonts w:ascii="Times New Roman" w:hAnsi="Times New Roman" w:cs="Times New Roman"/>
          <w:sz w:val="28"/>
          <w:szCs w:val="28"/>
        </w:rPr>
        <w:t xml:space="preserve">   </w:t>
      </w:r>
      <w:r w:rsidRPr="00442B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42B3A">
        <w:rPr>
          <w:rFonts w:ascii="Times New Roman" w:hAnsi="Times New Roman" w:cs="Times New Roman"/>
          <w:b/>
          <w:i/>
          <w:sz w:val="28"/>
          <w:szCs w:val="28"/>
        </w:rPr>
        <w:t>по трем договорам нарушен срок оплаты в сумме 6,4  тыс</w:t>
      </w:r>
      <w:proofErr w:type="gramStart"/>
      <w:r w:rsidRPr="00442B3A">
        <w:rPr>
          <w:rFonts w:ascii="Times New Roman" w:hAnsi="Times New Roman" w:cs="Times New Roman"/>
          <w:b/>
          <w:i/>
          <w:sz w:val="28"/>
          <w:szCs w:val="28"/>
        </w:rPr>
        <w:t>.р</w:t>
      </w:r>
      <w:proofErr w:type="gramEnd"/>
      <w:r w:rsidRPr="00442B3A">
        <w:rPr>
          <w:rFonts w:ascii="Times New Roman" w:hAnsi="Times New Roman" w:cs="Times New Roman"/>
          <w:b/>
          <w:i/>
          <w:sz w:val="28"/>
          <w:szCs w:val="28"/>
        </w:rPr>
        <w:t>ублей.</w:t>
      </w:r>
    </w:p>
    <w:p w:rsidR="00EE77F0" w:rsidRDefault="00EE77F0" w:rsidP="004C48A8">
      <w:pPr>
        <w:spacing w:after="0" w:line="240" w:lineRule="auto"/>
        <w:ind w:right="-2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7F0">
        <w:rPr>
          <w:rFonts w:ascii="Times New Roman" w:hAnsi="Times New Roman" w:cs="Times New Roman"/>
          <w:b/>
          <w:sz w:val="28"/>
          <w:szCs w:val="28"/>
        </w:rPr>
        <w:t xml:space="preserve">В ходе проверки </w:t>
      </w:r>
      <w:proofErr w:type="spellStart"/>
      <w:r w:rsidR="00442B3A">
        <w:rPr>
          <w:rFonts w:ascii="Times New Roman" w:hAnsi="Times New Roman" w:cs="Times New Roman"/>
          <w:b/>
          <w:sz w:val="28"/>
          <w:szCs w:val="28"/>
        </w:rPr>
        <w:t>Крупецкого</w:t>
      </w:r>
      <w:proofErr w:type="spellEnd"/>
      <w:r w:rsidR="00442B3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EE77F0">
        <w:rPr>
          <w:rFonts w:ascii="Times New Roman" w:hAnsi="Times New Roman" w:cs="Times New Roman"/>
          <w:b/>
          <w:sz w:val="28"/>
          <w:szCs w:val="28"/>
        </w:rPr>
        <w:t xml:space="preserve"> выявлены следующие нарушения: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7F0" w:rsidRPr="00EE77F0" w:rsidRDefault="00EE77F0" w:rsidP="004C48A8">
      <w:pPr>
        <w:spacing w:after="0" w:line="240" w:lineRule="auto"/>
        <w:ind w:firstLine="75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2B3A" w:rsidRPr="00C47F47" w:rsidRDefault="00442B3A" w:rsidP="004C48A8">
      <w:pPr>
        <w:spacing w:line="240" w:lineRule="auto"/>
        <w:ind w:right="-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7F47">
        <w:rPr>
          <w:rFonts w:ascii="Times New Roman" w:hAnsi="Times New Roman" w:cs="Times New Roman"/>
          <w:b/>
          <w:sz w:val="28"/>
          <w:szCs w:val="28"/>
        </w:rPr>
        <w:t>1.</w:t>
      </w:r>
      <w:r w:rsidRPr="00C47F47">
        <w:rPr>
          <w:rFonts w:ascii="Times New Roman" w:hAnsi="Times New Roman" w:cs="Times New Roman"/>
          <w:sz w:val="28"/>
          <w:szCs w:val="28"/>
        </w:rPr>
        <w:t xml:space="preserve">Увеличение объема утвержденных налоговых и неналоговых доходов проводилось решениями </w:t>
      </w:r>
      <w:proofErr w:type="spellStart"/>
      <w:r w:rsidRPr="00C47F47">
        <w:rPr>
          <w:rFonts w:ascii="Times New Roman" w:hAnsi="Times New Roman" w:cs="Times New Roman"/>
          <w:sz w:val="28"/>
          <w:szCs w:val="28"/>
        </w:rPr>
        <w:t>Крупецкого</w:t>
      </w:r>
      <w:proofErr w:type="spellEnd"/>
      <w:r w:rsidRPr="00C47F47">
        <w:rPr>
          <w:rFonts w:ascii="Times New Roman" w:hAnsi="Times New Roman" w:cs="Times New Roman"/>
          <w:sz w:val="28"/>
          <w:szCs w:val="28"/>
        </w:rPr>
        <w:t xml:space="preserve"> Совета народных депутатов по факту исполнения поступлений, что характеризует отсутствие качественного планирования основных показателей бюджета.</w:t>
      </w:r>
    </w:p>
    <w:p w:rsidR="00442B3A" w:rsidRPr="00C47F47" w:rsidRDefault="00442B3A" w:rsidP="004C48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F47">
        <w:rPr>
          <w:rFonts w:ascii="Times New Roman" w:hAnsi="Times New Roman" w:cs="Times New Roman"/>
          <w:b/>
          <w:sz w:val="28"/>
          <w:szCs w:val="28"/>
        </w:rPr>
        <w:t xml:space="preserve"> 2.</w:t>
      </w:r>
      <w:r w:rsidRPr="00C47F47">
        <w:rPr>
          <w:rFonts w:ascii="Times New Roman" w:hAnsi="Times New Roman" w:cs="Times New Roman"/>
          <w:sz w:val="28"/>
          <w:szCs w:val="28"/>
        </w:rPr>
        <w:t xml:space="preserve"> Произведенным анализом установлено, на оплату пеней  и штрафов за несвоевременную уплату страховых взносов, а так же других выплат</w:t>
      </w:r>
      <w:r w:rsidR="0027182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47F47">
        <w:rPr>
          <w:rFonts w:ascii="Times New Roman" w:hAnsi="Times New Roman" w:cs="Times New Roman"/>
          <w:sz w:val="28"/>
          <w:szCs w:val="28"/>
        </w:rPr>
        <w:t xml:space="preserve"> в виде исполнительского сбора,  возмещении госпошлины и процент </w:t>
      </w:r>
      <w:r w:rsidR="0027182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47F47">
        <w:rPr>
          <w:rFonts w:ascii="Times New Roman" w:hAnsi="Times New Roman" w:cs="Times New Roman"/>
          <w:sz w:val="28"/>
          <w:szCs w:val="28"/>
        </w:rPr>
        <w:t>за пользование чужими денежными средствами</w:t>
      </w:r>
      <w:r w:rsidRPr="00C47F4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47F47">
        <w:rPr>
          <w:rFonts w:ascii="Times New Roman" w:hAnsi="Times New Roman" w:cs="Times New Roman"/>
          <w:sz w:val="28"/>
          <w:szCs w:val="28"/>
        </w:rPr>
        <w:t xml:space="preserve"> выплачено  </w:t>
      </w:r>
      <w:r w:rsidRPr="00C47F47">
        <w:rPr>
          <w:rFonts w:ascii="Times New Roman" w:hAnsi="Times New Roman" w:cs="Times New Roman"/>
          <w:b/>
          <w:i/>
          <w:sz w:val="28"/>
          <w:szCs w:val="28"/>
        </w:rPr>
        <w:t xml:space="preserve">20,4 тыс. </w:t>
      </w:r>
      <w:r w:rsidRPr="00C47F47">
        <w:rPr>
          <w:rFonts w:ascii="Times New Roman" w:hAnsi="Times New Roman" w:cs="Times New Roman"/>
          <w:b/>
          <w:i/>
          <w:sz w:val="28"/>
          <w:szCs w:val="28"/>
        </w:rPr>
        <w:lastRenderedPageBreak/>
        <w:t>рублей</w:t>
      </w:r>
      <w:r w:rsidR="004C48A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C47F47">
        <w:rPr>
          <w:rFonts w:ascii="Times New Roman" w:hAnsi="Times New Roman" w:cs="Times New Roman"/>
          <w:sz w:val="28"/>
          <w:szCs w:val="28"/>
        </w:rPr>
        <w:t xml:space="preserve"> Данные выплаты являются дополнительной нагрузкой на бюджет</w:t>
      </w:r>
      <w:r w:rsidR="00271829">
        <w:rPr>
          <w:rFonts w:ascii="Times New Roman" w:hAnsi="Times New Roman" w:cs="Times New Roman"/>
          <w:sz w:val="28"/>
          <w:szCs w:val="28"/>
        </w:rPr>
        <w:t xml:space="preserve">      </w:t>
      </w:r>
      <w:r w:rsidRPr="00C47F47">
        <w:rPr>
          <w:rFonts w:ascii="Times New Roman" w:hAnsi="Times New Roman" w:cs="Times New Roman"/>
          <w:sz w:val="28"/>
          <w:szCs w:val="28"/>
        </w:rPr>
        <w:t xml:space="preserve"> и классифицируются как  избыточные расходы бюджета в связи </w:t>
      </w:r>
      <w:r w:rsidR="0027182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47F47">
        <w:rPr>
          <w:rFonts w:ascii="Times New Roman" w:hAnsi="Times New Roman" w:cs="Times New Roman"/>
          <w:sz w:val="28"/>
          <w:szCs w:val="28"/>
        </w:rPr>
        <w:t>с неэффективным управлением  бюджетными  средствами, что нарушает статью 34 Бюджетного кодекса Российской Федерации.</w:t>
      </w:r>
    </w:p>
    <w:p w:rsidR="00442B3A" w:rsidRPr="00C47F47" w:rsidRDefault="00442B3A" w:rsidP="004C48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F47">
        <w:rPr>
          <w:rFonts w:ascii="Times New Roman" w:hAnsi="Times New Roman" w:cs="Times New Roman"/>
          <w:b/>
          <w:sz w:val="28"/>
          <w:szCs w:val="28"/>
        </w:rPr>
        <w:t>3.</w:t>
      </w:r>
      <w:r w:rsidRPr="00C47F47">
        <w:rPr>
          <w:rFonts w:ascii="Times New Roman" w:hAnsi="Times New Roman" w:cs="Times New Roman"/>
          <w:sz w:val="28"/>
          <w:szCs w:val="28"/>
        </w:rPr>
        <w:t xml:space="preserve">Табели учета использования рабочего времени не утверждаются главой сельского поселения. Приказ (распоряжение) о назначении лица, ответственного за ведение  данной формы первичного учетного документа </w:t>
      </w:r>
      <w:r w:rsidR="00271829">
        <w:rPr>
          <w:rFonts w:ascii="Times New Roman" w:hAnsi="Times New Roman" w:cs="Times New Roman"/>
          <w:sz w:val="28"/>
          <w:szCs w:val="28"/>
        </w:rPr>
        <w:t xml:space="preserve">      </w:t>
      </w:r>
      <w:r w:rsidRPr="00C47F47">
        <w:rPr>
          <w:rFonts w:ascii="Times New Roman" w:hAnsi="Times New Roman" w:cs="Times New Roman"/>
          <w:sz w:val="28"/>
          <w:szCs w:val="28"/>
        </w:rPr>
        <w:t>в сельском поселении отсутствует.</w:t>
      </w:r>
    </w:p>
    <w:p w:rsidR="00442B3A" w:rsidRPr="00C47F47" w:rsidRDefault="00442B3A" w:rsidP="004C48A8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7F47">
        <w:rPr>
          <w:rFonts w:ascii="Times New Roman" w:hAnsi="Times New Roman" w:cs="Times New Roman"/>
          <w:b/>
          <w:color w:val="000000"/>
        </w:rPr>
        <w:t xml:space="preserve">          4.</w:t>
      </w:r>
      <w:r w:rsidRPr="00C47F47">
        <w:rPr>
          <w:rFonts w:ascii="Times New Roman" w:hAnsi="Times New Roman" w:cs="Times New Roman"/>
          <w:color w:val="000000"/>
        </w:rPr>
        <w:t xml:space="preserve"> </w:t>
      </w:r>
      <w:r w:rsidRPr="00C47F47">
        <w:rPr>
          <w:rFonts w:ascii="Times New Roman" w:hAnsi="Times New Roman" w:cs="Times New Roman"/>
          <w:color w:val="000000"/>
          <w:sz w:val="28"/>
          <w:szCs w:val="28"/>
        </w:rPr>
        <w:t>Трудовые договора не в полной мере соответствуют требованиям законодательства.</w:t>
      </w:r>
    </w:p>
    <w:p w:rsidR="00442B3A" w:rsidRPr="00C47F47" w:rsidRDefault="00442B3A" w:rsidP="004C48A8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7F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5. </w:t>
      </w:r>
      <w:r w:rsidRPr="00C47F47">
        <w:rPr>
          <w:rFonts w:ascii="Times New Roman" w:hAnsi="Times New Roman" w:cs="Times New Roman"/>
          <w:color w:val="000000"/>
          <w:sz w:val="28"/>
          <w:szCs w:val="28"/>
        </w:rPr>
        <w:t>В трудовых договорах не указан размер оклада (должностного оклада), ставки заработной платы, размеров и  условий выплат стимулирующего и компенсационного характера. Кроме того отсутствуют дополнительные соглашения при изменении окладов и других выплат.</w:t>
      </w:r>
    </w:p>
    <w:p w:rsidR="00442B3A" w:rsidRPr="00C47F47" w:rsidRDefault="00442B3A" w:rsidP="004C48A8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7F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6.</w:t>
      </w:r>
      <w:r w:rsidRPr="00C47F47">
        <w:rPr>
          <w:rFonts w:ascii="Times New Roman" w:hAnsi="Times New Roman" w:cs="Times New Roman"/>
          <w:color w:val="000000"/>
          <w:sz w:val="28"/>
          <w:szCs w:val="28"/>
        </w:rPr>
        <w:t xml:space="preserve">Должностные инструкции работников </w:t>
      </w:r>
      <w:proofErr w:type="spellStart"/>
      <w:r w:rsidRPr="00C47F47">
        <w:rPr>
          <w:rFonts w:ascii="Times New Roman" w:hAnsi="Times New Roman" w:cs="Times New Roman"/>
          <w:color w:val="000000"/>
          <w:sz w:val="28"/>
          <w:szCs w:val="28"/>
        </w:rPr>
        <w:t>Крупецкого</w:t>
      </w:r>
      <w:proofErr w:type="spellEnd"/>
      <w:r w:rsidRPr="00C47F4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не утверждены главой администрации.</w:t>
      </w:r>
    </w:p>
    <w:p w:rsidR="00442B3A" w:rsidRPr="00C47F47" w:rsidRDefault="00442B3A" w:rsidP="00741AA8">
      <w:pPr>
        <w:pStyle w:val="a9"/>
        <w:ind w:left="0" w:hanging="502"/>
        <w:jc w:val="both"/>
        <w:rPr>
          <w:b/>
          <w:sz w:val="28"/>
          <w:szCs w:val="28"/>
        </w:rPr>
      </w:pPr>
      <w:r w:rsidRPr="00C47F47">
        <w:rPr>
          <w:b/>
          <w:sz w:val="28"/>
          <w:szCs w:val="28"/>
        </w:rPr>
        <w:t xml:space="preserve">               7. </w:t>
      </w:r>
      <w:r w:rsidRPr="00C47F47">
        <w:rPr>
          <w:sz w:val="28"/>
          <w:szCs w:val="28"/>
        </w:rPr>
        <w:t>В нарушение ст. 9 ФЗ от 06.12.2011 № 402-ФЗ «О бухгалтерском учете» в Приказах Учреждения отсутствуют подписи сотрудников об их ознакомлении.</w:t>
      </w:r>
      <w:r w:rsidRPr="00C47F47">
        <w:rPr>
          <w:b/>
          <w:sz w:val="28"/>
          <w:szCs w:val="28"/>
        </w:rPr>
        <w:t xml:space="preserve"> </w:t>
      </w:r>
    </w:p>
    <w:p w:rsidR="00442B3A" w:rsidRPr="00C47F47" w:rsidRDefault="00442B3A" w:rsidP="004C48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F47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C47F47"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Pr="00C47F47">
        <w:rPr>
          <w:rFonts w:ascii="Times New Roman" w:hAnsi="Times New Roman" w:cs="Times New Roman"/>
          <w:color w:val="000000"/>
          <w:sz w:val="28"/>
          <w:szCs w:val="28"/>
        </w:rPr>
        <w:t xml:space="preserve"> В состав комиссии по проведению инвентаризации включено материально ответственное лицо. Инвентаризационные ведомости </w:t>
      </w:r>
      <w:r w:rsidR="0027182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C47F47">
        <w:rPr>
          <w:rFonts w:ascii="Times New Roman" w:hAnsi="Times New Roman" w:cs="Times New Roman"/>
          <w:color w:val="000000"/>
          <w:sz w:val="28"/>
          <w:szCs w:val="28"/>
        </w:rPr>
        <w:t>не оформлялись.</w:t>
      </w:r>
    </w:p>
    <w:p w:rsidR="00442B3A" w:rsidRPr="00C47F47" w:rsidRDefault="00442B3A" w:rsidP="004C48A8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7F47">
        <w:rPr>
          <w:rFonts w:ascii="Times New Roman" w:hAnsi="Times New Roman" w:cs="Times New Roman"/>
          <w:b/>
          <w:sz w:val="28"/>
          <w:szCs w:val="28"/>
        </w:rPr>
        <w:t xml:space="preserve">      9. </w:t>
      </w:r>
      <w:r w:rsidRPr="00C47F47">
        <w:rPr>
          <w:rFonts w:ascii="Times New Roman" w:hAnsi="Times New Roman" w:cs="Times New Roman"/>
          <w:sz w:val="28"/>
          <w:szCs w:val="28"/>
        </w:rPr>
        <w:t xml:space="preserve">В путевых листах на автомобиль  отсутствует время выезда и возвращения, показания спидометра, отсутствует отметка о прохождении </w:t>
      </w:r>
      <w:proofErr w:type="spellStart"/>
      <w:r w:rsidRPr="00C47F47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C47F47">
        <w:rPr>
          <w:rFonts w:ascii="Times New Roman" w:hAnsi="Times New Roman" w:cs="Times New Roman"/>
          <w:sz w:val="28"/>
          <w:szCs w:val="28"/>
        </w:rPr>
        <w:t xml:space="preserve"> медицинского осмотра.</w:t>
      </w:r>
    </w:p>
    <w:p w:rsidR="00EE77F0" w:rsidRPr="009F2C00" w:rsidRDefault="00442B3A" w:rsidP="004C48A8">
      <w:pPr>
        <w:spacing w:line="240" w:lineRule="auto"/>
        <w:ind w:firstLine="709"/>
        <w:jc w:val="both"/>
        <w:rPr>
          <w:b/>
          <w:i/>
          <w:sz w:val="28"/>
          <w:szCs w:val="28"/>
        </w:rPr>
      </w:pPr>
      <w:r w:rsidRPr="00C47F47">
        <w:rPr>
          <w:rFonts w:ascii="Times New Roman" w:hAnsi="Times New Roman" w:cs="Times New Roman"/>
          <w:b/>
          <w:sz w:val="28"/>
          <w:szCs w:val="28"/>
        </w:rPr>
        <w:t>10.</w:t>
      </w:r>
      <w:r w:rsidRPr="00C47F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7F47">
        <w:rPr>
          <w:rFonts w:ascii="Times New Roman" w:hAnsi="Times New Roman" w:cs="Times New Roman"/>
          <w:sz w:val="28"/>
          <w:szCs w:val="28"/>
        </w:rPr>
        <w:t xml:space="preserve">Нарушение  условий реализации контрактов, в том числе сроков реализации, включая своевременность расчетов (ст. 72 БК РФ (в редакции Федерального закона от 28.12.2013 №418-ФЗ)  (с </w:t>
      </w:r>
      <w:proofErr w:type="spellStart"/>
      <w:r w:rsidRPr="00C47F47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="00741AA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41AA8">
        <w:rPr>
          <w:rFonts w:ascii="Times New Roman" w:hAnsi="Times New Roman" w:cs="Times New Roman"/>
          <w:sz w:val="28"/>
          <w:szCs w:val="28"/>
        </w:rPr>
        <w:t xml:space="preserve"> И доп., в</w:t>
      </w:r>
      <w:r w:rsidRPr="00C47F47">
        <w:rPr>
          <w:rFonts w:ascii="Times New Roman" w:hAnsi="Times New Roman" w:cs="Times New Roman"/>
          <w:sz w:val="28"/>
          <w:szCs w:val="28"/>
        </w:rPr>
        <w:t>с</w:t>
      </w:r>
      <w:r w:rsidR="00741AA8">
        <w:rPr>
          <w:rFonts w:ascii="Times New Roman" w:hAnsi="Times New Roman" w:cs="Times New Roman"/>
          <w:sz w:val="28"/>
          <w:szCs w:val="28"/>
        </w:rPr>
        <w:t>т</w:t>
      </w:r>
      <w:r w:rsidRPr="00C47F47">
        <w:rPr>
          <w:rFonts w:ascii="Times New Roman" w:hAnsi="Times New Roman" w:cs="Times New Roman"/>
          <w:sz w:val="28"/>
          <w:szCs w:val="28"/>
        </w:rPr>
        <w:t xml:space="preserve">уп. в силу с 04.07.2016), ст.34,94 Федерального закона от 05.04.2013г №44-ФЗ) года: </w:t>
      </w:r>
      <w:r w:rsidR="0027182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47F4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47F47">
        <w:rPr>
          <w:rFonts w:ascii="Times New Roman" w:hAnsi="Times New Roman" w:cs="Times New Roman"/>
          <w:b/>
          <w:i/>
          <w:sz w:val="28"/>
          <w:szCs w:val="28"/>
        </w:rPr>
        <w:t>по четырем договорам нарушен срок оплаты в сумме 7,8 тыс</w:t>
      </w:r>
      <w:proofErr w:type="gramStart"/>
      <w:r w:rsidRPr="00C47F47">
        <w:rPr>
          <w:rFonts w:ascii="Times New Roman" w:hAnsi="Times New Roman" w:cs="Times New Roman"/>
          <w:b/>
          <w:i/>
          <w:sz w:val="28"/>
          <w:szCs w:val="28"/>
        </w:rPr>
        <w:t>.р</w:t>
      </w:r>
      <w:proofErr w:type="gramEnd"/>
      <w:r w:rsidRPr="00C47F47">
        <w:rPr>
          <w:rFonts w:ascii="Times New Roman" w:hAnsi="Times New Roman" w:cs="Times New Roman"/>
          <w:b/>
          <w:i/>
          <w:sz w:val="28"/>
          <w:szCs w:val="28"/>
        </w:rPr>
        <w:t>ублей.</w:t>
      </w:r>
    </w:p>
    <w:p w:rsidR="00EE77F0" w:rsidRDefault="00EE77F0" w:rsidP="004C48A8">
      <w:pPr>
        <w:spacing w:after="0" w:line="240" w:lineRule="auto"/>
        <w:ind w:right="-2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7F0">
        <w:rPr>
          <w:rFonts w:ascii="Times New Roman" w:hAnsi="Times New Roman" w:cs="Times New Roman"/>
          <w:b/>
          <w:sz w:val="28"/>
          <w:szCs w:val="28"/>
        </w:rPr>
        <w:t xml:space="preserve">В ходе проверки </w:t>
      </w:r>
      <w:proofErr w:type="spellStart"/>
      <w:r w:rsidR="00442B3A">
        <w:rPr>
          <w:rFonts w:ascii="Times New Roman" w:hAnsi="Times New Roman" w:cs="Times New Roman"/>
          <w:b/>
          <w:sz w:val="28"/>
          <w:szCs w:val="28"/>
        </w:rPr>
        <w:t>Столбовского</w:t>
      </w:r>
      <w:proofErr w:type="spellEnd"/>
      <w:r w:rsidR="00442B3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EE77F0">
        <w:rPr>
          <w:rFonts w:ascii="Times New Roman" w:hAnsi="Times New Roman" w:cs="Times New Roman"/>
          <w:b/>
          <w:sz w:val="28"/>
          <w:szCs w:val="28"/>
        </w:rPr>
        <w:t xml:space="preserve"> выявлены следующие нарушения: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7F0" w:rsidRPr="00EE77F0" w:rsidRDefault="00EE77F0" w:rsidP="004C48A8">
      <w:pPr>
        <w:spacing w:after="0" w:line="240" w:lineRule="auto"/>
        <w:ind w:firstLine="75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2B3A" w:rsidRPr="00C47F47" w:rsidRDefault="00442B3A" w:rsidP="004C48A8">
      <w:pPr>
        <w:spacing w:line="240" w:lineRule="auto"/>
        <w:ind w:right="-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C47F47">
        <w:rPr>
          <w:rFonts w:ascii="Times New Roman" w:hAnsi="Times New Roman" w:cs="Times New Roman"/>
          <w:b/>
          <w:sz w:val="28"/>
          <w:szCs w:val="28"/>
        </w:rPr>
        <w:t>1.</w:t>
      </w:r>
      <w:r w:rsidRPr="00C47F4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47F47">
        <w:rPr>
          <w:rFonts w:ascii="Times New Roman" w:hAnsi="Times New Roman" w:cs="Times New Roman"/>
          <w:sz w:val="28"/>
          <w:szCs w:val="28"/>
        </w:rPr>
        <w:t xml:space="preserve">Увеличение объема утвержденных налоговых и неналоговых доходов проводилось решениями </w:t>
      </w:r>
      <w:proofErr w:type="spellStart"/>
      <w:r w:rsidRPr="00C47F47">
        <w:rPr>
          <w:rFonts w:ascii="Times New Roman" w:hAnsi="Times New Roman" w:cs="Times New Roman"/>
          <w:sz w:val="28"/>
          <w:szCs w:val="28"/>
        </w:rPr>
        <w:t>Столбовского</w:t>
      </w:r>
      <w:proofErr w:type="spellEnd"/>
      <w:r w:rsidRPr="00C47F47">
        <w:rPr>
          <w:rFonts w:ascii="Times New Roman" w:hAnsi="Times New Roman" w:cs="Times New Roman"/>
          <w:sz w:val="28"/>
          <w:szCs w:val="28"/>
        </w:rPr>
        <w:t xml:space="preserve"> Совета народных депутатов по факту исполнения поступлений, что характеризует отсутствие качественного планирования основных показателей бюджета.</w:t>
      </w:r>
    </w:p>
    <w:p w:rsidR="00442B3A" w:rsidRPr="00C47F47" w:rsidRDefault="00442B3A" w:rsidP="004C48A8">
      <w:pPr>
        <w:spacing w:line="240" w:lineRule="auto"/>
        <w:ind w:right="-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7F47">
        <w:rPr>
          <w:rFonts w:ascii="Times New Roman" w:hAnsi="Times New Roman" w:cs="Times New Roman"/>
          <w:b/>
          <w:sz w:val="28"/>
          <w:szCs w:val="28"/>
        </w:rPr>
        <w:t>2.</w:t>
      </w:r>
      <w:r w:rsidRPr="00C47F47">
        <w:rPr>
          <w:rFonts w:ascii="Times New Roman" w:hAnsi="Times New Roman" w:cs="Times New Roman"/>
          <w:sz w:val="28"/>
          <w:szCs w:val="28"/>
        </w:rPr>
        <w:t xml:space="preserve"> Произведенным анализом установлено, на оплату пеней  и штрафов за несвоевременную уплату страховых взносов, а так же других выплат</w:t>
      </w:r>
      <w:r w:rsidR="0027182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47F47">
        <w:rPr>
          <w:rFonts w:ascii="Times New Roman" w:hAnsi="Times New Roman" w:cs="Times New Roman"/>
          <w:sz w:val="28"/>
          <w:szCs w:val="28"/>
        </w:rPr>
        <w:t xml:space="preserve"> </w:t>
      </w:r>
      <w:r w:rsidRPr="00C47F47">
        <w:rPr>
          <w:rFonts w:ascii="Times New Roman" w:hAnsi="Times New Roman" w:cs="Times New Roman"/>
          <w:sz w:val="28"/>
          <w:szCs w:val="28"/>
        </w:rPr>
        <w:lastRenderedPageBreak/>
        <w:t xml:space="preserve">в виде исполнительского сбора,  возмещении госпошлины и процент </w:t>
      </w:r>
      <w:r w:rsidR="0027182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47F47">
        <w:rPr>
          <w:rFonts w:ascii="Times New Roman" w:hAnsi="Times New Roman" w:cs="Times New Roman"/>
          <w:sz w:val="28"/>
          <w:szCs w:val="28"/>
        </w:rPr>
        <w:t>за пользование чужими денежными средствами</w:t>
      </w:r>
      <w:r w:rsidRPr="00C47F4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47F47">
        <w:rPr>
          <w:rFonts w:ascii="Times New Roman" w:hAnsi="Times New Roman" w:cs="Times New Roman"/>
          <w:sz w:val="28"/>
          <w:szCs w:val="28"/>
        </w:rPr>
        <w:t xml:space="preserve"> выплачено  </w:t>
      </w:r>
      <w:r w:rsidRPr="00C47F47">
        <w:rPr>
          <w:rFonts w:ascii="Times New Roman" w:hAnsi="Times New Roman" w:cs="Times New Roman"/>
          <w:b/>
          <w:i/>
          <w:sz w:val="28"/>
          <w:szCs w:val="28"/>
        </w:rPr>
        <w:t>10,2 тыс. рублей</w:t>
      </w:r>
      <w:r w:rsidR="004C48A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C47F47">
        <w:rPr>
          <w:rFonts w:ascii="Times New Roman" w:hAnsi="Times New Roman" w:cs="Times New Roman"/>
          <w:sz w:val="28"/>
          <w:szCs w:val="28"/>
        </w:rPr>
        <w:t xml:space="preserve"> Данные выплаты являются дополнительной нагрузкой на бюджет </w:t>
      </w:r>
      <w:r w:rsidR="00271829">
        <w:rPr>
          <w:rFonts w:ascii="Times New Roman" w:hAnsi="Times New Roman" w:cs="Times New Roman"/>
          <w:sz w:val="28"/>
          <w:szCs w:val="28"/>
        </w:rPr>
        <w:t xml:space="preserve">      </w:t>
      </w:r>
      <w:r w:rsidRPr="00C47F47">
        <w:rPr>
          <w:rFonts w:ascii="Times New Roman" w:hAnsi="Times New Roman" w:cs="Times New Roman"/>
          <w:sz w:val="28"/>
          <w:szCs w:val="28"/>
        </w:rPr>
        <w:t xml:space="preserve">и классифицируются как  избыточные расходы бюджета в связи </w:t>
      </w:r>
      <w:r w:rsidR="0027182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47F47">
        <w:rPr>
          <w:rFonts w:ascii="Times New Roman" w:hAnsi="Times New Roman" w:cs="Times New Roman"/>
          <w:sz w:val="28"/>
          <w:szCs w:val="28"/>
        </w:rPr>
        <w:t>с неэффективным управлением  бюджетными  средствами, что нарушает статью 34 Бюджетного кодекса Российской Федерации.</w:t>
      </w:r>
    </w:p>
    <w:p w:rsidR="00442B3A" w:rsidRPr="00C47F47" w:rsidRDefault="00442B3A" w:rsidP="004C48A8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7F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3.</w:t>
      </w:r>
      <w:r w:rsidRPr="00C47F47">
        <w:rPr>
          <w:rFonts w:ascii="Times New Roman" w:hAnsi="Times New Roman" w:cs="Times New Roman"/>
          <w:color w:val="000000"/>
          <w:sz w:val="28"/>
          <w:szCs w:val="28"/>
        </w:rPr>
        <w:t xml:space="preserve"> В состав комиссии по проведению инвентаризации включено материально ответственное лицо.</w:t>
      </w:r>
    </w:p>
    <w:p w:rsidR="00442B3A" w:rsidRPr="00C47F47" w:rsidRDefault="00442B3A" w:rsidP="004C48A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7F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4</w:t>
      </w:r>
      <w:r w:rsidRPr="00C47F47">
        <w:rPr>
          <w:rFonts w:ascii="Times New Roman" w:hAnsi="Times New Roman" w:cs="Times New Roman"/>
          <w:b/>
          <w:sz w:val="28"/>
          <w:szCs w:val="28"/>
        </w:rPr>
        <w:t>.</w:t>
      </w:r>
      <w:r w:rsidRPr="00C47F47">
        <w:rPr>
          <w:rFonts w:ascii="Times New Roman" w:hAnsi="Times New Roman" w:cs="Times New Roman"/>
          <w:sz w:val="28"/>
          <w:szCs w:val="28"/>
        </w:rPr>
        <w:t xml:space="preserve">В соответствии со ст. 21 Федерального закона от 5 апреля 2013 г. </w:t>
      </w:r>
      <w:r w:rsidR="00271829">
        <w:rPr>
          <w:rFonts w:ascii="Times New Roman" w:hAnsi="Times New Roman" w:cs="Times New Roman"/>
          <w:sz w:val="28"/>
          <w:szCs w:val="28"/>
        </w:rPr>
        <w:t xml:space="preserve">       </w:t>
      </w:r>
      <w:r w:rsidRPr="00C47F47">
        <w:rPr>
          <w:rFonts w:ascii="Times New Roman" w:hAnsi="Times New Roman" w:cs="Times New Roman"/>
          <w:sz w:val="28"/>
          <w:szCs w:val="28"/>
        </w:rPr>
        <w:t>N 44-ФЗ "О контрактной системе в сфере закупок товаров, работ, услуг для обеспечения государственных и муниципальных нужд" нарушен порядок  размещения  плана-графика закупок в Единой информационной системе.</w:t>
      </w:r>
      <w:r w:rsidRPr="00C47F47">
        <w:rPr>
          <w:rFonts w:ascii="Times New Roman" w:eastAsia="Calibri" w:hAnsi="Times New Roman" w:cs="Times New Roman"/>
          <w:bCs/>
          <w:sz w:val="28"/>
          <w:szCs w:val="28"/>
        </w:rPr>
        <w:t xml:space="preserve"> Размещение должно быть обеспечено в течение трех рабочих дней со дня утверждения</w:t>
      </w:r>
      <w:r w:rsidRPr="00C47F47">
        <w:rPr>
          <w:rFonts w:ascii="Times New Roman" w:hAnsi="Times New Roman" w:cs="Times New Roman"/>
          <w:sz w:val="28"/>
          <w:szCs w:val="28"/>
        </w:rPr>
        <w:t xml:space="preserve">. Утверждены план закупок и план-график закупок распоряжением </w:t>
      </w:r>
      <w:proofErr w:type="spellStart"/>
      <w:r w:rsidRPr="00C47F47">
        <w:rPr>
          <w:rFonts w:ascii="Times New Roman" w:hAnsi="Times New Roman" w:cs="Times New Roman"/>
          <w:sz w:val="28"/>
          <w:szCs w:val="28"/>
        </w:rPr>
        <w:t>Столбовской</w:t>
      </w:r>
      <w:proofErr w:type="spellEnd"/>
      <w:r w:rsidRPr="00C47F47">
        <w:rPr>
          <w:rFonts w:ascii="Times New Roman" w:hAnsi="Times New Roman" w:cs="Times New Roman"/>
          <w:sz w:val="28"/>
          <w:szCs w:val="28"/>
        </w:rPr>
        <w:t xml:space="preserve"> сельской администрации </w:t>
      </w:r>
      <w:proofErr w:type="spellStart"/>
      <w:r w:rsidRPr="00C47F47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C47F47">
        <w:rPr>
          <w:rFonts w:ascii="Times New Roman" w:hAnsi="Times New Roman" w:cs="Times New Roman"/>
          <w:sz w:val="28"/>
          <w:szCs w:val="28"/>
        </w:rPr>
        <w:t xml:space="preserve"> района года № 28 от 25.12.2018г.  План-график  размещен в ЕИС - 10.01.2019 года, срок нарушен на 5 дней. </w:t>
      </w:r>
    </w:p>
    <w:p w:rsidR="00442B3A" w:rsidRPr="00C47F47" w:rsidRDefault="00442B3A" w:rsidP="004C48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F4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C47F47">
        <w:rPr>
          <w:rFonts w:ascii="Times New Roman" w:hAnsi="Times New Roman" w:cs="Times New Roman"/>
          <w:sz w:val="28"/>
          <w:szCs w:val="28"/>
        </w:rPr>
        <w:t xml:space="preserve">      </w:t>
      </w:r>
      <w:r w:rsidRPr="00C47F47">
        <w:rPr>
          <w:rFonts w:ascii="Times New Roman" w:hAnsi="Times New Roman" w:cs="Times New Roman"/>
          <w:b/>
          <w:sz w:val="28"/>
          <w:szCs w:val="28"/>
        </w:rPr>
        <w:t>5.</w:t>
      </w:r>
      <w:r w:rsidRPr="00C47F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7F47">
        <w:rPr>
          <w:rFonts w:ascii="Times New Roman" w:hAnsi="Times New Roman" w:cs="Times New Roman"/>
          <w:sz w:val="28"/>
          <w:szCs w:val="28"/>
        </w:rPr>
        <w:t>В нарушении части 2 статьи 34 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  при заключении договоров энергоснабжения №3115 от 01.01.2018 года установлено «ориентировочное» значение цены 39015,00 рублей, в договоре №3115 от 14.01.2019 года   «ориентировочное» значение цены 40308,48 рублей, тогда как согласно вышеуказанной норме</w:t>
      </w:r>
      <w:proofErr w:type="gramEnd"/>
      <w:r w:rsidRPr="00C47F47">
        <w:rPr>
          <w:rFonts w:ascii="Times New Roman" w:hAnsi="Times New Roman" w:cs="Times New Roman"/>
          <w:sz w:val="28"/>
          <w:szCs w:val="28"/>
        </w:rPr>
        <w:t xml:space="preserve"> следовало указать, что цена контракта является твердой и определяется на весь срок исполнения контракта. </w:t>
      </w:r>
    </w:p>
    <w:p w:rsidR="00442B3A" w:rsidRPr="00C47F47" w:rsidRDefault="00442B3A" w:rsidP="004C48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F47">
        <w:rPr>
          <w:rFonts w:ascii="Times New Roman" w:hAnsi="Times New Roman" w:cs="Times New Roman"/>
          <w:b/>
          <w:sz w:val="28"/>
          <w:szCs w:val="28"/>
        </w:rPr>
        <w:t>6.</w:t>
      </w:r>
      <w:r w:rsidRPr="00C47F47">
        <w:rPr>
          <w:rFonts w:ascii="Times New Roman" w:hAnsi="Times New Roman" w:cs="Times New Roman"/>
          <w:sz w:val="28"/>
          <w:szCs w:val="28"/>
        </w:rPr>
        <w:t xml:space="preserve"> Нарушение  условий реализации контрактов, в том числе сроков реализации, включая своевременность расчетов (ст. 72 БК РФ (в редакции Федерального закона о</w:t>
      </w:r>
      <w:r w:rsidR="00741AA8">
        <w:rPr>
          <w:rFonts w:ascii="Times New Roman" w:hAnsi="Times New Roman" w:cs="Times New Roman"/>
          <w:sz w:val="28"/>
          <w:szCs w:val="28"/>
        </w:rPr>
        <w:t xml:space="preserve">т 28.12.2013 №418-ФЗ)  (с </w:t>
      </w:r>
      <w:proofErr w:type="spellStart"/>
      <w:r w:rsidR="00741AA8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="00741AA8">
        <w:rPr>
          <w:rFonts w:ascii="Times New Roman" w:hAnsi="Times New Roman" w:cs="Times New Roman"/>
          <w:sz w:val="28"/>
          <w:szCs w:val="28"/>
        </w:rPr>
        <w:t>. и</w:t>
      </w:r>
      <w:r w:rsidRPr="00C47F47">
        <w:rPr>
          <w:rFonts w:ascii="Times New Roman" w:hAnsi="Times New Roman" w:cs="Times New Roman"/>
          <w:sz w:val="28"/>
          <w:szCs w:val="28"/>
        </w:rPr>
        <w:t xml:space="preserve"> доп., вступ. в силу </w:t>
      </w:r>
      <w:r w:rsidR="00271829">
        <w:rPr>
          <w:rFonts w:ascii="Times New Roman" w:hAnsi="Times New Roman" w:cs="Times New Roman"/>
          <w:sz w:val="28"/>
          <w:szCs w:val="28"/>
        </w:rPr>
        <w:t xml:space="preserve">      </w:t>
      </w:r>
      <w:r w:rsidRPr="00C47F47">
        <w:rPr>
          <w:rFonts w:ascii="Times New Roman" w:hAnsi="Times New Roman" w:cs="Times New Roman"/>
          <w:sz w:val="28"/>
          <w:szCs w:val="28"/>
        </w:rPr>
        <w:t xml:space="preserve">с 04.07.2016), ст.34,94 Федерального закона от 05.04.2013г №44-ФЗ) года: </w:t>
      </w:r>
      <w:r w:rsidR="00271829">
        <w:rPr>
          <w:rFonts w:ascii="Times New Roman" w:hAnsi="Times New Roman" w:cs="Times New Roman"/>
          <w:sz w:val="28"/>
          <w:szCs w:val="28"/>
        </w:rPr>
        <w:t xml:space="preserve">   </w:t>
      </w:r>
      <w:r w:rsidRPr="00C47F4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47F47">
        <w:rPr>
          <w:rFonts w:ascii="Times New Roman" w:hAnsi="Times New Roman" w:cs="Times New Roman"/>
          <w:b/>
          <w:i/>
          <w:sz w:val="28"/>
          <w:szCs w:val="28"/>
        </w:rPr>
        <w:t>по трем договорам нарушен срок оплаты в сумме 2,6  тыс</w:t>
      </w:r>
      <w:proofErr w:type="gramStart"/>
      <w:r w:rsidRPr="00C47F47">
        <w:rPr>
          <w:rFonts w:ascii="Times New Roman" w:hAnsi="Times New Roman" w:cs="Times New Roman"/>
          <w:b/>
          <w:i/>
          <w:sz w:val="28"/>
          <w:szCs w:val="28"/>
        </w:rPr>
        <w:t>.р</w:t>
      </w:r>
      <w:proofErr w:type="gramEnd"/>
      <w:r w:rsidRPr="00C47F47">
        <w:rPr>
          <w:rFonts w:ascii="Times New Roman" w:hAnsi="Times New Roman" w:cs="Times New Roman"/>
          <w:b/>
          <w:i/>
          <w:sz w:val="28"/>
          <w:szCs w:val="28"/>
        </w:rPr>
        <w:t>ублей.</w:t>
      </w:r>
    </w:p>
    <w:p w:rsidR="00EE77F0" w:rsidRDefault="00EE77F0" w:rsidP="004C48A8">
      <w:pPr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:rsidR="0020664F" w:rsidRDefault="0020664F" w:rsidP="0020664F">
      <w:pPr>
        <w:pStyle w:val="paragraph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85019">
        <w:rPr>
          <w:sz w:val="28"/>
          <w:szCs w:val="28"/>
        </w:rPr>
        <w:t xml:space="preserve">По итогам контрольного мероприятия  </w:t>
      </w:r>
      <w:r>
        <w:rPr>
          <w:sz w:val="28"/>
          <w:szCs w:val="28"/>
        </w:rPr>
        <w:t>главам сельских поселений</w:t>
      </w:r>
      <w:r w:rsidRPr="00D85019">
        <w:rPr>
          <w:sz w:val="28"/>
          <w:szCs w:val="28"/>
        </w:rPr>
        <w:t xml:space="preserve"> в</w:t>
      </w:r>
      <w:r>
        <w:rPr>
          <w:sz w:val="28"/>
          <w:szCs w:val="28"/>
        </w:rPr>
        <w:t>ынесено представление, содержаще</w:t>
      </w:r>
      <w:r w:rsidRPr="00D85019">
        <w:rPr>
          <w:sz w:val="28"/>
          <w:szCs w:val="28"/>
        </w:rPr>
        <w:t>е предложения по устранению выявленных нарушений и замечаний.</w:t>
      </w:r>
    </w:p>
    <w:p w:rsidR="00F315A1" w:rsidRPr="00D16205" w:rsidRDefault="00F315A1" w:rsidP="004C48A8">
      <w:pPr>
        <w:spacing w:after="0" w:line="240" w:lineRule="auto"/>
        <w:ind w:right="-21"/>
        <w:rPr>
          <w:rFonts w:ascii="Times New Roman" w:hAnsi="Times New Roman" w:cs="Times New Roman"/>
          <w:sz w:val="28"/>
          <w:szCs w:val="28"/>
        </w:rPr>
      </w:pPr>
    </w:p>
    <w:p w:rsidR="00EA6D54" w:rsidRDefault="00EA6D54" w:rsidP="00EA6D54">
      <w:pPr>
        <w:tabs>
          <w:tab w:val="left" w:pos="567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18FC" w:rsidRDefault="00C218FC" w:rsidP="00EA6D54">
      <w:pPr>
        <w:tabs>
          <w:tab w:val="left" w:pos="567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6D54" w:rsidRPr="00EA6D54" w:rsidRDefault="00EA6D54" w:rsidP="00EA6D54">
      <w:pPr>
        <w:jc w:val="both"/>
        <w:rPr>
          <w:rFonts w:ascii="Times New Roman" w:hAnsi="Times New Roman" w:cs="Times New Roman"/>
          <w:sz w:val="28"/>
          <w:szCs w:val="28"/>
        </w:rPr>
      </w:pPr>
      <w:r w:rsidRPr="00EA6D54">
        <w:rPr>
          <w:rFonts w:ascii="Times New Roman" w:hAnsi="Times New Roman" w:cs="Times New Roman"/>
          <w:sz w:val="28"/>
          <w:szCs w:val="28"/>
        </w:rPr>
        <w:t xml:space="preserve">Инспектор КСП </w:t>
      </w:r>
      <w:proofErr w:type="spellStart"/>
      <w:r w:rsidRPr="00EA6D54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EA6D54">
        <w:rPr>
          <w:rFonts w:ascii="Times New Roman" w:hAnsi="Times New Roman" w:cs="Times New Roman"/>
          <w:sz w:val="28"/>
          <w:szCs w:val="28"/>
        </w:rPr>
        <w:t xml:space="preserve"> района                    </w:t>
      </w:r>
      <w:r w:rsidR="00C47F47">
        <w:rPr>
          <w:rFonts w:ascii="Times New Roman" w:hAnsi="Times New Roman" w:cs="Times New Roman"/>
          <w:sz w:val="28"/>
          <w:szCs w:val="28"/>
        </w:rPr>
        <w:t xml:space="preserve">   </w:t>
      </w:r>
      <w:r w:rsidRPr="00EA6D54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C47F47">
        <w:rPr>
          <w:rFonts w:ascii="Times New Roman" w:hAnsi="Times New Roman" w:cs="Times New Roman"/>
          <w:sz w:val="28"/>
          <w:szCs w:val="28"/>
        </w:rPr>
        <w:t>Т.В.Соломатова</w:t>
      </w:r>
      <w:proofErr w:type="spellEnd"/>
    </w:p>
    <w:p w:rsidR="00EA6D54" w:rsidRPr="00EA6D54" w:rsidRDefault="00EA6D54" w:rsidP="00EA6D54">
      <w:pPr>
        <w:tabs>
          <w:tab w:val="left" w:pos="567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A6D54" w:rsidRPr="00EA6D54" w:rsidSect="00840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E451A"/>
    <w:multiLevelType w:val="hybridMultilevel"/>
    <w:tmpl w:val="8232511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859BB"/>
    <w:multiLevelType w:val="hybridMultilevel"/>
    <w:tmpl w:val="F9E0CF1A"/>
    <w:lvl w:ilvl="0" w:tplc="4482C452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2C5BD4"/>
    <w:multiLevelType w:val="hybridMultilevel"/>
    <w:tmpl w:val="81BC72FE"/>
    <w:lvl w:ilvl="0" w:tplc="B9100C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C027E45"/>
    <w:multiLevelType w:val="hybridMultilevel"/>
    <w:tmpl w:val="2BBADFB4"/>
    <w:lvl w:ilvl="0" w:tplc="FDD2ED66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">
    <w:nsid w:val="41C60797"/>
    <w:multiLevelType w:val="hybridMultilevel"/>
    <w:tmpl w:val="C590A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011803"/>
    <w:multiLevelType w:val="hybridMultilevel"/>
    <w:tmpl w:val="9726F606"/>
    <w:lvl w:ilvl="0" w:tplc="8612EC0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811216"/>
    <w:multiLevelType w:val="hybridMultilevel"/>
    <w:tmpl w:val="0A386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8D117DE"/>
    <w:multiLevelType w:val="hybridMultilevel"/>
    <w:tmpl w:val="72385CD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8F83F67"/>
    <w:multiLevelType w:val="hybridMultilevel"/>
    <w:tmpl w:val="39D61D96"/>
    <w:lvl w:ilvl="0" w:tplc="12384AF0">
      <w:start w:val="3"/>
      <w:numFmt w:val="decimal"/>
      <w:lvlText w:val="%1."/>
      <w:lvlJc w:val="left"/>
      <w:pPr>
        <w:ind w:left="108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AE81432"/>
    <w:multiLevelType w:val="hybridMultilevel"/>
    <w:tmpl w:val="3126F752"/>
    <w:lvl w:ilvl="0" w:tplc="A20C27AA">
      <w:start w:val="1"/>
      <w:numFmt w:val="decimal"/>
      <w:lvlText w:val="%1."/>
      <w:lvlJc w:val="left"/>
      <w:pPr>
        <w:ind w:left="111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6B5F6A0B"/>
    <w:multiLevelType w:val="multilevel"/>
    <w:tmpl w:val="769017EA"/>
    <w:lvl w:ilvl="0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13" w:hanging="2160"/>
      </w:pPr>
      <w:rPr>
        <w:rFonts w:hint="default"/>
      </w:rPr>
    </w:lvl>
  </w:abstractNum>
  <w:abstractNum w:abstractNumId="11">
    <w:nsid w:val="7D8D62A6"/>
    <w:multiLevelType w:val="hybridMultilevel"/>
    <w:tmpl w:val="715C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5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87497"/>
    <w:rsid w:val="0012724D"/>
    <w:rsid w:val="00187497"/>
    <w:rsid w:val="001D0F32"/>
    <w:rsid w:val="0020664F"/>
    <w:rsid w:val="0021668C"/>
    <w:rsid w:val="00271829"/>
    <w:rsid w:val="003366B8"/>
    <w:rsid w:val="00442B3A"/>
    <w:rsid w:val="004C48A8"/>
    <w:rsid w:val="004F78C2"/>
    <w:rsid w:val="005910D9"/>
    <w:rsid w:val="007056A3"/>
    <w:rsid w:val="00741AA8"/>
    <w:rsid w:val="008165F3"/>
    <w:rsid w:val="00840D83"/>
    <w:rsid w:val="00874A3F"/>
    <w:rsid w:val="008B70BB"/>
    <w:rsid w:val="009551D2"/>
    <w:rsid w:val="00A86FBF"/>
    <w:rsid w:val="00C218FC"/>
    <w:rsid w:val="00C47F47"/>
    <w:rsid w:val="00C87947"/>
    <w:rsid w:val="00CE18A6"/>
    <w:rsid w:val="00D16205"/>
    <w:rsid w:val="00E77422"/>
    <w:rsid w:val="00EA6D54"/>
    <w:rsid w:val="00EE77F0"/>
    <w:rsid w:val="00F315A1"/>
    <w:rsid w:val="00F3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D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187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1874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a"/>
    <w:rsid w:val="0018749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187497"/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_"/>
    <w:basedOn w:val="a0"/>
    <w:link w:val="4"/>
    <w:rsid w:val="00187497"/>
    <w:rPr>
      <w:sz w:val="23"/>
      <w:szCs w:val="23"/>
      <w:shd w:val="clear" w:color="auto" w:fill="FFFFFF"/>
    </w:rPr>
  </w:style>
  <w:style w:type="character" w:customStyle="1" w:styleId="a5">
    <w:name w:val="Основной текст + Полужирный"/>
    <w:basedOn w:val="a4"/>
    <w:uiPriority w:val="99"/>
    <w:rsid w:val="00187497"/>
    <w:rPr>
      <w:b/>
      <w:bCs/>
      <w:color w:val="000000"/>
      <w:spacing w:val="0"/>
      <w:w w:val="100"/>
      <w:position w:val="0"/>
      <w:lang w:val="ru-RU"/>
    </w:rPr>
  </w:style>
  <w:style w:type="paragraph" w:customStyle="1" w:styleId="4">
    <w:name w:val="Основной текст4"/>
    <w:basedOn w:val="a"/>
    <w:link w:val="a4"/>
    <w:rsid w:val="00187497"/>
    <w:pPr>
      <w:widowControl w:val="0"/>
      <w:shd w:val="clear" w:color="auto" w:fill="FFFFFF"/>
      <w:spacing w:before="480" w:after="300" w:line="0" w:lineRule="atLeast"/>
      <w:jc w:val="both"/>
    </w:pPr>
    <w:rPr>
      <w:sz w:val="23"/>
      <w:szCs w:val="23"/>
    </w:rPr>
  </w:style>
  <w:style w:type="paragraph" w:customStyle="1" w:styleId="2">
    <w:name w:val="Абзац списка2"/>
    <w:basedOn w:val="a"/>
    <w:rsid w:val="008165F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D162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7">
    <w:name w:val="Название Знак"/>
    <w:basedOn w:val="a0"/>
    <w:link w:val="a6"/>
    <w:rsid w:val="00D16205"/>
    <w:rPr>
      <w:rFonts w:ascii="Times New Roman" w:eastAsia="Times New Roman" w:hAnsi="Times New Roman" w:cs="Times New Roman"/>
      <w:b/>
      <w:sz w:val="24"/>
      <w:szCs w:val="20"/>
    </w:rPr>
  </w:style>
  <w:style w:type="paragraph" w:styleId="a8">
    <w:name w:val="No Spacing"/>
    <w:uiPriority w:val="1"/>
    <w:qFormat/>
    <w:rsid w:val="00D16205"/>
    <w:pPr>
      <w:spacing w:after="0" w:line="240" w:lineRule="auto"/>
    </w:pPr>
    <w:rPr>
      <w:rFonts w:ascii="Calibri" w:eastAsia="Times New Roman" w:hAnsi="Calibri" w:cs="Calibri"/>
    </w:rPr>
  </w:style>
  <w:style w:type="paragraph" w:styleId="a9">
    <w:name w:val="List Paragraph"/>
    <w:basedOn w:val="a"/>
    <w:qFormat/>
    <w:rsid w:val="00D162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rsid w:val="00D16205"/>
    <w:rPr>
      <w:color w:val="0000FF"/>
      <w:u w:val="single"/>
    </w:rPr>
  </w:style>
  <w:style w:type="table" w:styleId="ab">
    <w:name w:val="Table Grid"/>
    <w:basedOn w:val="a1"/>
    <w:uiPriority w:val="59"/>
    <w:rsid w:val="00D16205"/>
    <w:pPr>
      <w:spacing w:after="0" w:line="240" w:lineRule="auto"/>
    </w:pPr>
    <w:rPr>
      <w:rFonts w:ascii="Times New Roman" w:eastAsiaTheme="minorHAnsi" w:hAnsi="Times New Roman" w:cs="Times New Roman"/>
      <w:b/>
      <w:sz w:val="28"/>
      <w:szCs w:val="28"/>
      <w:u w:val="single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1D0F3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с отступом Знак"/>
    <w:basedOn w:val="a0"/>
    <w:link w:val="ac"/>
    <w:rsid w:val="001D0F32"/>
    <w:rPr>
      <w:rFonts w:ascii="Times New Roman" w:eastAsia="Times New Roman" w:hAnsi="Times New Roman" w:cs="Times New Roman"/>
      <w:sz w:val="28"/>
      <w:szCs w:val="28"/>
    </w:rPr>
  </w:style>
  <w:style w:type="paragraph" w:customStyle="1" w:styleId="paragraph">
    <w:name w:val="paragraph"/>
    <w:basedOn w:val="a"/>
    <w:rsid w:val="00206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2020-10-13T13:19:00Z</dcterms:created>
  <dcterms:modified xsi:type="dcterms:W3CDTF">2020-10-13T14:25:00Z</dcterms:modified>
</cp:coreProperties>
</file>