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87" w:rsidRPr="00075220" w:rsidRDefault="00247B87" w:rsidP="00E567D5">
      <w:pPr>
        <w:tabs>
          <w:tab w:val="left" w:pos="10863"/>
        </w:tabs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Приложение </w:t>
      </w:r>
      <w:r w:rsidR="006C43E7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к приказу финансового отдела </w:t>
      </w:r>
    </w:p>
    <w:p w:rsidR="006C43E7" w:rsidRDefault="00C211C4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 w:rsidRPr="00075220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6C43E7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администрации Брасовского </w:t>
      </w:r>
      <w:proofErr w:type="gramStart"/>
      <w:r w:rsidR="006C43E7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муниципального</w:t>
      </w:r>
      <w:proofErr w:type="gramEnd"/>
      <w:r w:rsidR="006C43E7"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</w:p>
    <w:p w:rsidR="006C43E7" w:rsidRDefault="006C43E7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района Брянской области от «    »ноября 2020 года</w:t>
      </w:r>
    </w:p>
    <w:p w:rsidR="006C43E7" w:rsidRDefault="006C43E7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№   «Об утверждении перечня налоговых расходов </w:t>
      </w:r>
    </w:p>
    <w:p w:rsidR="006C43E7" w:rsidRDefault="006C43E7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Брасовского муниципального района </w:t>
      </w:r>
      <w:proofErr w:type="gramStart"/>
      <w:r>
        <w:rPr>
          <w:rFonts w:ascii="Times New Roman" w:hAnsi="Times New Roman" w:cs="Times New Roman"/>
          <w:color w:val="242424"/>
          <w:sz w:val="20"/>
          <w:szCs w:val="20"/>
          <w:lang w:eastAsia="ru-RU"/>
        </w:rPr>
        <w:t>Брянской</w:t>
      </w:r>
      <w:proofErr w:type="gramEnd"/>
    </w:p>
    <w:p w:rsidR="00247B87" w:rsidRDefault="006C43E7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242424"/>
          <w:sz w:val="20"/>
          <w:szCs w:val="20"/>
          <w:lang w:eastAsia="ru-RU"/>
        </w:rPr>
        <w:t xml:space="preserve">                                                                                                              области</w:t>
      </w:r>
    </w:p>
    <w:p w:rsidR="006C43E7" w:rsidRPr="00075220" w:rsidRDefault="006C43E7" w:rsidP="00512472">
      <w:pPr>
        <w:spacing w:after="0" w:line="238" w:lineRule="atLeast"/>
        <w:jc w:val="center"/>
        <w:rPr>
          <w:rFonts w:ascii="Times New Roman" w:hAnsi="Times New Roman" w:cs="Times New Roman"/>
          <w:color w:val="242424"/>
          <w:sz w:val="20"/>
          <w:szCs w:val="20"/>
          <w:lang w:eastAsia="ru-RU"/>
        </w:rPr>
      </w:pPr>
    </w:p>
    <w:p w:rsidR="00247B87" w:rsidRPr="00075220" w:rsidRDefault="006C43E7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Перечень налоговых расходов Брасовского муниципального района Брянской области на 2021 год.</w:t>
      </w:r>
    </w:p>
    <w:p w:rsidR="00A07320" w:rsidRPr="00075220" w:rsidRDefault="00A07320" w:rsidP="00C672A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9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592"/>
        <w:gridCol w:w="1243"/>
        <w:gridCol w:w="1134"/>
        <w:gridCol w:w="1134"/>
        <w:gridCol w:w="850"/>
        <w:gridCol w:w="709"/>
        <w:gridCol w:w="1020"/>
        <w:gridCol w:w="1054"/>
        <w:gridCol w:w="903"/>
        <w:gridCol w:w="1080"/>
        <w:gridCol w:w="1329"/>
        <w:gridCol w:w="1134"/>
        <w:gridCol w:w="1701"/>
      </w:tblGrid>
      <w:tr w:rsidR="00247B87" w:rsidRPr="008A5FE7" w:rsidTr="004E2178">
        <w:tc>
          <w:tcPr>
            <w:tcW w:w="488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592" w:type="dxa"/>
          </w:tcPr>
          <w:p w:rsidR="00247B87" w:rsidRPr="008A5FE7" w:rsidRDefault="00247B87" w:rsidP="004E21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государственной программы </w:t>
            </w:r>
            <w:r w:rsidR="004E2178" w:rsidRPr="008A5FE7">
              <w:rPr>
                <w:rFonts w:ascii="Times New Roman" w:hAnsi="Times New Roman" w:cs="Times New Roman"/>
                <w:sz w:val="16"/>
                <w:szCs w:val="16"/>
              </w:rPr>
              <w:t>Брасовского муниципального района Брянской области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3" w:type="dxa"/>
          </w:tcPr>
          <w:p w:rsidR="00247B87" w:rsidRPr="008A5FE7" w:rsidRDefault="00247B87" w:rsidP="004E21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нормативно-правового акта, устанавливающего льгот</w:t>
            </w:r>
            <w:r w:rsidR="004E2178" w:rsidRPr="008A5FE7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(платежа)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Плательщик</w:t>
            </w:r>
          </w:p>
        </w:tc>
        <w:tc>
          <w:tcPr>
            <w:tcW w:w="85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Вид льготы</w:t>
            </w:r>
          </w:p>
        </w:tc>
        <w:tc>
          <w:tcPr>
            <w:tcW w:w="709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Уровень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льготируемой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налоговой ставки (в процентных пунктах)</w:t>
            </w:r>
          </w:p>
        </w:tc>
        <w:tc>
          <w:tcPr>
            <w:tcW w:w="102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Условие предоставления</w:t>
            </w:r>
          </w:p>
        </w:tc>
        <w:tc>
          <w:tcPr>
            <w:tcW w:w="105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Начало действия льготы</w:t>
            </w:r>
          </w:p>
        </w:tc>
        <w:tc>
          <w:tcPr>
            <w:tcW w:w="903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Срок действия</w:t>
            </w:r>
          </w:p>
        </w:tc>
        <w:tc>
          <w:tcPr>
            <w:tcW w:w="108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Целевая категория налоговой льготы</w:t>
            </w:r>
          </w:p>
        </w:tc>
        <w:tc>
          <w:tcPr>
            <w:tcW w:w="1329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Код вида экономической деятельности (по </w:t>
            </w:r>
            <w:hyperlink r:id="rId8" w:history="1">
              <w:r w:rsidRPr="008A5FE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ОКВЭД</w:t>
              </w:r>
            </w:hyperlink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), к которому относится налоговый расход (налоговая льгота)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Категории налогоплательщиков, которым предоставлена льгота</w:t>
            </w:r>
          </w:p>
        </w:tc>
        <w:tc>
          <w:tcPr>
            <w:tcW w:w="1701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Принадлежность налогового расхода (налоговой льготы) к группе полномочий в соответствии с методикой распределения дотаций на выравнивание бюджетной обеспеченности </w:t>
            </w:r>
          </w:p>
        </w:tc>
      </w:tr>
      <w:tr w:rsidR="00247B87" w:rsidRPr="008A5FE7" w:rsidTr="004E2178">
        <w:tc>
          <w:tcPr>
            <w:tcW w:w="488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92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3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2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5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3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29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</w:tcPr>
          <w:p w:rsidR="00247B87" w:rsidRPr="008A5FE7" w:rsidRDefault="00247B87" w:rsidP="00F63F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3E04EF" w:rsidRPr="008A5FE7" w:rsidTr="004E2178">
        <w:tc>
          <w:tcPr>
            <w:tcW w:w="488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92" w:type="dxa"/>
          </w:tcPr>
          <w:p w:rsidR="003E04EF" w:rsidRPr="008A5FE7" w:rsidRDefault="003E04EF" w:rsidP="008A5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образования Брасовского района </w:t>
            </w:r>
          </w:p>
        </w:tc>
        <w:tc>
          <w:tcPr>
            <w:tcW w:w="1243" w:type="dxa"/>
          </w:tcPr>
          <w:p w:rsidR="003A2F99" w:rsidRPr="008A5FE7" w:rsidRDefault="003E04EF" w:rsidP="003A2F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сессии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 народных депутатов№ 3-82 от 22.10.2015 г.</w:t>
            </w:r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« О внесении изменений в Решение </w:t>
            </w:r>
            <w:proofErr w:type="spellStart"/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</w:t>
            </w:r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>народных депутатов  «О  земельном налоге на территории МО «</w:t>
            </w:r>
            <w:proofErr w:type="spellStart"/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городское поселение» Брасовского </w:t>
            </w:r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</w:t>
            </w:r>
          </w:p>
          <w:p w:rsidR="003E04EF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Брянской области от 20.11.2014г. № 3 - 25</w:t>
            </w:r>
          </w:p>
        </w:tc>
        <w:tc>
          <w:tcPr>
            <w:tcW w:w="1134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134" w:type="dxa"/>
          </w:tcPr>
          <w:p w:rsidR="003E04EF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Юридически</w:t>
            </w:r>
            <w:r w:rsidR="003E04EF" w:rsidRPr="008A5FE7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50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налогооблажения</w:t>
            </w:r>
            <w:proofErr w:type="spellEnd"/>
          </w:p>
        </w:tc>
        <w:tc>
          <w:tcPr>
            <w:tcW w:w="709" w:type="dxa"/>
          </w:tcPr>
          <w:p w:rsidR="003E04EF" w:rsidRPr="008A5FE7" w:rsidRDefault="003A2F99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:rsidR="003E04EF" w:rsidRPr="008A5FE7" w:rsidRDefault="003E04EF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Брасовского муниципального района Брянской области</w:t>
            </w:r>
          </w:p>
        </w:tc>
        <w:tc>
          <w:tcPr>
            <w:tcW w:w="1054" w:type="dxa"/>
          </w:tcPr>
          <w:p w:rsidR="003E04EF" w:rsidRPr="008A5FE7" w:rsidRDefault="003E04EF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3A2F99" w:rsidRPr="008A5F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03" w:type="dxa"/>
          </w:tcPr>
          <w:p w:rsidR="003E04EF" w:rsidRPr="008A5FE7" w:rsidRDefault="003A2F99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(2)</w:t>
            </w:r>
            <w:r w:rsidR="003E04EF" w:rsidRPr="008A5FE7">
              <w:rPr>
                <w:rFonts w:ascii="Times New Roman" w:hAnsi="Times New Roman" w:cs="Times New Roman"/>
                <w:sz w:val="16"/>
                <w:szCs w:val="16"/>
              </w:rPr>
              <w:t>неограничен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</w:p>
        </w:tc>
        <w:tc>
          <w:tcPr>
            <w:tcW w:w="1080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85.13-образование общее</w:t>
            </w:r>
          </w:p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85.11-образование дошкольное,</w:t>
            </w:r>
          </w:p>
          <w:p w:rsidR="003E04EF" w:rsidRPr="008A5FE7" w:rsidRDefault="00B25E29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85.11-образование в области спорта и отдыха</w:t>
            </w:r>
          </w:p>
          <w:p w:rsidR="00B25E29" w:rsidRPr="008A5FE7" w:rsidRDefault="00B25E29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85.11-образование детей и взрослых в области культуры</w:t>
            </w:r>
          </w:p>
        </w:tc>
        <w:tc>
          <w:tcPr>
            <w:tcW w:w="1134" w:type="dxa"/>
          </w:tcPr>
          <w:p w:rsidR="003E04EF" w:rsidRPr="008A5FE7" w:rsidRDefault="003E04E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муниципального образования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городское поселение Брасовского муниципального района Брянской области</w:t>
            </w:r>
          </w:p>
        </w:tc>
        <w:tc>
          <w:tcPr>
            <w:tcW w:w="1701" w:type="dxa"/>
          </w:tcPr>
          <w:p w:rsidR="003E04EF" w:rsidRPr="008A5FE7" w:rsidRDefault="001A1BFF" w:rsidP="003E04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(6) образование</w:t>
            </w:r>
          </w:p>
        </w:tc>
      </w:tr>
      <w:tr w:rsidR="003A2F99" w:rsidRPr="008A5FE7" w:rsidTr="008A5FE7">
        <w:trPr>
          <w:trHeight w:val="5733"/>
        </w:trPr>
        <w:tc>
          <w:tcPr>
            <w:tcW w:w="488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592" w:type="dxa"/>
          </w:tcPr>
          <w:p w:rsidR="003A2F99" w:rsidRPr="008A5FE7" w:rsidRDefault="003A2F99" w:rsidP="008A5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 администрации Брасовского муниципального района</w:t>
            </w:r>
            <w:proofErr w:type="gram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43" w:type="dxa"/>
          </w:tcPr>
          <w:p w:rsidR="003A2F99" w:rsidRPr="008A5FE7" w:rsidRDefault="003A2F99" w:rsidP="008A5F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сессии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 народных депутатов№ 3-82 от 22.10.2015 г. « О внесении изменений в Решение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</w:t>
            </w:r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народных депутатов  «О  земельном налоге на территории МО «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городское поселение» Брасовского района Брянской области от 20.11.2014г. № 3 - 25</w:t>
            </w:r>
          </w:p>
        </w:tc>
        <w:tc>
          <w:tcPr>
            <w:tcW w:w="1134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:rsidR="003A2F99" w:rsidRPr="008A5FE7" w:rsidRDefault="003A2F9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Юридическ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50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налогооблажения</w:t>
            </w:r>
            <w:proofErr w:type="spellEnd"/>
          </w:p>
        </w:tc>
        <w:tc>
          <w:tcPr>
            <w:tcW w:w="709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:rsidR="003A2F99" w:rsidRPr="008A5FE7" w:rsidRDefault="00B25E2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 Брасовского муниципального района Брянской области</w:t>
            </w:r>
          </w:p>
        </w:tc>
        <w:tc>
          <w:tcPr>
            <w:tcW w:w="1054" w:type="dxa"/>
          </w:tcPr>
          <w:p w:rsidR="003A2F99" w:rsidRPr="008A5FE7" w:rsidRDefault="003A2F99" w:rsidP="003A2F99">
            <w:pPr>
              <w:rPr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01.01.2014 г.</w:t>
            </w:r>
          </w:p>
        </w:tc>
        <w:tc>
          <w:tcPr>
            <w:tcW w:w="903" w:type="dxa"/>
          </w:tcPr>
          <w:p w:rsidR="003A2F99" w:rsidRPr="008A5FE7" w:rsidRDefault="00B25E2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:rsidR="003A2F99" w:rsidRPr="008A5FE7" w:rsidRDefault="003A2F9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84.11.31-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деятельность органов местного самоуправления муниципальных районов</w:t>
            </w:r>
          </w:p>
        </w:tc>
        <w:tc>
          <w:tcPr>
            <w:tcW w:w="1134" w:type="dxa"/>
          </w:tcPr>
          <w:p w:rsidR="003A2F99" w:rsidRPr="008A5FE7" w:rsidRDefault="00B25E2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муниципального образования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городское поселение Брасовского муниципального района Брянской области</w:t>
            </w:r>
          </w:p>
        </w:tc>
        <w:tc>
          <w:tcPr>
            <w:tcW w:w="1701" w:type="dxa"/>
          </w:tcPr>
          <w:p w:rsidR="003A2F99" w:rsidRPr="008A5FE7" w:rsidRDefault="003A2F99" w:rsidP="003A2F9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(1)Содержание органов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гос</w:t>
            </w:r>
            <w:proofErr w:type="gram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ласти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РФ  и органов самоуправления</w:t>
            </w:r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отдельныхгос.учреждений</w:t>
            </w:r>
            <w:proofErr w:type="spellEnd"/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субъекта РФ и </w:t>
            </w:r>
            <w:proofErr w:type="spellStart"/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муниц.учрежд</w:t>
            </w:r>
            <w:proofErr w:type="spellEnd"/>
            <w:r w:rsidR="00B25E29" w:rsidRPr="008A5F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25E29" w:rsidRPr="008A5FE7" w:rsidTr="004E2178">
        <w:tc>
          <w:tcPr>
            <w:tcW w:w="488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92" w:type="dxa"/>
          </w:tcPr>
          <w:p w:rsidR="00B25E29" w:rsidRPr="008A5FE7" w:rsidRDefault="00B25E29" w:rsidP="008A5F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полномочий администрации Брасовского муниципального района </w:t>
            </w:r>
            <w:bookmarkStart w:id="0" w:name="_GoBack"/>
            <w:bookmarkEnd w:id="0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B25E29" w:rsidRPr="008A5FE7" w:rsidRDefault="00B25E29" w:rsidP="00B25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сессии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 народных депутатов№ 3-82 от 22.10.2015 г. « О внесении изменений в Решение </w:t>
            </w:r>
          </w:p>
          <w:p w:rsidR="00B25E29" w:rsidRPr="008A5FE7" w:rsidRDefault="00B25E29" w:rsidP="008A5F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</w:t>
            </w:r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народных депутатов  «О  земельном налоге на территории МО «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городское поселение» Брасовского района Брянской области от 20.11.2014г. № 3 - 25</w:t>
            </w: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85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налогооблажения</w:t>
            </w:r>
            <w:proofErr w:type="spellEnd"/>
          </w:p>
        </w:tc>
        <w:tc>
          <w:tcPr>
            <w:tcW w:w="709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02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 Брасовского муниципального района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Брянской области</w:t>
            </w:r>
          </w:p>
        </w:tc>
        <w:tc>
          <w:tcPr>
            <w:tcW w:w="1054" w:type="dxa"/>
          </w:tcPr>
          <w:p w:rsidR="00B25E29" w:rsidRPr="008A5FE7" w:rsidRDefault="00B25E29" w:rsidP="00B25E29">
            <w:pPr>
              <w:rPr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01.01.2014 г.</w:t>
            </w:r>
          </w:p>
        </w:tc>
        <w:tc>
          <w:tcPr>
            <w:tcW w:w="903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техническая</w:t>
            </w:r>
          </w:p>
        </w:tc>
        <w:tc>
          <w:tcPr>
            <w:tcW w:w="1329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90.04.03</w:t>
            </w:r>
          </w:p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-деятельность учреждений культуры и искусства</w:t>
            </w:r>
          </w:p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91.01- деятельность библиотек и архивов</w:t>
            </w: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организации, финансируемые из бюджета муниципального образования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городское поселение Брасовского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Брянской области</w:t>
            </w:r>
          </w:p>
        </w:tc>
        <w:tc>
          <w:tcPr>
            <w:tcW w:w="1701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(7)Культура</w:t>
            </w:r>
          </w:p>
        </w:tc>
      </w:tr>
      <w:tr w:rsidR="00B25E29" w:rsidRPr="008A5FE7" w:rsidTr="008A5FE7">
        <w:trPr>
          <w:trHeight w:val="454"/>
        </w:trPr>
        <w:tc>
          <w:tcPr>
            <w:tcW w:w="488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592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3" w:type="dxa"/>
          </w:tcPr>
          <w:p w:rsidR="00B25E29" w:rsidRPr="008A5FE7" w:rsidRDefault="00B25E29" w:rsidP="00B25E29">
            <w:pPr>
              <w:rPr>
                <w:rFonts w:ascii="обычный" w:hAnsi="обычный" w:cs="обычный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сессии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 народных депутатов№ 3-82 от 22.10.2015 г. «</w:t>
            </w:r>
            <w:r w:rsidRPr="008A5FE7">
              <w:rPr>
                <w:rFonts w:ascii="обычный" w:hAnsi="обычный" w:cs="обычный"/>
                <w:sz w:val="16"/>
                <w:szCs w:val="16"/>
              </w:rPr>
              <w:t xml:space="preserve"> О внесении изменений в Решение</w:t>
            </w:r>
            <w:r w:rsidR="008A5FE7">
              <w:rPr>
                <w:rFonts w:asciiTheme="minorHAnsi" w:hAnsiTheme="minorHAnsi" w:cs="обычный"/>
                <w:sz w:val="16"/>
                <w:szCs w:val="16"/>
              </w:rPr>
              <w:t xml:space="preserve"> </w:t>
            </w:r>
            <w:proofErr w:type="spellStart"/>
            <w:r w:rsidRPr="008A5FE7">
              <w:rPr>
                <w:rFonts w:ascii="обычный" w:hAnsi="обычный" w:cs="обычный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обычный" w:hAnsi="обычный" w:cs="обычный"/>
                <w:sz w:val="16"/>
                <w:szCs w:val="16"/>
              </w:rPr>
              <w:t xml:space="preserve"> поселкового Совета</w:t>
            </w:r>
            <w:r w:rsidR="008A5FE7">
              <w:rPr>
                <w:rFonts w:asciiTheme="minorHAnsi" w:hAnsiTheme="minorHAnsi" w:cs="обычный"/>
                <w:sz w:val="16"/>
                <w:szCs w:val="16"/>
              </w:rPr>
              <w:t xml:space="preserve"> </w:t>
            </w:r>
            <w:r w:rsidRPr="008A5FE7">
              <w:rPr>
                <w:rFonts w:ascii="обычный" w:hAnsi="обычный" w:cs="обычный"/>
                <w:sz w:val="16"/>
                <w:szCs w:val="16"/>
              </w:rPr>
              <w:t>народных депутатов  «О  земельном налоге на территории МО «</w:t>
            </w:r>
            <w:proofErr w:type="spellStart"/>
            <w:r w:rsidRPr="008A5FE7">
              <w:rPr>
                <w:rFonts w:ascii="обычный" w:hAnsi="обычный" w:cs="обычный"/>
                <w:sz w:val="16"/>
                <w:szCs w:val="16"/>
              </w:rPr>
              <w:t>Локотское</w:t>
            </w:r>
            <w:proofErr w:type="spellEnd"/>
            <w:r w:rsidR="008A5FE7">
              <w:rPr>
                <w:rFonts w:asciiTheme="minorHAnsi" w:hAnsiTheme="minorHAnsi" w:cs="обычный"/>
                <w:sz w:val="16"/>
                <w:szCs w:val="16"/>
              </w:rPr>
              <w:t xml:space="preserve"> </w:t>
            </w:r>
            <w:r w:rsidRPr="008A5FE7">
              <w:rPr>
                <w:rFonts w:ascii="обычный" w:hAnsi="обычный" w:cs="обычный"/>
                <w:sz w:val="16"/>
                <w:szCs w:val="16"/>
              </w:rPr>
              <w:t>городское поселени</w:t>
            </w:r>
            <w:r w:rsidRPr="008A5FE7">
              <w:rPr>
                <w:rFonts w:asciiTheme="minorHAnsi" w:hAnsiTheme="minorHAnsi" w:cs="обычный"/>
                <w:sz w:val="16"/>
                <w:szCs w:val="16"/>
              </w:rPr>
              <w:t>е</w:t>
            </w:r>
            <w:r w:rsidRPr="008A5FE7">
              <w:rPr>
                <w:rFonts w:ascii="обычный" w:hAnsi="обычный" w:cs="обычный"/>
                <w:sz w:val="16"/>
                <w:szCs w:val="16"/>
              </w:rPr>
              <w:t xml:space="preserve">» Брасовского района Брянской области от 20.11.2014г. № </w:t>
            </w:r>
            <w:r w:rsidRPr="008A5FE7">
              <w:rPr>
                <w:rFonts w:ascii="обычный" w:hAnsi="обычный" w:cs="обычный"/>
                <w:sz w:val="16"/>
                <w:szCs w:val="16"/>
              </w:rPr>
              <w:lastRenderedPageBreak/>
              <w:t>3 - 25</w:t>
            </w:r>
          </w:p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134" w:type="dxa"/>
          </w:tcPr>
          <w:p w:rsidR="00B25E29" w:rsidRPr="008A5FE7" w:rsidRDefault="00B25E29" w:rsidP="00DE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Физическ</w:t>
            </w:r>
            <w:r w:rsidR="00DE3C1D" w:rsidRPr="008A5FE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DE3C1D" w:rsidRPr="008A5FE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5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Освобождение от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налогооблажения</w:t>
            </w:r>
            <w:proofErr w:type="spellEnd"/>
          </w:p>
        </w:tc>
        <w:tc>
          <w:tcPr>
            <w:tcW w:w="709" w:type="dxa"/>
          </w:tcPr>
          <w:p w:rsidR="00B25E29" w:rsidRPr="008A5FE7" w:rsidRDefault="00DE3C1D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2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  <w:proofErr w:type="gram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дети сироты;</w:t>
            </w:r>
          </w:p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дети, оставшиеся без попечения родителей</w:t>
            </w:r>
          </w:p>
        </w:tc>
        <w:tc>
          <w:tcPr>
            <w:tcW w:w="1054" w:type="dxa"/>
          </w:tcPr>
          <w:p w:rsidR="00B25E29" w:rsidRPr="008A5FE7" w:rsidRDefault="00B25E29" w:rsidP="00B25E29">
            <w:pPr>
              <w:rPr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01.01.2014 г.</w:t>
            </w:r>
          </w:p>
        </w:tc>
        <w:tc>
          <w:tcPr>
            <w:tcW w:w="903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</w:t>
            </w:r>
          </w:p>
        </w:tc>
        <w:tc>
          <w:tcPr>
            <w:tcW w:w="1329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  <w:proofErr w:type="gram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дети сироты;</w:t>
            </w:r>
          </w:p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дети, оставшиеся без попечения</w:t>
            </w:r>
          </w:p>
        </w:tc>
        <w:tc>
          <w:tcPr>
            <w:tcW w:w="1701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(10)Социальная поддержка населения</w:t>
            </w:r>
          </w:p>
        </w:tc>
      </w:tr>
      <w:tr w:rsidR="00B25E29" w:rsidRPr="008A5FE7" w:rsidTr="004E2178">
        <w:tc>
          <w:tcPr>
            <w:tcW w:w="488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592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3" w:type="dxa"/>
          </w:tcPr>
          <w:p w:rsidR="00B25E29" w:rsidRPr="008A5FE7" w:rsidRDefault="00B25E29" w:rsidP="008A5F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сессии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 народных депутатов№ 3-82 от 22.10.2015 г. « О внесении изменений в Решение 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Локотского</w:t>
            </w:r>
            <w:proofErr w:type="spellEnd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 xml:space="preserve"> поселкового Совета</w:t>
            </w:r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народных депутатов  «О  земельном налоге на территории МО «</w:t>
            </w:r>
            <w:proofErr w:type="spellStart"/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Локотское</w:t>
            </w:r>
            <w:proofErr w:type="spellEnd"/>
            <w:r w:rsidR="008A5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городское поселение» Брасовского района Брянской области от 20.11.2014г. № 3 - 25</w:t>
            </w: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</w:tcPr>
          <w:p w:rsidR="00B25E29" w:rsidRPr="008A5FE7" w:rsidRDefault="00B25E29" w:rsidP="00DE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Физическ</w:t>
            </w:r>
            <w:r w:rsidR="00DE3C1D" w:rsidRPr="008A5FE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е лиц</w:t>
            </w:r>
            <w:r w:rsidR="00DE3C1D" w:rsidRPr="008A5FE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850" w:type="dxa"/>
          </w:tcPr>
          <w:p w:rsidR="00B25E29" w:rsidRPr="008A5FE7" w:rsidRDefault="00DE3C1D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Уменьшить налоговую базу на земельный участок площадью  до 3000 квадратных метров на 50</w:t>
            </w:r>
            <w:r w:rsidRPr="008A5F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709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2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05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01.01.2014 г.</w:t>
            </w:r>
          </w:p>
        </w:tc>
        <w:tc>
          <w:tcPr>
            <w:tcW w:w="903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(2)неограниченный</w:t>
            </w:r>
          </w:p>
        </w:tc>
        <w:tc>
          <w:tcPr>
            <w:tcW w:w="1080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</w:t>
            </w:r>
          </w:p>
        </w:tc>
        <w:tc>
          <w:tcPr>
            <w:tcW w:w="1329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701" w:type="dxa"/>
          </w:tcPr>
          <w:p w:rsidR="00B25E29" w:rsidRPr="008A5FE7" w:rsidRDefault="00B25E29" w:rsidP="00B25E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A5FE7">
              <w:rPr>
                <w:rFonts w:ascii="Times New Roman" w:hAnsi="Times New Roman" w:cs="Times New Roman"/>
                <w:sz w:val="16"/>
                <w:szCs w:val="16"/>
              </w:rPr>
              <w:t>(10)Социальная поддержка населения</w:t>
            </w:r>
          </w:p>
        </w:tc>
      </w:tr>
    </w:tbl>
    <w:p w:rsidR="00247B87" w:rsidRPr="008A5FE7" w:rsidRDefault="00247B87" w:rsidP="00C672A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47B87" w:rsidRPr="008A5FE7" w:rsidRDefault="00247B87" w:rsidP="00C672A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47B87" w:rsidRPr="008A5FE7" w:rsidRDefault="00247B87">
      <w:pPr>
        <w:rPr>
          <w:rFonts w:ascii="Times New Roman" w:hAnsi="Times New Roman" w:cs="Times New Roman"/>
          <w:sz w:val="16"/>
          <w:szCs w:val="16"/>
        </w:rPr>
      </w:pPr>
    </w:p>
    <w:sectPr w:rsidR="00247B87" w:rsidRPr="008A5FE7" w:rsidSect="00512472">
      <w:pgSz w:w="16838" w:h="11906" w:orient="landscape"/>
      <w:pgMar w:top="709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549" w:rsidRDefault="00CA4549" w:rsidP="00512472">
      <w:pPr>
        <w:spacing w:after="0" w:line="240" w:lineRule="auto"/>
      </w:pPr>
      <w:r>
        <w:separator/>
      </w:r>
    </w:p>
  </w:endnote>
  <w:endnote w:type="continuationSeparator" w:id="0">
    <w:p w:rsidR="00CA4549" w:rsidRDefault="00CA4549" w:rsidP="0051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обычный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549" w:rsidRDefault="00CA4549" w:rsidP="00512472">
      <w:pPr>
        <w:spacing w:after="0" w:line="240" w:lineRule="auto"/>
      </w:pPr>
      <w:r>
        <w:separator/>
      </w:r>
    </w:p>
  </w:footnote>
  <w:footnote w:type="continuationSeparator" w:id="0">
    <w:p w:rsidR="00CA4549" w:rsidRDefault="00CA4549" w:rsidP="00512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1241"/>
    <w:multiLevelType w:val="hybridMultilevel"/>
    <w:tmpl w:val="6234BF8A"/>
    <w:lvl w:ilvl="0" w:tplc="1C10D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A9"/>
    <w:rsid w:val="00075220"/>
    <w:rsid w:val="000762F3"/>
    <w:rsid w:val="00170A48"/>
    <w:rsid w:val="00181439"/>
    <w:rsid w:val="001967AE"/>
    <w:rsid w:val="001A0CA6"/>
    <w:rsid w:val="001A1BFF"/>
    <w:rsid w:val="002115A5"/>
    <w:rsid w:val="00247B87"/>
    <w:rsid w:val="002C1331"/>
    <w:rsid w:val="00395C95"/>
    <w:rsid w:val="003A2F99"/>
    <w:rsid w:val="003E04EF"/>
    <w:rsid w:val="004846D7"/>
    <w:rsid w:val="004E2178"/>
    <w:rsid w:val="00512472"/>
    <w:rsid w:val="005A6DA8"/>
    <w:rsid w:val="005E13CB"/>
    <w:rsid w:val="006C43E7"/>
    <w:rsid w:val="006D046D"/>
    <w:rsid w:val="007D1365"/>
    <w:rsid w:val="008308CC"/>
    <w:rsid w:val="008A5FE7"/>
    <w:rsid w:val="00902CF1"/>
    <w:rsid w:val="00935C4D"/>
    <w:rsid w:val="00984DBF"/>
    <w:rsid w:val="009C525C"/>
    <w:rsid w:val="00A07320"/>
    <w:rsid w:val="00A5709E"/>
    <w:rsid w:val="00AA1D65"/>
    <w:rsid w:val="00AE02CC"/>
    <w:rsid w:val="00B031D0"/>
    <w:rsid w:val="00B25E29"/>
    <w:rsid w:val="00BB34DB"/>
    <w:rsid w:val="00C211C4"/>
    <w:rsid w:val="00C672A9"/>
    <w:rsid w:val="00CA4549"/>
    <w:rsid w:val="00D70A31"/>
    <w:rsid w:val="00DA59AB"/>
    <w:rsid w:val="00DE3C1D"/>
    <w:rsid w:val="00DE4F3E"/>
    <w:rsid w:val="00E248BD"/>
    <w:rsid w:val="00E567D5"/>
    <w:rsid w:val="00E720BA"/>
    <w:rsid w:val="00EA0050"/>
    <w:rsid w:val="00ED550B"/>
    <w:rsid w:val="00F10D3F"/>
    <w:rsid w:val="00F6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72A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472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472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2115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72A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472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12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472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2115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1F6FD66E87136165973264C12C6C2F90CFE0D388B90189324CB0AA26FB26155897417FC7537652C843F48DDz5j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2А</cp:lastModifiedBy>
  <cp:revision>2</cp:revision>
  <cp:lastPrinted>2020-11-12T09:56:00Z</cp:lastPrinted>
  <dcterms:created xsi:type="dcterms:W3CDTF">2020-11-12T10:01:00Z</dcterms:created>
  <dcterms:modified xsi:type="dcterms:W3CDTF">2020-11-12T10:01:00Z</dcterms:modified>
</cp:coreProperties>
</file>