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C1" w:rsidRPr="00766F5A" w:rsidRDefault="00CE41C1" w:rsidP="00CE41C1">
      <w:pPr>
        <w:rPr>
          <w:b/>
          <w:bCs/>
          <w:sz w:val="32"/>
          <w:szCs w:val="32"/>
        </w:rPr>
      </w:pPr>
      <w:r w:rsidRPr="00766F5A">
        <w:rPr>
          <w:b/>
          <w:bCs/>
          <w:sz w:val="32"/>
          <w:szCs w:val="32"/>
        </w:rPr>
        <w:t xml:space="preserve">АДМИНИСТРАЦИЯ  </w:t>
      </w:r>
      <w:r>
        <w:rPr>
          <w:b/>
          <w:bCs/>
          <w:noProof/>
          <w:sz w:val="32"/>
          <w:szCs w:val="32"/>
        </w:rPr>
        <w:drawing>
          <wp:inline distT="0" distB="0" distL="0" distR="0">
            <wp:extent cx="5429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r w:rsidRPr="00766F5A">
        <w:rPr>
          <w:b/>
          <w:bCs/>
          <w:sz w:val="32"/>
          <w:szCs w:val="32"/>
        </w:rPr>
        <w:t xml:space="preserve"> БРАСОВСКОГО РАЙОНА</w:t>
      </w:r>
    </w:p>
    <w:p w:rsidR="00CE41C1" w:rsidRPr="00766F5A" w:rsidRDefault="00CE41C1" w:rsidP="00CE41C1">
      <w:pPr>
        <w:widowControl w:val="0"/>
        <w:autoSpaceDE w:val="0"/>
        <w:autoSpaceDN w:val="0"/>
        <w:adjustRightInd w:val="0"/>
        <w:rPr>
          <w:b/>
          <w:bCs/>
          <w:sz w:val="32"/>
          <w:szCs w:val="32"/>
        </w:rPr>
      </w:pPr>
      <w:r w:rsidRPr="00766F5A">
        <w:rPr>
          <w:b/>
          <w:bCs/>
          <w:sz w:val="32"/>
          <w:szCs w:val="32"/>
        </w:rPr>
        <w:t xml:space="preserve">                         БРЯНСКАЯ ОБЛАСТЬ</w:t>
      </w:r>
    </w:p>
    <w:p w:rsidR="00CE41C1" w:rsidRPr="00766F5A" w:rsidRDefault="00CE41C1" w:rsidP="00CE41C1">
      <w:pPr>
        <w:widowControl w:val="0"/>
        <w:autoSpaceDE w:val="0"/>
        <w:autoSpaceDN w:val="0"/>
        <w:adjustRightInd w:val="0"/>
        <w:jc w:val="center"/>
        <w:rPr>
          <w:b/>
          <w:bCs/>
          <w:sz w:val="32"/>
          <w:szCs w:val="3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60325</wp:posOffset>
                </wp:positionV>
                <wp:extent cx="6583680" cy="0"/>
                <wp:effectExtent l="38100" t="41275" r="45720" b="444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73.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" strokeweight="6pt">
                <v:stroke linestyle="thickBetweenThin"/>
              </v:line>
            </w:pict>
          </mc:Fallback>
        </mc:AlternateContent>
      </w:r>
    </w:p>
    <w:p w:rsidR="00CE41C1" w:rsidRPr="00766F5A" w:rsidRDefault="00CE41C1" w:rsidP="00CE41C1">
      <w:pPr>
        <w:widowControl w:val="0"/>
        <w:autoSpaceDE w:val="0"/>
        <w:autoSpaceDN w:val="0"/>
        <w:adjustRightInd w:val="0"/>
        <w:rPr>
          <w:b/>
          <w:bCs/>
          <w:sz w:val="32"/>
          <w:szCs w:val="32"/>
        </w:rPr>
      </w:pPr>
    </w:p>
    <w:p w:rsidR="00CE41C1" w:rsidRPr="00766F5A" w:rsidRDefault="00CE41C1" w:rsidP="00C54A4A">
      <w:pPr>
        <w:widowControl w:val="0"/>
        <w:autoSpaceDE w:val="0"/>
        <w:autoSpaceDN w:val="0"/>
        <w:adjustRightInd w:val="0"/>
        <w:jc w:val="center"/>
        <w:rPr>
          <w:b/>
          <w:bCs/>
          <w:sz w:val="32"/>
          <w:szCs w:val="32"/>
        </w:rPr>
      </w:pPr>
      <w:r w:rsidRPr="00766F5A">
        <w:rPr>
          <w:b/>
          <w:bCs/>
          <w:sz w:val="32"/>
          <w:szCs w:val="32"/>
        </w:rPr>
        <w:t>ПОСТАНОВЛЕНИЕ</w:t>
      </w:r>
    </w:p>
    <w:p w:rsidR="00CE41C1" w:rsidRPr="00766F5A" w:rsidRDefault="00CE41C1" w:rsidP="00CE41C1">
      <w:pPr>
        <w:widowControl w:val="0"/>
        <w:autoSpaceDE w:val="0"/>
        <w:autoSpaceDN w:val="0"/>
        <w:adjustRightInd w:val="0"/>
        <w:jc w:val="center"/>
        <w:rPr>
          <w:sz w:val="20"/>
          <w:szCs w:val="20"/>
        </w:rPr>
      </w:pPr>
    </w:p>
    <w:p w:rsidR="00CE41C1" w:rsidRPr="00D336D6" w:rsidRDefault="00CE41C1" w:rsidP="00CE41C1">
      <w:pPr>
        <w:widowControl w:val="0"/>
        <w:autoSpaceDE w:val="0"/>
        <w:autoSpaceDN w:val="0"/>
        <w:adjustRightInd w:val="0"/>
        <w:rPr>
          <w:sz w:val="28"/>
          <w:szCs w:val="28"/>
        </w:rPr>
      </w:pPr>
      <w:r w:rsidRPr="00D336D6">
        <w:rPr>
          <w:sz w:val="28"/>
          <w:szCs w:val="28"/>
        </w:rPr>
        <w:t xml:space="preserve">«27» </w:t>
      </w:r>
      <w:r w:rsidR="009844F1">
        <w:rPr>
          <w:sz w:val="28"/>
          <w:szCs w:val="28"/>
        </w:rPr>
        <w:t>ноя</w:t>
      </w:r>
      <w:r w:rsidRPr="00D336D6">
        <w:rPr>
          <w:sz w:val="28"/>
          <w:szCs w:val="28"/>
        </w:rPr>
        <w:t>бря  202</w:t>
      </w:r>
      <w:r w:rsidR="00790025">
        <w:rPr>
          <w:sz w:val="28"/>
          <w:szCs w:val="28"/>
        </w:rPr>
        <w:t>3</w:t>
      </w:r>
      <w:r w:rsidRPr="00D336D6">
        <w:rPr>
          <w:sz w:val="28"/>
          <w:szCs w:val="28"/>
        </w:rPr>
        <w:t xml:space="preserve">г. № </w:t>
      </w:r>
      <w:r w:rsidR="00817974">
        <w:rPr>
          <w:sz w:val="28"/>
          <w:szCs w:val="28"/>
        </w:rPr>
        <w:t xml:space="preserve"> 485</w:t>
      </w:r>
    </w:p>
    <w:p w:rsidR="00CE41C1" w:rsidRPr="00562BAF" w:rsidRDefault="00CE41C1" w:rsidP="00CE41C1">
      <w:pPr>
        <w:widowControl w:val="0"/>
        <w:autoSpaceDE w:val="0"/>
        <w:autoSpaceDN w:val="0"/>
        <w:adjustRightInd w:val="0"/>
        <w:rPr>
          <w:sz w:val="28"/>
          <w:szCs w:val="28"/>
        </w:rPr>
      </w:pPr>
      <w:r w:rsidRPr="00562BAF">
        <w:rPr>
          <w:sz w:val="28"/>
          <w:szCs w:val="28"/>
        </w:rPr>
        <w:t>п. Локоть</w:t>
      </w:r>
    </w:p>
    <w:p w:rsidR="00CE41C1" w:rsidRPr="00562BAF" w:rsidRDefault="00CE41C1" w:rsidP="00CE41C1">
      <w:pPr>
        <w:autoSpaceDE w:val="0"/>
        <w:autoSpaceDN w:val="0"/>
        <w:adjustRightInd w:val="0"/>
        <w:jc w:val="center"/>
        <w:rPr>
          <w:sz w:val="28"/>
          <w:szCs w:val="28"/>
        </w:rPr>
      </w:pPr>
    </w:p>
    <w:p w:rsidR="00CE41C1" w:rsidRDefault="00CE41C1" w:rsidP="00CE41C1">
      <w:pPr>
        <w:autoSpaceDE w:val="0"/>
        <w:autoSpaceDN w:val="0"/>
        <w:adjustRightInd w:val="0"/>
        <w:rPr>
          <w:sz w:val="28"/>
          <w:szCs w:val="28"/>
        </w:rPr>
      </w:pPr>
      <w:r w:rsidRPr="00562BAF">
        <w:rPr>
          <w:sz w:val="28"/>
          <w:szCs w:val="28"/>
        </w:rPr>
        <w:t>О</w:t>
      </w:r>
      <w:r>
        <w:rPr>
          <w:sz w:val="28"/>
          <w:szCs w:val="28"/>
        </w:rPr>
        <w:t xml:space="preserve"> внесении изменений в Положение, утвержденное</w:t>
      </w:r>
    </w:p>
    <w:p w:rsidR="00CE41C1" w:rsidRDefault="00CE41C1" w:rsidP="00CE41C1">
      <w:pPr>
        <w:autoSpaceDE w:val="0"/>
        <w:autoSpaceDN w:val="0"/>
        <w:adjustRightInd w:val="0"/>
        <w:rPr>
          <w:sz w:val="28"/>
          <w:szCs w:val="28"/>
        </w:rPr>
      </w:pPr>
      <w:r>
        <w:rPr>
          <w:sz w:val="28"/>
          <w:szCs w:val="28"/>
        </w:rPr>
        <w:t xml:space="preserve"> Постановлением администрации </w:t>
      </w:r>
      <w:proofErr w:type="spellStart"/>
      <w:r>
        <w:rPr>
          <w:sz w:val="28"/>
          <w:szCs w:val="28"/>
        </w:rPr>
        <w:t>Брасовского</w:t>
      </w:r>
      <w:proofErr w:type="spellEnd"/>
      <w:r>
        <w:rPr>
          <w:sz w:val="28"/>
          <w:szCs w:val="28"/>
        </w:rPr>
        <w:t xml:space="preserve"> района</w:t>
      </w:r>
    </w:p>
    <w:p w:rsidR="00CE41C1" w:rsidRDefault="00CE41C1" w:rsidP="00CE41C1">
      <w:pPr>
        <w:autoSpaceDE w:val="0"/>
        <w:autoSpaceDN w:val="0"/>
        <w:adjustRightInd w:val="0"/>
        <w:rPr>
          <w:sz w:val="28"/>
          <w:szCs w:val="28"/>
        </w:rPr>
      </w:pPr>
      <w:r>
        <w:rPr>
          <w:sz w:val="28"/>
          <w:szCs w:val="28"/>
        </w:rPr>
        <w:t xml:space="preserve"> от 27 ноября 2020 г № 435 «Об утверждении</w:t>
      </w:r>
    </w:p>
    <w:p w:rsidR="00CE41C1" w:rsidRDefault="00CE41C1" w:rsidP="00CE41C1">
      <w:pPr>
        <w:autoSpaceDE w:val="0"/>
        <w:autoSpaceDN w:val="0"/>
        <w:adjustRightInd w:val="0"/>
        <w:rPr>
          <w:sz w:val="28"/>
          <w:szCs w:val="28"/>
        </w:rPr>
      </w:pPr>
      <w:r w:rsidRPr="00562BAF">
        <w:rPr>
          <w:sz w:val="28"/>
          <w:szCs w:val="28"/>
        </w:rPr>
        <w:t xml:space="preserve"> Положения о формировании  муниципального задания </w:t>
      </w:r>
    </w:p>
    <w:p w:rsidR="00CE41C1" w:rsidRDefault="00CE41C1" w:rsidP="00CE41C1">
      <w:pPr>
        <w:autoSpaceDE w:val="0"/>
        <w:autoSpaceDN w:val="0"/>
        <w:adjustRightInd w:val="0"/>
        <w:rPr>
          <w:sz w:val="28"/>
          <w:szCs w:val="28"/>
        </w:rPr>
      </w:pPr>
      <w:r>
        <w:rPr>
          <w:sz w:val="28"/>
          <w:szCs w:val="28"/>
        </w:rPr>
        <w:t>на оказание  муници</w:t>
      </w:r>
      <w:r w:rsidRPr="00562BAF">
        <w:rPr>
          <w:sz w:val="28"/>
          <w:szCs w:val="28"/>
        </w:rPr>
        <w:t xml:space="preserve">пальных услуг (выполнение работ) </w:t>
      </w:r>
    </w:p>
    <w:p w:rsidR="00CE41C1" w:rsidRPr="00562BAF" w:rsidRDefault="00CE41C1" w:rsidP="00CE41C1">
      <w:pPr>
        <w:autoSpaceDE w:val="0"/>
        <w:autoSpaceDN w:val="0"/>
        <w:adjustRightInd w:val="0"/>
        <w:rPr>
          <w:sz w:val="28"/>
          <w:szCs w:val="28"/>
        </w:rPr>
      </w:pPr>
      <w:r w:rsidRPr="00562BAF">
        <w:rPr>
          <w:sz w:val="28"/>
          <w:szCs w:val="28"/>
        </w:rPr>
        <w:t xml:space="preserve">в отношении муниципальных учреждений </w:t>
      </w:r>
      <w:proofErr w:type="spellStart"/>
      <w:r w:rsidRPr="00562BAF">
        <w:rPr>
          <w:sz w:val="28"/>
          <w:szCs w:val="28"/>
        </w:rPr>
        <w:t>Брасовского</w:t>
      </w:r>
      <w:proofErr w:type="spellEnd"/>
      <w:r w:rsidRPr="00562BAF">
        <w:rPr>
          <w:sz w:val="28"/>
          <w:szCs w:val="28"/>
        </w:rPr>
        <w:t xml:space="preserve"> района</w:t>
      </w:r>
      <w:r w:rsidRPr="00562BAF">
        <w:rPr>
          <w:sz w:val="28"/>
          <w:szCs w:val="28"/>
        </w:rPr>
        <w:br/>
        <w:t>и финансово</w:t>
      </w:r>
      <w:r>
        <w:rPr>
          <w:sz w:val="28"/>
          <w:szCs w:val="28"/>
        </w:rPr>
        <w:t>м обеспечении выполнения муници</w:t>
      </w:r>
      <w:r w:rsidRPr="00562BAF">
        <w:rPr>
          <w:sz w:val="28"/>
          <w:szCs w:val="28"/>
        </w:rPr>
        <w:t>пального задания</w:t>
      </w:r>
      <w:r>
        <w:rPr>
          <w:sz w:val="28"/>
          <w:szCs w:val="28"/>
        </w:rPr>
        <w:t xml:space="preserve">» и последующей редакцией изменений, </w:t>
      </w:r>
      <w:proofErr w:type="gramStart"/>
      <w:r>
        <w:rPr>
          <w:sz w:val="28"/>
          <w:szCs w:val="28"/>
        </w:rPr>
        <w:t>утвержденное</w:t>
      </w:r>
      <w:proofErr w:type="gramEnd"/>
      <w:r>
        <w:rPr>
          <w:sz w:val="28"/>
          <w:szCs w:val="28"/>
        </w:rPr>
        <w:t xml:space="preserve"> Постановлением администрации </w:t>
      </w:r>
      <w:proofErr w:type="spellStart"/>
      <w:r>
        <w:rPr>
          <w:sz w:val="28"/>
          <w:szCs w:val="28"/>
        </w:rPr>
        <w:t>Брасовского</w:t>
      </w:r>
      <w:proofErr w:type="spellEnd"/>
      <w:r>
        <w:rPr>
          <w:sz w:val="28"/>
          <w:szCs w:val="28"/>
        </w:rPr>
        <w:t xml:space="preserve"> района  от 27 октября 2021 г № 352</w:t>
      </w:r>
    </w:p>
    <w:p w:rsidR="00CE41C1" w:rsidRPr="00562BAF" w:rsidRDefault="00CE41C1" w:rsidP="00CE41C1">
      <w:pPr>
        <w:autoSpaceDE w:val="0"/>
        <w:autoSpaceDN w:val="0"/>
        <w:adjustRightInd w:val="0"/>
        <w:jc w:val="both"/>
        <w:rPr>
          <w:sz w:val="28"/>
          <w:szCs w:val="28"/>
        </w:rPr>
      </w:pPr>
    </w:p>
    <w:p w:rsidR="00CE41C1" w:rsidRPr="00562BAF" w:rsidRDefault="00CE41C1" w:rsidP="00CE41C1">
      <w:pPr>
        <w:widowControl w:val="0"/>
        <w:autoSpaceDE w:val="0"/>
        <w:autoSpaceDN w:val="0"/>
        <w:adjustRightInd w:val="0"/>
        <w:ind w:firstLine="709"/>
        <w:jc w:val="both"/>
        <w:rPr>
          <w:sz w:val="28"/>
          <w:szCs w:val="28"/>
        </w:rPr>
      </w:pPr>
      <w:r w:rsidRPr="00562BAF">
        <w:rPr>
          <w:sz w:val="28"/>
          <w:szCs w:val="28"/>
        </w:rPr>
        <w:t>В соответствии с пункт</w:t>
      </w:r>
      <w:r>
        <w:rPr>
          <w:sz w:val="28"/>
          <w:szCs w:val="28"/>
        </w:rPr>
        <w:t xml:space="preserve">ами 3, </w:t>
      </w:r>
      <w:r w:rsidRPr="00562BAF">
        <w:rPr>
          <w:sz w:val="28"/>
          <w:szCs w:val="28"/>
        </w:rPr>
        <w:t xml:space="preserve">4 статьи 69.2 Бюджетного кодекса Российской Федерации, </w:t>
      </w:r>
      <w:r>
        <w:rPr>
          <w:sz w:val="28"/>
          <w:szCs w:val="28"/>
        </w:rPr>
        <w:t xml:space="preserve">подпунктом 2 пункта 7 статьи 9.2 </w:t>
      </w:r>
      <w:r w:rsidRPr="00562BAF">
        <w:rPr>
          <w:sz w:val="28"/>
          <w:szCs w:val="28"/>
        </w:rPr>
        <w:t>Федеральн</w:t>
      </w:r>
      <w:r>
        <w:rPr>
          <w:sz w:val="28"/>
          <w:szCs w:val="28"/>
        </w:rPr>
        <w:t>ого</w:t>
      </w:r>
      <w:r w:rsidRPr="00562BAF">
        <w:rPr>
          <w:sz w:val="28"/>
          <w:szCs w:val="28"/>
        </w:rPr>
        <w:t xml:space="preserve"> закон</w:t>
      </w:r>
      <w:r>
        <w:rPr>
          <w:sz w:val="28"/>
          <w:szCs w:val="28"/>
        </w:rPr>
        <w:t xml:space="preserve">а </w:t>
      </w:r>
      <w:r w:rsidRPr="00562BAF">
        <w:rPr>
          <w:sz w:val="28"/>
          <w:szCs w:val="28"/>
        </w:rPr>
        <w:t xml:space="preserve">от </w:t>
      </w:r>
      <w:r>
        <w:rPr>
          <w:sz w:val="28"/>
          <w:szCs w:val="28"/>
        </w:rPr>
        <w:t>12</w:t>
      </w:r>
      <w:r w:rsidRPr="00562BAF">
        <w:rPr>
          <w:sz w:val="28"/>
          <w:szCs w:val="28"/>
        </w:rPr>
        <w:t xml:space="preserve"> </w:t>
      </w:r>
      <w:r>
        <w:rPr>
          <w:sz w:val="28"/>
          <w:szCs w:val="28"/>
        </w:rPr>
        <w:t>января</w:t>
      </w:r>
      <w:r w:rsidRPr="00562BAF">
        <w:rPr>
          <w:sz w:val="28"/>
          <w:szCs w:val="28"/>
        </w:rPr>
        <w:t xml:space="preserve"> </w:t>
      </w:r>
      <w:r>
        <w:rPr>
          <w:sz w:val="28"/>
          <w:szCs w:val="28"/>
        </w:rPr>
        <w:t>1996</w:t>
      </w:r>
      <w:r w:rsidRPr="00562BAF">
        <w:rPr>
          <w:sz w:val="28"/>
          <w:szCs w:val="28"/>
        </w:rPr>
        <w:t xml:space="preserve"> года № 7-ФЗ «О </w:t>
      </w:r>
      <w:r>
        <w:rPr>
          <w:sz w:val="28"/>
          <w:szCs w:val="28"/>
        </w:rPr>
        <w:t>некоммерческих организациях», подпунктом</w:t>
      </w:r>
      <w:r w:rsidRPr="00562BAF">
        <w:rPr>
          <w:sz w:val="28"/>
          <w:szCs w:val="28"/>
        </w:rPr>
        <w:t xml:space="preserve"> 3 </w:t>
      </w:r>
      <w:r>
        <w:rPr>
          <w:sz w:val="28"/>
          <w:szCs w:val="28"/>
        </w:rPr>
        <w:t>пункта 5 статьи 4 Ф</w:t>
      </w:r>
      <w:r w:rsidRPr="00562BAF">
        <w:rPr>
          <w:sz w:val="28"/>
          <w:szCs w:val="28"/>
        </w:rPr>
        <w:t xml:space="preserve">едерального закона </w:t>
      </w:r>
      <w:r>
        <w:rPr>
          <w:sz w:val="28"/>
          <w:szCs w:val="28"/>
        </w:rPr>
        <w:t xml:space="preserve">от 03 ноября 2006 года № 174-ФЗ </w:t>
      </w:r>
      <w:r w:rsidRPr="00562BAF">
        <w:rPr>
          <w:sz w:val="28"/>
          <w:szCs w:val="28"/>
        </w:rPr>
        <w:t>«</w:t>
      </w:r>
      <w:r>
        <w:rPr>
          <w:sz w:val="28"/>
          <w:szCs w:val="28"/>
        </w:rPr>
        <w:t>Об автономных  учреждениях</w:t>
      </w:r>
      <w:r w:rsidRPr="00562BAF">
        <w:rPr>
          <w:sz w:val="28"/>
          <w:szCs w:val="28"/>
        </w:rPr>
        <w:t>»</w:t>
      </w:r>
    </w:p>
    <w:p w:rsidR="00CE41C1" w:rsidRPr="00562BAF" w:rsidRDefault="00CE41C1" w:rsidP="00CE41C1">
      <w:pPr>
        <w:widowControl w:val="0"/>
        <w:autoSpaceDE w:val="0"/>
        <w:autoSpaceDN w:val="0"/>
        <w:adjustRightInd w:val="0"/>
        <w:ind w:firstLine="709"/>
        <w:jc w:val="both"/>
        <w:rPr>
          <w:sz w:val="28"/>
          <w:szCs w:val="28"/>
        </w:rPr>
      </w:pPr>
    </w:p>
    <w:p w:rsidR="00CE41C1" w:rsidRDefault="00CE41C1" w:rsidP="00CE41C1">
      <w:pPr>
        <w:widowControl w:val="0"/>
        <w:autoSpaceDE w:val="0"/>
        <w:autoSpaceDN w:val="0"/>
        <w:adjustRightInd w:val="0"/>
        <w:jc w:val="both"/>
        <w:rPr>
          <w:sz w:val="28"/>
          <w:szCs w:val="28"/>
        </w:rPr>
      </w:pPr>
      <w:r w:rsidRPr="00562BAF">
        <w:rPr>
          <w:sz w:val="28"/>
          <w:szCs w:val="28"/>
        </w:rPr>
        <w:t>ПОСТАНОВЛЯЮ:</w:t>
      </w:r>
    </w:p>
    <w:p w:rsidR="005D241D" w:rsidRPr="002944B0" w:rsidRDefault="005D241D" w:rsidP="00180338"/>
    <w:p w:rsidR="00A65C8C" w:rsidRPr="00790025" w:rsidRDefault="00766B92" w:rsidP="00BD5138">
      <w:pPr>
        <w:pStyle w:val="ConsPlusNormal"/>
        <w:widowControl w:val="0"/>
        <w:numPr>
          <w:ilvl w:val="0"/>
          <w:numId w:val="1"/>
        </w:numPr>
        <w:tabs>
          <w:tab w:val="left" w:pos="993"/>
          <w:tab w:val="left" w:pos="1134"/>
          <w:tab w:val="left" w:pos="1276"/>
          <w:tab w:val="left" w:pos="1560"/>
        </w:tabs>
        <w:spacing w:line="235" w:lineRule="auto"/>
        <w:ind w:left="0" w:firstLine="709"/>
        <w:jc w:val="both"/>
        <w:rPr>
          <w:rFonts w:ascii="Times New Roman" w:hAnsi="Times New Roman" w:cs="Times New Roman"/>
          <w:sz w:val="28"/>
          <w:szCs w:val="28"/>
        </w:rPr>
      </w:pPr>
      <w:r w:rsidRPr="00790025">
        <w:rPr>
          <w:rFonts w:ascii="Times New Roman" w:hAnsi="Times New Roman" w:cs="Times New Roman"/>
          <w:sz w:val="28"/>
          <w:szCs w:val="28"/>
        </w:rPr>
        <w:t>Внести</w:t>
      </w:r>
      <w:r w:rsidR="009417CF" w:rsidRPr="00790025">
        <w:rPr>
          <w:rFonts w:ascii="Times New Roman" w:hAnsi="Times New Roman" w:cs="Times New Roman"/>
          <w:sz w:val="28"/>
          <w:szCs w:val="28"/>
        </w:rPr>
        <w:t xml:space="preserve"> изменения</w:t>
      </w:r>
      <w:r w:rsidR="007F0442"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в постановление </w:t>
      </w:r>
      <w:r w:rsidR="00CE41C1" w:rsidRPr="00790025">
        <w:rPr>
          <w:rFonts w:ascii="Times New Roman" w:hAnsi="Times New Roman" w:cs="Times New Roman"/>
          <w:sz w:val="28"/>
          <w:szCs w:val="28"/>
        </w:rPr>
        <w:t xml:space="preserve">администрации </w:t>
      </w:r>
      <w:proofErr w:type="spellStart"/>
      <w:r w:rsidR="00CE41C1" w:rsidRPr="00790025">
        <w:rPr>
          <w:rFonts w:ascii="Times New Roman" w:hAnsi="Times New Roman" w:cs="Times New Roman"/>
          <w:sz w:val="28"/>
          <w:szCs w:val="28"/>
        </w:rPr>
        <w:t>Брасовского</w:t>
      </w:r>
      <w:proofErr w:type="spellEnd"/>
      <w:r w:rsidR="00CE41C1" w:rsidRPr="00790025">
        <w:rPr>
          <w:rFonts w:ascii="Times New Roman" w:hAnsi="Times New Roman" w:cs="Times New Roman"/>
          <w:sz w:val="28"/>
          <w:szCs w:val="28"/>
        </w:rPr>
        <w:t xml:space="preserve"> района от 27 ноября 2020 г № 435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proofErr w:type="spellStart"/>
      <w:r w:rsidR="00CE41C1" w:rsidRPr="00790025">
        <w:rPr>
          <w:rFonts w:ascii="Times New Roman" w:hAnsi="Times New Roman" w:cs="Times New Roman"/>
          <w:sz w:val="28"/>
          <w:szCs w:val="28"/>
        </w:rPr>
        <w:t>Брасовского</w:t>
      </w:r>
      <w:proofErr w:type="spellEnd"/>
      <w:r w:rsidR="00CE41C1" w:rsidRPr="00790025">
        <w:rPr>
          <w:rFonts w:ascii="Times New Roman" w:hAnsi="Times New Roman" w:cs="Times New Roman"/>
          <w:sz w:val="28"/>
          <w:szCs w:val="28"/>
        </w:rPr>
        <w:t xml:space="preserve"> района</w:t>
      </w:r>
      <w:r w:rsidR="00817974">
        <w:rPr>
          <w:rFonts w:ascii="Times New Roman" w:hAnsi="Times New Roman" w:cs="Times New Roman"/>
          <w:sz w:val="28"/>
          <w:szCs w:val="28"/>
        </w:rPr>
        <w:t xml:space="preserve"> </w:t>
      </w:r>
      <w:r w:rsidR="00CE41C1" w:rsidRPr="00790025">
        <w:rPr>
          <w:rFonts w:ascii="Times New Roman" w:hAnsi="Times New Roman" w:cs="Times New Roman"/>
          <w:sz w:val="28"/>
          <w:szCs w:val="28"/>
        </w:rPr>
        <w:t xml:space="preserve">и финансовом обеспечении выполнения муниципального задания» (редакции постановления  администрации </w:t>
      </w:r>
      <w:proofErr w:type="spellStart"/>
      <w:r w:rsidR="00CE41C1" w:rsidRPr="00790025">
        <w:rPr>
          <w:rFonts w:ascii="Times New Roman" w:hAnsi="Times New Roman" w:cs="Times New Roman"/>
          <w:sz w:val="28"/>
          <w:szCs w:val="28"/>
        </w:rPr>
        <w:t>Брасовского</w:t>
      </w:r>
      <w:proofErr w:type="spellEnd"/>
      <w:r w:rsidR="00CE41C1" w:rsidRPr="00790025">
        <w:rPr>
          <w:rFonts w:ascii="Times New Roman" w:hAnsi="Times New Roman" w:cs="Times New Roman"/>
          <w:sz w:val="28"/>
          <w:szCs w:val="28"/>
        </w:rPr>
        <w:t xml:space="preserve"> района  от 27 октября 2021 г № 352</w:t>
      </w:r>
      <w:r w:rsidR="0023098B" w:rsidRPr="00790025">
        <w:rPr>
          <w:rFonts w:ascii="Times New Roman" w:hAnsi="Times New Roman" w:cs="Times New Roman"/>
          <w:sz w:val="28"/>
          <w:szCs w:val="28"/>
        </w:rPr>
        <w:t>)</w:t>
      </w:r>
      <w:r w:rsidR="002F40B6" w:rsidRPr="00790025">
        <w:rPr>
          <w:rFonts w:ascii="Times New Roman" w:hAnsi="Times New Roman" w:cs="Times New Roman"/>
          <w:sz w:val="28"/>
          <w:szCs w:val="28"/>
        </w:rPr>
        <w:t xml:space="preserve"> </w:t>
      </w:r>
      <w:r w:rsidR="009417CF" w:rsidRPr="00790025">
        <w:rPr>
          <w:rFonts w:ascii="Times New Roman" w:hAnsi="Times New Roman" w:cs="Times New Roman"/>
          <w:sz w:val="28"/>
          <w:szCs w:val="28"/>
        </w:rPr>
        <w:t>.</w:t>
      </w:r>
    </w:p>
    <w:p w:rsidR="009417CF" w:rsidRPr="00790025" w:rsidRDefault="009417CF" w:rsidP="00BD5138">
      <w:pPr>
        <w:pStyle w:val="ConsPlusNormal"/>
        <w:widowControl w:val="0"/>
        <w:numPr>
          <w:ilvl w:val="0"/>
          <w:numId w:val="1"/>
        </w:numPr>
        <w:tabs>
          <w:tab w:val="left" w:pos="993"/>
          <w:tab w:val="left" w:pos="1134"/>
          <w:tab w:val="left" w:pos="1276"/>
          <w:tab w:val="left" w:pos="1560"/>
        </w:tabs>
        <w:spacing w:line="235" w:lineRule="auto"/>
        <w:ind w:left="0" w:firstLine="709"/>
        <w:jc w:val="both"/>
        <w:rPr>
          <w:rFonts w:ascii="Times New Roman" w:hAnsi="Times New Roman" w:cs="Times New Roman"/>
          <w:sz w:val="28"/>
          <w:szCs w:val="28"/>
        </w:rPr>
      </w:pPr>
      <w:r w:rsidRPr="00790025">
        <w:rPr>
          <w:rFonts w:ascii="Times New Roman" w:hAnsi="Times New Roman" w:cs="Times New Roman"/>
          <w:sz w:val="28"/>
          <w:szCs w:val="28"/>
        </w:rPr>
        <w:t xml:space="preserve">Внести </w:t>
      </w:r>
      <w:r w:rsidR="00927DE6" w:rsidRPr="00790025">
        <w:rPr>
          <w:rFonts w:ascii="Times New Roman" w:hAnsi="Times New Roman" w:cs="Times New Roman"/>
          <w:sz w:val="28"/>
          <w:szCs w:val="28"/>
        </w:rPr>
        <w:t xml:space="preserve">в </w:t>
      </w:r>
      <w:r w:rsidR="00056A5B" w:rsidRPr="00790025">
        <w:rPr>
          <w:rFonts w:ascii="Times New Roman" w:hAnsi="Times New Roman" w:cs="Times New Roman"/>
          <w:sz w:val="28"/>
          <w:szCs w:val="28"/>
        </w:rPr>
        <w:t>П</w:t>
      </w:r>
      <w:r w:rsidRPr="00790025">
        <w:rPr>
          <w:rFonts w:ascii="Times New Roman" w:hAnsi="Times New Roman" w:cs="Times New Roman"/>
          <w:sz w:val="28"/>
          <w:szCs w:val="28"/>
        </w:rPr>
        <w:t xml:space="preserve">оложение о формировании </w:t>
      </w:r>
      <w:r w:rsidR="00C06C6B" w:rsidRPr="00790025">
        <w:rPr>
          <w:rFonts w:ascii="Times New Roman" w:hAnsi="Times New Roman" w:cs="Times New Roman"/>
          <w:sz w:val="28"/>
          <w:szCs w:val="28"/>
        </w:rPr>
        <w:t>муниципаль</w:t>
      </w:r>
      <w:r w:rsidRPr="00790025">
        <w:rPr>
          <w:rFonts w:ascii="Times New Roman" w:hAnsi="Times New Roman" w:cs="Times New Roman"/>
          <w:sz w:val="28"/>
          <w:szCs w:val="28"/>
        </w:rPr>
        <w:t xml:space="preserve">ного задания </w:t>
      </w:r>
      <w:r w:rsidR="00861913"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на оказание </w:t>
      </w:r>
      <w:r w:rsidR="00C06C6B" w:rsidRPr="00790025">
        <w:rPr>
          <w:rFonts w:ascii="Times New Roman" w:hAnsi="Times New Roman" w:cs="Times New Roman"/>
          <w:sz w:val="28"/>
          <w:szCs w:val="28"/>
        </w:rPr>
        <w:t>муниципальных</w:t>
      </w:r>
      <w:r w:rsidRPr="00790025">
        <w:rPr>
          <w:rFonts w:ascii="Times New Roman" w:hAnsi="Times New Roman" w:cs="Times New Roman"/>
          <w:sz w:val="28"/>
          <w:szCs w:val="28"/>
        </w:rPr>
        <w:t xml:space="preserve"> услуг (выполнение работ) в отношении </w:t>
      </w:r>
      <w:r w:rsidR="00C06C6B" w:rsidRPr="00790025">
        <w:rPr>
          <w:rFonts w:ascii="Times New Roman" w:hAnsi="Times New Roman" w:cs="Times New Roman"/>
          <w:sz w:val="28"/>
          <w:szCs w:val="28"/>
        </w:rPr>
        <w:t>муниципальных</w:t>
      </w:r>
      <w:r w:rsidRPr="00790025">
        <w:rPr>
          <w:rFonts w:ascii="Times New Roman" w:hAnsi="Times New Roman" w:cs="Times New Roman"/>
          <w:sz w:val="28"/>
          <w:szCs w:val="28"/>
        </w:rPr>
        <w:t xml:space="preserve"> учреждений </w:t>
      </w:r>
      <w:proofErr w:type="spellStart"/>
      <w:r w:rsidRPr="00790025">
        <w:rPr>
          <w:rFonts w:ascii="Times New Roman" w:hAnsi="Times New Roman" w:cs="Times New Roman"/>
          <w:sz w:val="28"/>
          <w:szCs w:val="28"/>
        </w:rPr>
        <w:t>Бр</w:t>
      </w:r>
      <w:r w:rsidR="00C06C6B" w:rsidRPr="00790025">
        <w:rPr>
          <w:rFonts w:ascii="Times New Roman" w:hAnsi="Times New Roman" w:cs="Times New Roman"/>
          <w:sz w:val="28"/>
          <w:szCs w:val="28"/>
        </w:rPr>
        <w:t>асовского</w:t>
      </w:r>
      <w:proofErr w:type="spellEnd"/>
      <w:r w:rsidR="00C06C6B" w:rsidRPr="00790025">
        <w:rPr>
          <w:rFonts w:ascii="Times New Roman" w:hAnsi="Times New Roman" w:cs="Times New Roman"/>
          <w:sz w:val="28"/>
          <w:szCs w:val="28"/>
        </w:rPr>
        <w:t xml:space="preserve"> района Брянской об</w:t>
      </w:r>
      <w:r w:rsidRPr="00790025">
        <w:rPr>
          <w:rFonts w:ascii="Times New Roman" w:hAnsi="Times New Roman" w:cs="Times New Roman"/>
          <w:sz w:val="28"/>
          <w:szCs w:val="28"/>
        </w:rPr>
        <w:t xml:space="preserve">ласти и финансовом обеспечении выполнения </w:t>
      </w:r>
      <w:r w:rsidR="00C06C6B" w:rsidRPr="00790025">
        <w:rPr>
          <w:rFonts w:ascii="Times New Roman" w:hAnsi="Times New Roman" w:cs="Times New Roman"/>
          <w:sz w:val="28"/>
          <w:szCs w:val="28"/>
        </w:rPr>
        <w:t>муниципаль</w:t>
      </w:r>
      <w:r w:rsidRPr="00790025">
        <w:rPr>
          <w:rFonts w:ascii="Times New Roman" w:hAnsi="Times New Roman" w:cs="Times New Roman"/>
          <w:sz w:val="28"/>
          <w:szCs w:val="28"/>
        </w:rPr>
        <w:t>ного задания, утвержденное выше</w:t>
      </w:r>
      <w:r w:rsidR="009076E1" w:rsidRPr="00790025">
        <w:rPr>
          <w:rFonts w:ascii="Times New Roman" w:hAnsi="Times New Roman" w:cs="Times New Roman"/>
          <w:sz w:val="28"/>
          <w:szCs w:val="28"/>
        </w:rPr>
        <w:t>указанным</w:t>
      </w:r>
      <w:r w:rsidRPr="00790025">
        <w:rPr>
          <w:rFonts w:ascii="Times New Roman" w:hAnsi="Times New Roman" w:cs="Times New Roman"/>
          <w:sz w:val="28"/>
          <w:szCs w:val="28"/>
        </w:rPr>
        <w:t xml:space="preserve"> постановлением</w:t>
      </w:r>
      <w:r w:rsidR="009076E1" w:rsidRPr="00790025">
        <w:rPr>
          <w:rFonts w:ascii="Times New Roman" w:hAnsi="Times New Roman" w:cs="Times New Roman"/>
          <w:sz w:val="28"/>
          <w:szCs w:val="28"/>
        </w:rPr>
        <w:t>,</w:t>
      </w:r>
      <w:r w:rsidR="00056A5B" w:rsidRPr="00790025">
        <w:rPr>
          <w:rFonts w:ascii="Times New Roman" w:hAnsi="Times New Roman" w:cs="Times New Roman"/>
          <w:sz w:val="28"/>
          <w:szCs w:val="28"/>
        </w:rPr>
        <w:t xml:space="preserve"> следующие изменения</w:t>
      </w:r>
      <w:r w:rsidRPr="00790025">
        <w:rPr>
          <w:rFonts w:ascii="Times New Roman" w:hAnsi="Times New Roman" w:cs="Times New Roman"/>
          <w:sz w:val="28"/>
          <w:szCs w:val="28"/>
        </w:rPr>
        <w:t>:</w:t>
      </w:r>
    </w:p>
    <w:p w:rsidR="009417CF" w:rsidRPr="00790025" w:rsidRDefault="00904632" w:rsidP="00BD5138">
      <w:pPr>
        <w:pStyle w:val="ConsPlusNormal"/>
        <w:widowControl w:val="0"/>
        <w:numPr>
          <w:ilvl w:val="1"/>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9417CF" w:rsidRPr="00790025">
        <w:rPr>
          <w:rFonts w:ascii="Times New Roman" w:hAnsi="Times New Roman" w:cs="Times New Roman"/>
          <w:sz w:val="28"/>
          <w:szCs w:val="28"/>
        </w:rPr>
        <w:t xml:space="preserve"> пункте 4:</w:t>
      </w:r>
    </w:p>
    <w:p w:rsidR="009417CF" w:rsidRPr="00790025" w:rsidRDefault="00904632" w:rsidP="00BD5138">
      <w:pPr>
        <w:pStyle w:val="ConsPlusNormal"/>
        <w:widowControl w:val="0"/>
        <w:numPr>
          <w:ilvl w:val="2"/>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9417CF" w:rsidRPr="00790025">
        <w:rPr>
          <w:rFonts w:ascii="Times New Roman" w:hAnsi="Times New Roman" w:cs="Times New Roman"/>
          <w:sz w:val="28"/>
          <w:szCs w:val="28"/>
        </w:rPr>
        <w:t xml:space="preserve"> абзаце </w:t>
      </w:r>
      <w:r w:rsidR="00FE5B87">
        <w:rPr>
          <w:rFonts w:ascii="Times New Roman" w:hAnsi="Times New Roman" w:cs="Times New Roman"/>
          <w:sz w:val="28"/>
          <w:szCs w:val="28"/>
        </w:rPr>
        <w:t>третьем</w:t>
      </w:r>
      <w:r w:rsidR="009417CF" w:rsidRPr="00790025">
        <w:rPr>
          <w:rFonts w:ascii="Times New Roman" w:hAnsi="Times New Roman" w:cs="Times New Roman"/>
          <w:sz w:val="28"/>
          <w:szCs w:val="28"/>
        </w:rPr>
        <w:t xml:space="preserve"> слова «</w:t>
      </w:r>
      <w:r w:rsidR="00AE0BE6" w:rsidRPr="00790025">
        <w:rPr>
          <w:rFonts w:ascii="Times New Roman" w:hAnsi="Times New Roman" w:cs="Times New Roman"/>
          <w:sz w:val="28"/>
          <w:szCs w:val="28"/>
        </w:rPr>
        <w:t>в процентах (абсолютных величинах)» заменить словами «в процентах или в абсолютных величинах»</w:t>
      </w:r>
      <w:r w:rsidRPr="00790025">
        <w:rPr>
          <w:rFonts w:ascii="Times New Roman" w:hAnsi="Times New Roman" w:cs="Times New Roman"/>
          <w:sz w:val="28"/>
          <w:szCs w:val="28"/>
        </w:rPr>
        <w:t>.</w:t>
      </w:r>
    </w:p>
    <w:p w:rsidR="009417CF" w:rsidRPr="00790025" w:rsidRDefault="00904632" w:rsidP="00BD5138">
      <w:pPr>
        <w:pStyle w:val="ConsPlusNormal"/>
        <w:widowControl w:val="0"/>
        <w:numPr>
          <w:ilvl w:val="2"/>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Д</w:t>
      </w:r>
      <w:r w:rsidR="009417CF" w:rsidRPr="00790025">
        <w:rPr>
          <w:rFonts w:ascii="Times New Roman" w:hAnsi="Times New Roman" w:cs="Times New Roman"/>
          <w:sz w:val="28"/>
          <w:szCs w:val="28"/>
        </w:rPr>
        <w:t>ополнить абзацем</w:t>
      </w:r>
      <w:r w:rsidRPr="00790025">
        <w:rPr>
          <w:rFonts w:ascii="Times New Roman" w:hAnsi="Times New Roman" w:cs="Times New Roman"/>
          <w:sz w:val="28"/>
          <w:szCs w:val="28"/>
        </w:rPr>
        <w:t xml:space="preserve"> следующего содержания:</w:t>
      </w:r>
    </w:p>
    <w:p w:rsidR="009417CF" w:rsidRPr="00790025" w:rsidRDefault="009417CF" w:rsidP="009D4AA2">
      <w:pPr>
        <w:pStyle w:val="ConsPlusNormal"/>
        <w:widowControl w:val="0"/>
        <w:tabs>
          <w:tab w:val="left" w:pos="993"/>
          <w:tab w:val="left" w:pos="1276"/>
          <w:tab w:val="left" w:pos="1418"/>
        </w:tabs>
        <w:ind w:firstLine="709"/>
        <w:jc w:val="both"/>
        <w:rPr>
          <w:rFonts w:ascii="Times New Roman" w:hAnsi="Times New Roman" w:cs="Times New Roman"/>
          <w:sz w:val="28"/>
          <w:szCs w:val="28"/>
        </w:rPr>
      </w:pPr>
      <w:r w:rsidRPr="00790025">
        <w:rPr>
          <w:rFonts w:ascii="Times New Roman" w:hAnsi="Times New Roman" w:cs="Times New Roman"/>
          <w:spacing w:val="-4"/>
          <w:sz w:val="28"/>
          <w:szCs w:val="28"/>
        </w:rPr>
        <w:lastRenderedPageBreak/>
        <w:t>«Порядок определения и применения значений допустимых (возможных)</w:t>
      </w:r>
      <w:r w:rsidRPr="00790025">
        <w:rPr>
          <w:rFonts w:ascii="Times New Roman" w:hAnsi="Times New Roman" w:cs="Times New Roman"/>
          <w:sz w:val="28"/>
          <w:szCs w:val="28"/>
        </w:rPr>
        <w:t xml:space="preserve"> отклонений устанавливается правовым актом органа исполнительной власти</w:t>
      </w:r>
      <w:r w:rsidR="00C60D7F" w:rsidRPr="00790025">
        <w:rPr>
          <w:rFonts w:ascii="Times New Roman" w:hAnsi="Times New Roman" w:cs="Times New Roman"/>
          <w:sz w:val="28"/>
          <w:szCs w:val="28"/>
        </w:rPr>
        <w:t>, осуществляющего формирование муниципаль</w:t>
      </w:r>
      <w:r w:rsidRPr="00790025">
        <w:rPr>
          <w:rFonts w:ascii="Times New Roman" w:hAnsi="Times New Roman" w:cs="Times New Roman"/>
          <w:sz w:val="28"/>
          <w:szCs w:val="28"/>
        </w:rPr>
        <w:t>ного задания</w:t>
      </w:r>
      <w:proofErr w:type="gramStart"/>
      <w:r w:rsidRPr="00790025">
        <w:rPr>
          <w:rFonts w:ascii="Times New Roman" w:hAnsi="Times New Roman" w:cs="Times New Roman"/>
          <w:sz w:val="28"/>
          <w:szCs w:val="28"/>
        </w:rPr>
        <w:t>.»</w:t>
      </w:r>
      <w:r w:rsidR="00904632" w:rsidRPr="00790025">
        <w:rPr>
          <w:rFonts w:ascii="Times New Roman" w:hAnsi="Times New Roman" w:cs="Times New Roman"/>
          <w:sz w:val="28"/>
          <w:szCs w:val="28"/>
        </w:rPr>
        <w:t>.</w:t>
      </w:r>
      <w:proofErr w:type="gramEnd"/>
    </w:p>
    <w:p w:rsidR="000F10ED" w:rsidRPr="00790025" w:rsidRDefault="00904632" w:rsidP="00BD5138">
      <w:pPr>
        <w:pStyle w:val="ConsPlusNormal"/>
        <w:widowControl w:val="0"/>
        <w:numPr>
          <w:ilvl w:val="1"/>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AE0BE6" w:rsidRPr="00790025">
        <w:rPr>
          <w:rFonts w:ascii="Times New Roman" w:hAnsi="Times New Roman" w:cs="Times New Roman"/>
          <w:sz w:val="28"/>
          <w:szCs w:val="28"/>
        </w:rPr>
        <w:t xml:space="preserve"> подпункте </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б</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 xml:space="preserve"> пункта 5 слова «исполнительн</w:t>
      </w:r>
      <w:r w:rsidR="00C60D7F" w:rsidRPr="00790025">
        <w:rPr>
          <w:rFonts w:ascii="Times New Roman" w:hAnsi="Times New Roman" w:cs="Times New Roman"/>
          <w:sz w:val="28"/>
          <w:szCs w:val="28"/>
        </w:rPr>
        <w:t>о - распорядительными</w:t>
      </w:r>
      <w:r w:rsidR="00AE0BE6" w:rsidRPr="00790025">
        <w:rPr>
          <w:rFonts w:ascii="Times New Roman" w:hAnsi="Times New Roman" w:cs="Times New Roman"/>
          <w:sz w:val="28"/>
          <w:szCs w:val="28"/>
        </w:rPr>
        <w:t xml:space="preserve"> органами </w:t>
      </w:r>
      <w:r w:rsidR="00C60D7F" w:rsidRPr="00790025">
        <w:rPr>
          <w:rFonts w:ascii="Times New Roman" w:hAnsi="Times New Roman" w:cs="Times New Roman"/>
          <w:sz w:val="28"/>
          <w:szCs w:val="28"/>
        </w:rPr>
        <w:t xml:space="preserve">местного самоуправления </w:t>
      </w:r>
      <w:proofErr w:type="spellStart"/>
      <w:r w:rsidR="00C60D7F" w:rsidRPr="00790025">
        <w:rPr>
          <w:rFonts w:ascii="Times New Roman" w:hAnsi="Times New Roman" w:cs="Times New Roman"/>
          <w:sz w:val="28"/>
          <w:szCs w:val="28"/>
        </w:rPr>
        <w:t>Брасовского</w:t>
      </w:r>
      <w:proofErr w:type="spellEnd"/>
      <w:r w:rsidR="00C60D7F" w:rsidRPr="00790025">
        <w:rPr>
          <w:rFonts w:ascii="Times New Roman" w:hAnsi="Times New Roman" w:cs="Times New Roman"/>
          <w:sz w:val="28"/>
          <w:szCs w:val="28"/>
        </w:rPr>
        <w:t xml:space="preserve"> района</w:t>
      </w:r>
      <w:r w:rsidR="00AE0BE6" w:rsidRPr="00790025">
        <w:rPr>
          <w:rFonts w:ascii="Times New Roman" w:hAnsi="Times New Roman" w:cs="Times New Roman"/>
          <w:sz w:val="28"/>
          <w:szCs w:val="28"/>
        </w:rPr>
        <w:t>» заменить словами «органами исполнительно</w:t>
      </w:r>
      <w:r w:rsidR="00C60D7F" w:rsidRPr="00790025">
        <w:rPr>
          <w:rFonts w:ascii="Times New Roman" w:hAnsi="Times New Roman" w:cs="Times New Roman"/>
          <w:sz w:val="28"/>
          <w:szCs w:val="28"/>
        </w:rPr>
        <w:t xml:space="preserve"> –</w:t>
      </w:r>
      <w:r w:rsidR="00C06C6B" w:rsidRPr="00790025">
        <w:rPr>
          <w:rFonts w:ascii="Times New Roman" w:hAnsi="Times New Roman" w:cs="Times New Roman"/>
          <w:sz w:val="28"/>
          <w:szCs w:val="28"/>
        </w:rPr>
        <w:t xml:space="preserve"> </w:t>
      </w:r>
      <w:r w:rsidR="00C60D7F" w:rsidRPr="00790025">
        <w:rPr>
          <w:rFonts w:ascii="Times New Roman" w:hAnsi="Times New Roman" w:cs="Times New Roman"/>
          <w:sz w:val="28"/>
          <w:szCs w:val="28"/>
        </w:rPr>
        <w:t xml:space="preserve">распорядительной власти местного самоуправления </w:t>
      </w:r>
      <w:proofErr w:type="spellStart"/>
      <w:r w:rsidR="00C60D7F" w:rsidRPr="00790025">
        <w:rPr>
          <w:rFonts w:ascii="Times New Roman" w:hAnsi="Times New Roman" w:cs="Times New Roman"/>
          <w:sz w:val="28"/>
          <w:szCs w:val="28"/>
        </w:rPr>
        <w:t>Брасовского</w:t>
      </w:r>
      <w:proofErr w:type="spellEnd"/>
      <w:r w:rsidR="00C60D7F" w:rsidRPr="00790025">
        <w:rPr>
          <w:rFonts w:ascii="Times New Roman" w:hAnsi="Times New Roman" w:cs="Times New Roman"/>
          <w:sz w:val="28"/>
          <w:szCs w:val="28"/>
        </w:rPr>
        <w:t xml:space="preserve"> района</w:t>
      </w:r>
      <w:r w:rsidR="00AE0BE6" w:rsidRPr="00790025">
        <w:rPr>
          <w:rFonts w:ascii="Times New Roman" w:hAnsi="Times New Roman" w:cs="Times New Roman"/>
          <w:sz w:val="28"/>
          <w:szCs w:val="28"/>
        </w:rPr>
        <w:t>»</w:t>
      </w:r>
      <w:r w:rsidRPr="00790025">
        <w:rPr>
          <w:rFonts w:ascii="Times New Roman" w:hAnsi="Times New Roman" w:cs="Times New Roman"/>
          <w:sz w:val="28"/>
          <w:szCs w:val="28"/>
        </w:rPr>
        <w:t>.</w:t>
      </w:r>
    </w:p>
    <w:p w:rsidR="00AE0BE6" w:rsidRPr="00790025" w:rsidRDefault="00180338" w:rsidP="00BD5138">
      <w:pPr>
        <w:pStyle w:val="ConsPlusNormal"/>
        <w:widowControl w:val="0"/>
        <w:numPr>
          <w:ilvl w:val="1"/>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П</w:t>
      </w:r>
      <w:r w:rsidR="00AE0BE6" w:rsidRPr="00790025">
        <w:rPr>
          <w:rFonts w:ascii="Times New Roman" w:hAnsi="Times New Roman" w:cs="Times New Roman"/>
          <w:sz w:val="28"/>
          <w:szCs w:val="28"/>
        </w:rPr>
        <w:t>ункт 7 изложить в редакции:</w:t>
      </w:r>
    </w:p>
    <w:p w:rsidR="00AE0BE6" w:rsidRPr="00790025" w:rsidRDefault="00AE0BE6" w:rsidP="00861913">
      <w:pPr>
        <w:pStyle w:val="ConsPlusNormal"/>
        <w:widowControl w:val="0"/>
        <w:tabs>
          <w:tab w:val="left" w:pos="993"/>
          <w:tab w:val="left" w:pos="1276"/>
          <w:tab w:val="left" w:pos="1560"/>
        </w:tabs>
        <w:ind w:firstLine="709"/>
        <w:jc w:val="both"/>
        <w:rPr>
          <w:rFonts w:ascii="Times New Roman" w:hAnsi="Times New Roman" w:cs="Times New Roman"/>
          <w:sz w:val="28"/>
          <w:szCs w:val="28"/>
        </w:rPr>
      </w:pPr>
      <w:r w:rsidRPr="00790025">
        <w:rPr>
          <w:rFonts w:ascii="Times New Roman" w:hAnsi="Times New Roman" w:cs="Times New Roman"/>
          <w:sz w:val="28"/>
          <w:szCs w:val="28"/>
        </w:rPr>
        <w:t xml:space="preserve">«7. </w:t>
      </w:r>
      <w:proofErr w:type="gramStart"/>
      <w:r w:rsidRPr="00790025">
        <w:rPr>
          <w:rFonts w:ascii="Times New Roman" w:hAnsi="Times New Roman" w:cs="Times New Roman"/>
          <w:sz w:val="28"/>
          <w:szCs w:val="28"/>
        </w:rPr>
        <w:t xml:space="preserve">Распределение показателей объема </w:t>
      </w:r>
      <w:r w:rsidR="00270F78" w:rsidRPr="00790025">
        <w:rPr>
          <w:rFonts w:ascii="Times New Roman" w:hAnsi="Times New Roman" w:cs="Times New Roman"/>
          <w:sz w:val="28"/>
          <w:szCs w:val="28"/>
        </w:rPr>
        <w:t>муниципальных</w:t>
      </w:r>
      <w:r w:rsidRPr="00790025">
        <w:rPr>
          <w:rFonts w:ascii="Times New Roman" w:hAnsi="Times New Roman" w:cs="Times New Roman"/>
          <w:sz w:val="28"/>
          <w:szCs w:val="28"/>
        </w:rPr>
        <w:t xml:space="preserve"> услуг (работ), содержащихся в </w:t>
      </w:r>
      <w:r w:rsidR="00270F78" w:rsidRPr="00790025">
        <w:rPr>
          <w:rFonts w:ascii="Times New Roman" w:hAnsi="Times New Roman" w:cs="Times New Roman"/>
          <w:sz w:val="28"/>
          <w:szCs w:val="28"/>
        </w:rPr>
        <w:t>муниципаль</w:t>
      </w:r>
      <w:r w:rsidRPr="00790025">
        <w:rPr>
          <w:rFonts w:ascii="Times New Roman" w:hAnsi="Times New Roman" w:cs="Times New Roman"/>
          <w:sz w:val="28"/>
          <w:szCs w:val="28"/>
        </w:rPr>
        <w:t xml:space="preserve">ном задании, утвержденном </w:t>
      </w:r>
      <w:r w:rsidR="00270F78" w:rsidRPr="00790025">
        <w:rPr>
          <w:rFonts w:ascii="Times New Roman" w:hAnsi="Times New Roman" w:cs="Times New Roman"/>
          <w:sz w:val="28"/>
          <w:szCs w:val="28"/>
        </w:rPr>
        <w:t xml:space="preserve">муниципальному </w:t>
      </w:r>
      <w:r w:rsidRPr="00790025">
        <w:rPr>
          <w:rFonts w:ascii="Times New Roman" w:hAnsi="Times New Roman" w:cs="Times New Roman"/>
          <w:sz w:val="28"/>
          <w:szCs w:val="28"/>
        </w:rPr>
        <w:t xml:space="preserve">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w:t>
      </w:r>
      <w:r w:rsidR="00270F78" w:rsidRPr="00790025">
        <w:rPr>
          <w:rFonts w:ascii="Times New Roman" w:hAnsi="Times New Roman" w:cs="Times New Roman"/>
          <w:sz w:val="28"/>
          <w:szCs w:val="28"/>
        </w:rPr>
        <w:t>муниципаль</w:t>
      </w:r>
      <w:r w:rsidRPr="00790025">
        <w:rPr>
          <w:rFonts w:ascii="Times New Roman" w:hAnsi="Times New Roman" w:cs="Times New Roman"/>
          <w:sz w:val="28"/>
          <w:szCs w:val="28"/>
        </w:rPr>
        <w:t>ного задания, согласно приложению 1.1</w:t>
      </w:r>
      <w:r w:rsidR="00C60D7F" w:rsidRPr="00790025">
        <w:rPr>
          <w:rFonts w:ascii="Times New Roman" w:hAnsi="Times New Roman" w:cs="Times New Roman"/>
          <w:sz w:val="28"/>
          <w:szCs w:val="28"/>
        </w:rPr>
        <w:t xml:space="preserve"> </w:t>
      </w:r>
      <w:r w:rsidRPr="00790025">
        <w:rPr>
          <w:rFonts w:ascii="Times New Roman" w:hAnsi="Times New Roman" w:cs="Times New Roman"/>
          <w:sz w:val="28"/>
          <w:szCs w:val="28"/>
        </w:rPr>
        <w:t>к Положению органом, осуществляющим функции и полномочия учредителя,</w:t>
      </w:r>
      <w:r w:rsidR="00904632"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в отношении </w:t>
      </w:r>
      <w:r w:rsidR="00C60D7F" w:rsidRPr="00790025">
        <w:rPr>
          <w:rFonts w:ascii="Times New Roman" w:hAnsi="Times New Roman" w:cs="Times New Roman"/>
          <w:sz w:val="28"/>
          <w:szCs w:val="28"/>
        </w:rPr>
        <w:t xml:space="preserve">муниципальных </w:t>
      </w:r>
      <w:proofErr w:type="spellStart"/>
      <w:r w:rsidR="00C60D7F" w:rsidRPr="00790025">
        <w:rPr>
          <w:rFonts w:ascii="Times New Roman" w:hAnsi="Times New Roman" w:cs="Times New Roman"/>
          <w:sz w:val="28"/>
          <w:szCs w:val="28"/>
        </w:rPr>
        <w:t>уреждений</w:t>
      </w:r>
      <w:proofErr w:type="spellEnd"/>
      <w:r w:rsidR="00C60D7F" w:rsidRPr="00790025">
        <w:rPr>
          <w:rFonts w:ascii="Times New Roman" w:hAnsi="Times New Roman" w:cs="Times New Roman"/>
          <w:sz w:val="28"/>
          <w:szCs w:val="28"/>
        </w:rPr>
        <w:t xml:space="preserve"> </w:t>
      </w:r>
      <w:proofErr w:type="spellStart"/>
      <w:r w:rsidR="00C60D7F" w:rsidRPr="00790025">
        <w:rPr>
          <w:rFonts w:ascii="Times New Roman" w:hAnsi="Times New Roman" w:cs="Times New Roman"/>
          <w:sz w:val="28"/>
          <w:szCs w:val="28"/>
        </w:rPr>
        <w:t>Брасовского</w:t>
      </w:r>
      <w:proofErr w:type="spellEnd"/>
      <w:r w:rsidR="00C60D7F" w:rsidRPr="00790025">
        <w:rPr>
          <w:rFonts w:ascii="Times New Roman" w:hAnsi="Times New Roman" w:cs="Times New Roman"/>
          <w:sz w:val="28"/>
          <w:szCs w:val="28"/>
        </w:rPr>
        <w:t xml:space="preserve"> района</w:t>
      </w:r>
      <w:r w:rsidR="007125E7">
        <w:rPr>
          <w:rFonts w:ascii="Times New Roman" w:hAnsi="Times New Roman" w:cs="Times New Roman"/>
          <w:sz w:val="28"/>
          <w:szCs w:val="28"/>
        </w:rPr>
        <w:t xml:space="preserve"> </w:t>
      </w:r>
      <w:r w:rsidR="007125E7" w:rsidRPr="007125E7">
        <w:rPr>
          <w:rFonts w:ascii="Times New Roman" w:hAnsi="Times New Roman" w:cs="Times New Roman"/>
          <w:sz w:val="28"/>
          <w:szCs w:val="28"/>
        </w:rPr>
        <w:t>не позднее 10</w:t>
      </w:r>
      <w:proofErr w:type="gramEnd"/>
      <w:r w:rsidR="007125E7" w:rsidRPr="007125E7">
        <w:rPr>
          <w:rFonts w:ascii="Times New Roman" w:hAnsi="Times New Roman" w:cs="Times New Roman"/>
          <w:sz w:val="28"/>
          <w:szCs w:val="28"/>
        </w:rPr>
        <w:t xml:space="preserve"> рабочих дней со дня утверждения муниципального задания муниципальному учреждению или внесения изменений в муниципальное задание</w:t>
      </w:r>
      <w:r w:rsidR="00C60D7F" w:rsidRPr="00790025">
        <w:rPr>
          <w:rFonts w:ascii="Times New Roman" w:hAnsi="Times New Roman" w:cs="Times New Roman"/>
          <w:sz w:val="28"/>
          <w:szCs w:val="28"/>
        </w:rPr>
        <w:t xml:space="preserve"> </w:t>
      </w:r>
      <w:r w:rsidRPr="00790025">
        <w:rPr>
          <w:rFonts w:ascii="Times New Roman" w:hAnsi="Times New Roman" w:cs="Times New Roman"/>
          <w:sz w:val="28"/>
          <w:szCs w:val="28"/>
        </w:rPr>
        <w:t>»</w:t>
      </w:r>
      <w:r w:rsidR="00904632" w:rsidRPr="00790025">
        <w:rPr>
          <w:rFonts w:ascii="Times New Roman" w:hAnsi="Times New Roman" w:cs="Times New Roman"/>
          <w:sz w:val="28"/>
          <w:szCs w:val="28"/>
        </w:rPr>
        <w:t>.</w:t>
      </w:r>
    </w:p>
    <w:p w:rsidR="00AE0BE6" w:rsidRPr="00790025" w:rsidRDefault="00904632" w:rsidP="00BD5138">
      <w:pPr>
        <w:pStyle w:val="ConsPlusNormal"/>
        <w:widowControl w:val="0"/>
        <w:numPr>
          <w:ilvl w:val="1"/>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AE0BE6" w:rsidRPr="00790025">
        <w:rPr>
          <w:rFonts w:ascii="Times New Roman" w:hAnsi="Times New Roman" w:cs="Times New Roman"/>
          <w:sz w:val="28"/>
          <w:szCs w:val="28"/>
        </w:rPr>
        <w:t xml:space="preserve"> пункте 9 слова «исполнительно</w:t>
      </w:r>
      <w:r w:rsidR="00C11934" w:rsidRPr="00790025">
        <w:rPr>
          <w:rFonts w:ascii="Times New Roman" w:hAnsi="Times New Roman" w:cs="Times New Roman"/>
          <w:sz w:val="28"/>
          <w:szCs w:val="28"/>
        </w:rPr>
        <w:t xml:space="preserve"> - распорядительного органа местного самоуправления </w:t>
      </w:r>
      <w:proofErr w:type="spellStart"/>
      <w:r w:rsidR="00C11934" w:rsidRPr="00790025">
        <w:rPr>
          <w:rFonts w:ascii="Times New Roman" w:hAnsi="Times New Roman" w:cs="Times New Roman"/>
          <w:sz w:val="28"/>
          <w:szCs w:val="28"/>
        </w:rPr>
        <w:t>Брасовского</w:t>
      </w:r>
      <w:proofErr w:type="spellEnd"/>
      <w:r w:rsidR="00C11934" w:rsidRPr="00790025">
        <w:rPr>
          <w:rFonts w:ascii="Times New Roman" w:hAnsi="Times New Roman" w:cs="Times New Roman"/>
          <w:sz w:val="28"/>
          <w:szCs w:val="28"/>
        </w:rPr>
        <w:t xml:space="preserve"> района</w:t>
      </w:r>
      <w:r w:rsidR="00AE0BE6" w:rsidRPr="00790025">
        <w:rPr>
          <w:rFonts w:ascii="Times New Roman" w:hAnsi="Times New Roman" w:cs="Times New Roman"/>
          <w:sz w:val="28"/>
          <w:szCs w:val="28"/>
        </w:rPr>
        <w:t>» заменить словами «органа исполнительной</w:t>
      </w:r>
      <w:r w:rsidR="00C11934" w:rsidRPr="00790025">
        <w:rPr>
          <w:rFonts w:ascii="Times New Roman" w:hAnsi="Times New Roman" w:cs="Times New Roman"/>
          <w:sz w:val="28"/>
          <w:szCs w:val="28"/>
        </w:rPr>
        <w:t xml:space="preserve"> </w:t>
      </w:r>
      <w:r w:rsidR="007125E7">
        <w:rPr>
          <w:rFonts w:ascii="Times New Roman" w:hAnsi="Times New Roman" w:cs="Times New Roman"/>
          <w:sz w:val="28"/>
          <w:szCs w:val="28"/>
        </w:rPr>
        <w:t>–</w:t>
      </w:r>
      <w:r w:rsidR="00C11934" w:rsidRPr="00790025">
        <w:rPr>
          <w:rFonts w:ascii="Times New Roman" w:hAnsi="Times New Roman" w:cs="Times New Roman"/>
          <w:sz w:val="28"/>
          <w:szCs w:val="28"/>
        </w:rPr>
        <w:t xml:space="preserve"> распорядительно</w:t>
      </w:r>
      <w:r w:rsidR="007125E7">
        <w:rPr>
          <w:rFonts w:ascii="Times New Roman" w:hAnsi="Times New Roman" w:cs="Times New Roman"/>
          <w:sz w:val="28"/>
          <w:szCs w:val="28"/>
        </w:rPr>
        <w:t>й власти</w:t>
      </w:r>
      <w:r w:rsidR="00C11934" w:rsidRPr="00790025">
        <w:rPr>
          <w:rFonts w:ascii="Times New Roman" w:hAnsi="Times New Roman" w:cs="Times New Roman"/>
          <w:sz w:val="28"/>
          <w:szCs w:val="28"/>
        </w:rPr>
        <w:t xml:space="preserve">  местного самоуправления </w:t>
      </w:r>
      <w:proofErr w:type="spellStart"/>
      <w:r w:rsidR="00C11934" w:rsidRPr="00790025">
        <w:rPr>
          <w:rFonts w:ascii="Times New Roman" w:hAnsi="Times New Roman" w:cs="Times New Roman"/>
          <w:sz w:val="28"/>
          <w:szCs w:val="28"/>
        </w:rPr>
        <w:t>Брасовского</w:t>
      </w:r>
      <w:proofErr w:type="spellEnd"/>
      <w:r w:rsidR="00C11934" w:rsidRPr="00790025">
        <w:rPr>
          <w:rFonts w:ascii="Times New Roman" w:hAnsi="Times New Roman" w:cs="Times New Roman"/>
          <w:sz w:val="28"/>
          <w:szCs w:val="28"/>
        </w:rPr>
        <w:t xml:space="preserve"> района</w:t>
      </w:r>
      <w:r w:rsidR="00AE0BE6" w:rsidRPr="00790025">
        <w:rPr>
          <w:rFonts w:ascii="Times New Roman" w:hAnsi="Times New Roman" w:cs="Times New Roman"/>
          <w:sz w:val="28"/>
          <w:szCs w:val="28"/>
        </w:rPr>
        <w:t>»</w:t>
      </w:r>
      <w:r w:rsidRPr="00790025">
        <w:rPr>
          <w:rFonts w:ascii="Times New Roman" w:hAnsi="Times New Roman" w:cs="Times New Roman"/>
          <w:sz w:val="28"/>
          <w:szCs w:val="28"/>
        </w:rPr>
        <w:t>.</w:t>
      </w:r>
    </w:p>
    <w:p w:rsidR="00AE0BE6" w:rsidRPr="00790025" w:rsidRDefault="00904632" w:rsidP="00BD5138">
      <w:pPr>
        <w:pStyle w:val="ConsPlusNormal"/>
        <w:widowControl w:val="0"/>
        <w:numPr>
          <w:ilvl w:val="1"/>
          <w:numId w:val="1"/>
        </w:numPr>
        <w:tabs>
          <w:tab w:val="left" w:pos="993"/>
          <w:tab w:val="left" w:pos="1276"/>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802E50">
        <w:rPr>
          <w:rFonts w:ascii="Times New Roman" w:hAnsi="Times New Roman" w:cs="Times New Roman"/>
          <w:sz w:val="28"/>
          <w:szCs w:val="28"/>
        </w:rPr>
        <w:t xml:space="preserve"> пункте </w:t>
      </w:r>
      <w:r w:rsidR="00AE0BE6" w:rsidRPr="00790025">
        <w:rPr>
          <w:rFonts w:ascii="Times New Roman" w:hAnsi="Times New Roman" w:cs="Times New Roman"/>
          <w:sz w:val="28"/>
          <w:szCs w:val="28"/>
        </w:rPr>
        <w:t>1</w:t>
      </w:r>
      <w:r w:rsidR="00802E50">
        <w:rPr>
          <w:rFonts w:ascii="Times New Roman" w:hAnsi="Times New Roman" w:cs="Times New Roman"/>
          <w:sz w:val="28"/>
          <w:szCs w:val="28"/>
        </w:rPr>
        <w:t>0</w:t>
      </w:r>
      <w:r w:rsidR="00AE0BE6" w:rsidRPr="00790025">
        <w:rPr>
          <w:rFonts w:ascii="Times New Roman" w:hAnsi="Times New Roman" w:cs="Times New Roman"/>
          <w:sz w:val="28"/>
          <w:szCs w:val="28"/>
        </w:rPr>
        <w:t xml:space="preserve"> слова «</w:t>
      </w:r>
      <w:r w:rsidR="00270F78" w:rsidRPr="00790025">
        <w:rPr>
          <w:rFonts w:ascii="Times New Roman" w:hAnsi="Times New Roman" w:cs="Times New Roman"/>
          <w:sz w:val="28"/>
          <w:szCs w:val="28"/>
        </w:rPr>
        <w:t>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00AE0BE6" w:rsidRPr="00790025">
        <w:rPr>
          <w:rFonts w:ascii="Times New Roman" w:hAnsi="Times New Roman" w:cs="Times New Roman"/>
          <w:sz w:val="28"/>
          <w:szCs w:val="28"/>
        </w:rPr>
        <w:t>» заменить словами «</w:t>
      </w:r>
      <w:proofErr w:type="spellStart"/>
      <w:proofErr w:type="gramStart"/>
      <w:r w:rsidR="00AE0BE6" w:rsidRPr="00790025">
        <w:rPr>
          <w:rFonts w:ascii="Times New Roman" w:hAnsi="Times New Roman" w:cs="Times New Roman"/>
          <w:sz w:val="28"/>
          <w:szCs w:val="28"/>
        </w:rPr>
        <w:t>используе</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мого</w:t>
      </w:r>
      <w:proofErr w:type="spellEnd"/>
      <w:proofErr w:type="gramEnd"/>
      <w:r w:rsidR="00AE0BE6" w:rsidRPr="00790025">
        <w:rPr>
          <w:rFonts w:ascii="Times New Roman" w:hAnsi="Times New Roman" w:cs="Times New Roman"/>
          <w:sz w:val="28"/>
          <w:szCs w:val="28"/>
        </w:rPr>
        <w:t xml:space="preserve"> </w:t>
      </w:r>
      <w:r w:rsidR="00270F78" w:rsidRPr="00790025">
        <w:rPr>
          <w:rFonts w:ascii="Times New Roman" w:hAnsi="Times New Roman" w:cs="Times New Roman"/>
          <w:sz w:val="28"/>
          <w:szCs w:val="28"/>
        </w:rPr>
        <w:t>муниципальным</w:t>
      </w:r>
      <w:r w:rsidR="00AE0BE6" w:rsidRPr="00790025">
        <w:rPr>
          <w:rFonts w:ascii="Times New Roman" w:hAnsi="Times New Roman" w:cs="Times New Roman"/>
          <w:sz w:val="28"/>
          <w:szCs w:val="28"/>
        </w:rPr>
        <w:t xml:space="preserve"> у</w:t>
      </w:r>
      <w:r w:rsidR="00270F78" w:rsidRPr="00790025">
        <w:rPr>
          <w:rFonts w:ascii="Times New Roman" w:hAnsi="Times New Roman" w:cs="Times New Roman"/>
          <w:sz w:val="28"/>
          <w:szCs w:val="28"/>
        </w:rPr>
        <w:t>чреждением при выполнении муниципального</w:t>
      </w:r>
      <w:r w:rsidR="00AE0BE6" w:rsidRPr="00790025">
        <w:rPr>
          <w:rFonts w:ascii="Times New Roman" w:hAnsi="Times New Roman" w:cs="Times New Roman"/>
          <w:sz w:val="28"/>
          <w:szCs w:val="28"/>
        </w:rPr>
        <w:t xml:space="preserve"> задания (далее – имущество учреждения)»</w:t>
      </w:r>
      <w:r w:rsidRPr="00790025">
        <w:rPr>
          <w:rFonts w:ascii="Times New Roman" w:hAnsi="Times New Roman" w:cs="Times New Roman"/>
          <w:sz w:val="28"/>
          <w:szCs w:val="28"/>
        </w:rPr>
        <w:t>.</w:t>
      </w:r>
      <w:r w:rsidR="00270F78" w:rsidRPr="00790025">
        <w:rPr>
          <w:rFonts w:ascii="Times New Roman" w:hAnsi="Times New Roman" w:cs="Times New Roman"/>
          <w:sz w:val="28"/>
          <w:szCs w:val="28"/>
        </w:rPr>
        <w:t xml:space="preserve"> </w:t>
      </w:r>
    </w:p>
    <w:p w:rsidR="000F6D54" w:rsidRPr="00790025" w:rsidRDefault="00904632" w:rsidP="00BD5138">
      <w:pPr>
        <w:pStyle w:val="ConsPlusNormal"/>
        <w:widowControl w:val="0"/>
        <w:numPr>
          <w:ilvl w:val="1"/>
          <w:numId w:val="1"/>
        </w:numPr>
        <w:tabs>
          <w:tab w:val="left" w:pos="993"/>
          <w:tab w:val="left" w:pos="1276"/>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0F6D54" w:rsidRPr="00790025">
        <w:rPr>
          <w:rFonts w:ascii="Times New Roman" w:hAnsi="Times New Roman" w:cs="Times New Roman"/>
          <w:sz w:val="28"/>
          <w:szCs w:val="28"/>
        </w:rPr>
        <w:t xml:space="preserve"> пункте 1</w:t>
      </w:r>
      <w:r w:rsidR="00C06C6B" w:rsidRPr="00790025">
        <w:rPr>
          <w:rFonts w:ascii="Times New Roman" w:hAnsi="Times New Roman" w:cs="Times New Roman"/>
          <w:sz w:val="28"/>
          <w:szCs w:val="28"/>
        </w:rPr>
        <w:t>3</w:t>
      </w:r>
      <w:r w:rsidR="000F6D54" w:rsidRPr="00790025">
        <w:rPr>
          <w:rFonts w:ascii="Times New Roman" w:hAnsi="Times New Roman" w:cs="Times New Roman"/>
          <w:sz w:val="28"/>
          <w:szCs w:val="28"/>
        </w:rPr>
        <w:t xml:space="preserve"> слова «утверждаются в информационной системе» заменить словами «утверждаются в форме электронного документа в  информационной системе»</w:t>
      </w:r>
      <w:r w:rsidRPr="00790025">
        <w:rPr>
          <w:rFonts w:ascii="Times New Roman" w:hAnsi="Times New Roman" w:cs="Times New Roman"/>
          <w:sz w:val="28"/>
          <w:szCs w:val="28"/>
        </w:rPr>
        <w:t>.</w:t>
      </w:r>
    </w:p>
    <w:p w:rsidR="00AE0BE6" w:rsidRPr="00790025" w:rsidRDefault="00904632" w:rsidP="00BD5138">
      <w:pPr>
        <w:pStyle w:val="ConsPlusNormal"/>
        <w:widowControl w:val="0"/>
        <w:numPr>
          <w:ilvl w:val="1"/>
          <w:numId w:val="1"/>
        </w:numPr>
        <w:tabs>
          <w:tab w:val="left" w:pos="993"/>
          <w:tab w:val="left" w:pos="1276"/>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П</w:t>
      </w:r>
      <w:r w:rsidR="00AE0BE6" w:rsidRPr="00790025">
        <w:rPr>
          <w:rFonts w:ascii="Times New Roman" w:hAnsi="Times New Roman" w:cs="Times New Roman"/>
          <w:sz w:val="28"/>
          <w:szCs w:val="28"/>
        </w:rPr>
        <w:t xml:space="preserve">одпункт </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г</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 xml:space="preserve"> пункта 1</w:t>
      </w:r>
      <w:r w:rsidR="001D38C4" w:rsidRPr="00790025">
        <w:rPr>
          <w:rFonts w:ascii="Times New Roman" w:hAnsi="Times New Roman" w:cs="Times New Roman"/>
          <w:sz w:val="28"/>
          <w:szCs w:val="28"/>
        </w:rPr>
        <w:t>7</w:t>
      </w:r>
      <w:r w:rsidR="00AE0BE6" w:rsidRPr="00790025">
        <w:rPr>
          <w:rFonts w:ascii="Times New Roman" w:hAnsi="Times New Roman" w:cs="Times New Roman"/>
          <w:sz w:val="28"/>
          <w:szCs w:val="28"/>
        </w:rPr>
        <w:t xml:space="preserve"> исключить</w:t>
      </w:r>
      <w:r w:rsidRPr="00790025">
        <w:rPr>
          <w:rFonts w:ascii="Times New Roman" w:hAnsi="Times New Roman" w:cs="Times New Roman"/>
          <w:sz w:val="28"/>
          <w:szCs w:val="28"/>
        </w:rPr>
        <w:t>.</w:t>
      </w:r>
    </w:p>
    <w:p w:rsidR="00AE0BE6" w:rsidRPr="00790025" w:rsidRDefault="00904632" w:rsidP="00BD5138">
      <w:pPr>
        <w:pStyle w:val="ConsPlusNormal"/>
        <w:widowControl w:val="0"/>
        <w:numPr>
          <w:ilvl w:val="1"/>
          <w:numId w:val="1"/>
        </w:numPr>
        <w:tabs>
          <w:tab w:val="left" w:pos="993"/>
          <w:tab w:val="left" w:pos="1276"/>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П</w:t>
      </w:r>
      <w:r w:rsidR="00AE0BE6" w:rsidRPr="00790025">
        <w:rPr>
          <w:rFonts w:ascii="Times New Roman" w:hAnsi="Times New Roman" w:cs="Times New Roman"/>
          <w:sz w:val="28"/>
          <w:szCs w:val="28"/>
        </w:rPr>
        <w:t xml:space="preserve">одпункт </w:t>
      </w:r>
      <w:r w:rsidRPr="00790025">
        <w:rPr>
          <w:rFonts w:ascii="Times New Roman" w:hAnsi="Times New Roman" w:cs="Times New Roman"/>
          <w:sz w:val="28"/>
          <w:szCs w:val="28"/>
        </w:rPr>
        <w:t>«</w:t>
      </w:r>
      <w:r w:rsidR="00AE0BE6" w:rsidRPr="00790025">
        <w:rPr>
          <w:rFonts w:ascii="Times New Roman" w:hAnsi="Times New Roman" w:cs="Times New Roman"/>
          <w:sz w:val="28"/>
          <w:szCs w:val="28"/>
        </w:rPr>
        <w:t>г</w:t>
      </w:r>
      <w:r w:rsidRPr="00790025">
        <w:rPr>
          <w:rFonts w:ascii="Times New Roman" w:hAnsi="Times New Roman" w:cs="Times New Roman"/>
          <w:sz w:val="28"/>
          <w:szCs w:val="28"/>
        </w:rPr>
        <w:t>» пункта 1</w:t>
      </w:r>
      <w:r w:rsidR="001D38C4" w:rsidRPr="00790025">
        <w:rPr>
          <w:rFonts w:ascii="Times New Roman" w:hAnsi="Times New Roman" w:cs="Times New Roman"/>
          <w:sz w:val="28"/>
          <w:szCs w:val="28"/>
        </w:rPr>
        <w:t>8</w:t>
      </w:r>
      <w:r w:rsidRPr="00790025">
        <w:rPr>
          <w:rFonts w:ascii="Times New Roman" w:hAnsi="Times New Roman" w:cs="Times New Roman"/>
          <w:sz w:val="28"/>
          <w:szCs w:val="28"/>
        </w:rPr>
        <w:t xml:space="preserve"> исключить.</w:t>
      </w:r>
    </w:p>
    <w:p w:rsidR="00AE0BE6" w:rsidRPr="00790025" w:rsidRDefault="00904632" w:rsidP="00BD5138">
      <w:pPr>
        <w:pStyle w:val="ConsPlusNormal"/>
        <w:widowControl w:val="0"/>
        <w:numPr>
          <w:ilvl w:val="1"/>
          <w:numId w:val="1"/>
        </w:numPr>
        <w:tabs>
          <w:tab w:val="left" w:pos="993"/>
          <w:tab w:val="left" w:pos="1276"/>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П</w:t>
      </w:r>
      <w:r w:rsidR="00AE0BE6" w:rsidRPr="00790025">
        <w:rPr>
          <w:rFonts w:ascii="Times New Roman" w:hAnsi="Times New Roman" w:cs="Times New Roman"/>
          <w:sz w:val="28"/>
          <w:szCs w:val="28"/>
        </w:rPr>
        <w:t xml:space="preserve">ункт </w:t>
      </w:r>
      <w:r w:rsidR="001D38C4" w:rsidRPr="00790025">
        <w:rPr>
          <w:rFonts w:ascii="Times New Roman" w:hAnsi="Times New Roman" w:cs="Times New Roman"/>
          <w:sz w:val="28"/>
          <w:szCs w:val="28"/>
        </w:rPr>
        <w:t>19</w:t>
      </w:r>
      <w:r w:rsidR="00AE0BE6" w:rsidRPr="00790025">
        <w:rPr>
          <w:rFonts w:ascii="Times New Roman" w:hAnsi="Times New Roman" w:cs="Times New Roman"/>
          <w:sz w:val="28"/>
          <w:szCs w:val="28"/>
        </w:rPr>
        <w:t xml:space="preserve"> изложить в редакции:</w:t>
      </w:r>
    </w:p>
    <w:p w:rsidR="00AE0BE6" w:rsidRDefault="00AE0BE6" w:rsidP="00861913">
      <w:pPr>
        <w:pStyle w:val="ConsPlusNormal"/>
        <w:widowControl w:val="0"/>
        <w:tabs>
          <w:tab w:val="left" w:pos="993"/>
          <w:tab w:val="left" w:pos="1276"/>
          <w:tab w:val="left" w:pos="1560"/>
        </w:tabs>
        <w:ind w:firstLine="709"/>
        <w:jc w:val="both"/>
        <w:rPr>
          <w:rFonts w:ascii="Times New Roman" w:hAnsi="Times New Roman" w:cs="Times New Roman"/>
          <w:sz w:val="28"/>
          <w:szCs w:val="28"/>
        </w:rPr>
      </w:pPr>
      <w:r w:rsidRPr="00790025">
        <w:rPr>
          <w:rFonts w:ascii="Times New Roman" w:hAnsi="Times New Roman" w:cs="Times New Roman"/>
          <w:sz w:val="28"/>
          <w:szCs w:val="28"/>
        </w:rPr>
        <w:t>«</w:t>
      </w:r>
      <w:r w:rsidR="001D38C4" w:rsidRPr="00790025">
        <w:rPr>
          <w:rFonts w:ascii="Times New Roman" w:hAnsi="Times New Roman" w:cs="Times New Roman"/>
          <w:sz w:val="28"/>
          <w:szCs w:val="28"/>
        </w:rPr>
        <w:t>19</w:t>
      </w:r>
      <w:r w:rsidRPr="00790025">
        <w:rPr>
          <w:rFonts w:ascii="Times New Roman" w:hAnsi="Times New Roman" w:cs="Times New Roman"/>
          <w:sz w:val="28"/>
          <w:szCs w:val="28"/>
        </w:rPr>
        <w:t xml:space="preserve">. В затраты, указанные в подпунктах «а» </w:t>
      </w:r>
      <w:r w:rsidR="00904632" w:rsidRPr="00790025">
        <w:rPr>
          <w:rFonts w:ascii="Times New Roman" w:hAnsi="Times New Roman" w:cs="Times New Roman"/>
          <w:sz w:val="28"/>
          <w:szCs w:val="28"/>
        </w:rPr>
        <w:t>–</w:t>
      </w:r>
      <w:r w:rsidRPr="00790025">
        <w:rPr>
          <w:rFonts w:ascii="Times New Roman" w:hAnsi="Times New Roman" w:cs="Times New Roman"/>
          <w:sz w:val="28"/>
          <w:szCs w:val="28"/>
        </w:rPr>
        <w:t xml:space="preserve"> «в» пункта </w:t>
      </w:r>
      <w:r w:rsidR="00446E98" w:rsidRPr="00790025">
        <w:rPr>
          <w:rFonts w:ascii="Times New Roman" w:hAnsi="Times New Roman" w:cs="Times New Roman"/>
          <w:sz w:val="28"/>
          <w:szCs w:val="28"/>
        </w:rPr>
        <w:t>18</w:t>
      </w:r>
      <w:r w:rsidRPr="00790025">
        <w:rPr>
          <w:rFonts w:ascii="Times New Roman" w:hAnsi="Times New Roman" w:cs="Times New Roman"/>
          <w:sz w:val="28"/>
          <w:szCs w:val="28"/>
        </w:rPr>
        <w:t xml:space="preserve"> настоящего Положения, включаются затраты на оказание </w:t>
      </w:r>
      <w:r w:rsidR="001D38C4" w:rsidRPr="00790025">
        <w:rPr>
          <w:rFonts w:ascii="Times New Roman" w:hAnsi="Times New Roman" w:cs="Times New Roman"/>
          <w:sz w:val="28"/>
          <w:szCs w:val="28"/>
        </w:rPr>
        <w:t>муниципаль</w:t>
      </w:r>
      <w:r w:rsidRPr="00790025">
        <w:rPr>
          <w:rFonts w:ascii="Times New Roman" w:hAnsi="Times New Roman" w:cs="Times New Roman"/>
          <w:sz w:val="28"/>
          <w:szCs w:val="28"/>
        </w:rPr>
        <w:t>ной услуги</w:t>
      </w:r>
      <w:r w:rsidR="00904632"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 в отношении имущества учреждения, используемого для выполнения </w:t>
      </w:r>
      <w:r w:rsidR="001D38C4" w:rsidRPr="00790025">
        <w:rPr>
          <w:rFonts w:ascii="Times New Roman" w:hAnsi="Times New Roman" w:cs="Times New Roman"/>
          <w:sz w:val="28"/>
          <w:szCs w:val="28"/>
        </w:rPr>
        <w:t>муниципаль</w:t>
      </w:r>
      <w:r w:rsidRPr="00790025">
        <w:rPr>
          <w:rFonts w:ascii="Times New Roman" w:hAnsi="Times New Roman" w:cs="Times New Roman"/>
          <w:sz w:val="28"/>
          <w:szCs w:val="28"/>
        </w:rPr>
        <w:t xml:space="preserve">ного задания и общехозяйственных нужд, в том числе </w:t>
      </w:r>
      <w:r w:rsidR="00904632"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на основании договора аренды (финансовой аренды) или договора безвозмездного пользования (далее – имущество, необходимое для выполнения </w:t>
      </w:r>
      <w:r w:rsidR="001D38C4" w:rsidRPr="00790025">
        <w:rPr>
          <w:rFonts w:ascii="Times New Roman" w:hAnsi="Times New Roman" w:cs="Times New Roman"/>
          <w:sz w:val="28"/>
          <w:szCs w:val="28"/>
        </w:rPr>
        <w:t>муниципально</w:t>
      </w:r>
      <w:r w:rsidRPr="00790025">
        <w:rPr>
          <w:rFonts w:ascii="Times New Roman" w:hAnsi="Times New Roman" w:cs="Times New Roman"/>
          <w:sz w:val="28"/>
          <w:szCs w:val="28"/>
        </w:rPr>
        <w:t>го задания)</w:t>
      </w:r>
      <w:proofErr w:type="gramStart"/>
      <w:r w:rsidR="00180338" w:rsidRPr="00790025">
        <w:rPr>
          <w:rFonts w:ascii="Times New Roman" w:hAnsi="Times New Roman" w:cs="Times New Roman"/>
          <w:sz w:val="28"/>
          <w:szCs w:val="28"/>
        </w:rPr>
        <w:t>.</w:t>
      </w:r>
      <w:r w:rsidRPr="00790025">
        <w:rPr>
          <w:rFonts w:ascii="Times New Roman" w:hAnsi="Times New Roman" w:cs="Times New Roman"/>
          <w:sz w:val="28"/>
          <w:szCs w:val="28"/>
        </w:rPr>
        <w:t>»</w:t>
      </w:r>
      <w:proofErr w:type="gramEnd"/>
      <w:r w:rsidR="00904632" w:rsidRPr="00790025">
        <w:rPr>
          <w:rFonts w:ascii="Times New Roman" w:hAnsi="Times New Roman" w:cs="Times New Roman"/>
          <w:sz w:val="28"/>
          <w:szCs w:val="28"/>
        </w:rPr>
        <w:t>.</w:t>
      </w:r>
    </w:p>
    <w:p w:rsidR="00354C21" w:rsidRPr="00790025" w:rsidRDefault="00354C21" w:rsidP="00BD5138">
      <w:pPr>
        <w:pStyle w:val="ConsPlusNormal"/>
        <w:widowControl w:val="0"/>
        <w:numPr>
          <w:ilvl w:val="1"/>
          <w:numId w:val="1"/>
        </w:numPr>
        <w:tabs>
          <w:tab w:val="left" w:pos="993"/>
          <w:tab w:val="left" w:pos="1276"/>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Абзац второй пункта 19 исключить</w:t>
      </w:r>
    </w:p>
    <w:p w:rsidR="00AE0BE6" w:rsidRPr="00790025" w:rsidRDefault="00904632" w:rsidP="00BD5138">
      <w:pPr>
        <w:pStyle w:val="ConsPlusNormal"/>
        <w:widowControl w:val="0"/>
        <w:numPr>
          <w:ilvl w:val="1"/>
          <w:numId w:val="1"/>
        </w:numPr>
        <w:tabs>
          <w:tab w:val="left" w:pos="993"/>
          <w:tab w:val="left" w:pos="1418"/>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А</w:t>
      </w:r>
      <w:r w:rsidR="00AE0BE6" w:rsidRPr="00790025">
        <w:rPr>
          <w:rFonts w:ascii="Times New Roman" w:hAnsi="Times New Roman" w:cs="Times New Roman"/>
          <w:sz w:val="28"/>
          <w:szCs w:val="28"/>
        </w:rPr>
        <w:t>бзац первый пункта 2</w:t>
      </w:r>
      <w:r w:rsidR="00354C21">
        <w:rPr>
          <w:rFonts w:ascii="Times New Roman" w:hAnsi="Times New Roman" w:cs="Times New Roman"/>
          <w:sz w:val="28"/>
          <w:szCs w:val="28"/>
        </w:rPr>
        <w:t>0</w:t>
      </w:r>
      <w:r w:rsidR="00AE0BE6" w:rsidRPr="00790025">
        <w:rPr>
          <w:rFonts w:ascii="Times New Roman" w:hAnsi="Times New Roman" w:cs="Times New Roman"/>
          <w:sz w:val="28"/>
          <w:szCs w:val="28"/>
        </w:rPr>
        <w:t xml:space="preserve"> изложить в редакции:</w:t>
      </w:r>
    </w:p>
    <w:p w:rsidR="00AE0BE6" w:rsidRPr="00790025" w:rsidRDefault="00AE0BE6" w:rsidP="009D4AA2">
      <w:pPr>
        <w:pStyle w:val="ConsPlusNormal"/>
        <w:widowControl w:val="0"/>
        <w:tabs>
          <w:tab w:val="left" w:pos="993"/>
          <w:tab w:val="left" w:pos="1418"/>
        </w:tabs>
        <w:ind w:firstLine="709"/>
        <w:jc w:val="both"/>
        <w:rPr>
          <w:rFonts w:ascii="Times New Roman" w:hAnsi="Times New Roman" w:cs="Times New Roman"/>
          <w:sz w:val="28"/>
          <w:szCs w:val="28"/>
        </w:rPr>
      </w:pPr>
      <w:r w:rsidRPr="00790025">
        <w:rPr>
          <w:rFonts w:ascii="Times New Roman" w:hAnsi="Times New Roman" w:cs="Times New Roman"/>
          <w:sz w:val="28"/>
          <w:szCs w:val="28"/>
        </w:rPr>
        <w:lastRenderedPageBreak/>
        <w:t>«2</w:t>
      </w:r>
      <w:r w:rsidR="00354C21">
        <w:rPr>
          <w:rFonts w:ascii="Times New Roman" w:hAnsi="Times New Roman" w:cs="Times New Roman"/>
          <w:sz w:val="28"/>
          <w:szCs w:val="28"/>
        </w:rPr>
        <w:t>0</w:t>
      </w:r>
      <w:r w:rsidRPr="00790025">
        <w:rPr>
          <w:rFonts w:ascii="Times New Roman" w:hAnsi="Times New Roman" w:cs="Times New Roman"/>
          <w:sz w:val="28"/>
          <w:szCs w:val="28"/>
        </w:rPr>
        <w:t xml:space="preserve">. </w:t>
      </w:r>
      <w:proofErr w:type="gramStart"/>
      <w:r w:rsidRPr="00790025">
        <w:rPr>
          <w:rFonts w:ascii="Times New Roman" w:hAnsi="Times New Roman" w:cs="Times New Roman"/>
          <w:sz w:val="28"/>
          <w:szCs w:val="28"/>
        </w:rPr>
        <w:t xml:space="preserve">Значение базового норматива затрат на оказание </w:t>
      </w:r>
      <w:r w:rsidR="005341B3" w:rsidRPr="00790025">
        <w:rPr>
          <w:rFonts w:ascii="Times New Roman" w:hAnsi="Times New Roman" w:cs="Times New Roman"/>
          <w:sz w:val="28"/>
          <w:szCs w:val="28"/>
        </w:rPr>
        <w:t>муниципальной</w:t>
      </w:r>
      <w:r w:rsidRPr="00790025">
        <w:rPr>
          <w:rFonts w:ascii="Times New Roman" w:hAnsi="Times New Roman" w:cs="Times New Roman"/>
          <w:sz w:val="28"/>
          <w:szCs w:val="28"/>
        </w:rPr>
        <w:t xml:space="preserve"> услуги утверждается</w:t>
      </w:r>
      <w:r w:rsidR="00056A5B" w:rsidRPr="00790025">
        <w:rPr>
          <w:rFonts w:ascii="Times New Roman" w:hAnsi="Times New Roman" w:cs="Times New Roman"/>
          <w:sz w:val="28"/>
          <w:szCs w:val="28"/>
        </w:rPr>
        <w:t xml:space="preserve"> в форме электронного документа</w:t>
      </w:r>
      <w:r w:rsidRPr="00790025">
        <w:rPr>
          <w:rFonts w:ascii="Times New Roman" w:hAnsi="Times New Roman" w:cs="Times New Roman"/>
          <w:sz w:val="28"/>
          <w:szCs w:val="28"/>
        </w:rPr>
        <w:t xml:space="preserve"> (уточняется </w:t>
      </w:r>
      <w:r w:rsidR="00904632" w:rsidRPr="00790025">
        <w:rPr>
          <w:rFonts w:ascii="Times New Roman" w:hAnsi="Times New Roman" w:cs="Times New Roman"/>
          <w:sz w:val="28"/>
          <w:szCs w:val="28"/>
        </w:rPr>
        <w:t xml:space="preserve">                      </w:t>
      </w:r>
      <w:r w:rsidRPr="00790025">
        <w:rPr>
          <w:rFonts w:ascii="Times New Roman" w:hAnsi="Times New Roman" w:cs="Times New Roman"/>
          <w:sz w:val="28"/>
          <w:szCs w:val="28"/>
        </w:rPr>
        <w:t>при изменении размера бюджетных ассигнований, предусмотренных сводной бюджетной росписью бюджета</w:t>
      </w:r>
      <w:r w:rsidR="005341B3" w:rsidRPr="00790025">
        <w:rPr>
          <w:rFonts w:ascii="Times New Roman" w:hAnsi="Times New Roman" w:cs="Times New Roman"/>
          <w:sz w:val="28"/>
          <w:szCs w:val="28"/>
        </w:rPr>
        <w:t xml:space="preserve"> района</w:t>
      </w:r>
      <w:r w:rsidRPr="00790025">
        <w:rPr>
          <w:rFonts w:ascii="Times New Roman" w:hAnsi="Times New Roman" w:cs="Times New Roman"/>
          <w:sz w:val="28"/>
          <w:szCs w:val="28"/>
        </w:rPr>
        <w:t xml:space="preserve">, или размера лимитов бюджетных обязательств, предусмотренных для финансового обеспечения выполнения </w:t>
      </w:r>
      <w:r w:rsidR="005341B3" w:rsidRPr="00790025">
        <w:rPr>
          <w:rFonts w:ascii="Times New Roman" w:hAnsi="Times New Roman" w:cs="Times New Roman"/>
          <w:sz w:val="28"/>
          <w:szCs w:val="28"/>
        </w:rPr>
        <w:t>муниципального</w:t>
      </w:r>
      <w:r w:rsidRPr="00790025">
        <w:rPr>
          <w:rFonts w:ascii="Times New Roman" w:hAnsi="Times New Roman" w:cs="Times New Roman"/>
          <w:sz w:val="28"/>
          <w:szCs w:val="28"/>
        </w:rPr>
        <w:t xml:space="preserve"> задания)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путем подписания усиленной квалифицированной электронной подписью лица, имеющего</w:t>
      </w:r>
      <w:proofErr w:type="gramEnd"/>
      <w:r w:rsidRPr="00790025">
        <w:rPr>
          <w:rFonts w:ascii="Times New Roman" w:hAnsi="Times New Roman" w:cs="Times New Roman"/>
          <w:sz w:val="28"/>
          <w:szCs w:val="28"/>
        </w:rPr>
        <w:t xml:space="preserve"> право действовать от имени соответствующего органа исполнительной власти,</w:t>
      </w:r>
      <w:r w:rsidR="005341B3" w:rsidRPr="00790025">
        <w:rPr>
          <w:rFonts w:ascii="Times New Roman" w:hAnsi="Times New Roman" w:cs="Times New Roman"/>
          <w:sz w:val="28"/>
          <w:szCs w:val="28"/>
        </w:rPr>
        <w:t xml:space="preserve"> органом исполнительной власти</w:t>
      </w:r>
      <w:r w:rsidR="003F29E2" w:rsidRPr="00790025">
        <w:rPr>
          <w:rFonts w:ascii="Times New Roman" w:hAnsi="Times New Roman" w:cs="Times New Roman"/>
          <w:sz w:val="28"/>
          <w:szCs w:val="28"/>
        </w:rPr>
        <w:t>,</w:t>
      </w:r>
      <w:r w:rsidR="005341B3" w:rsidRPr="00790025">
        <w:rPr>
          <w:rFonts w:ascii="Times New Roman" w:hAnsi="Times New Roman" w:cs="Times New Roman"/>
          <w:sz w:val="28"/>
          <w:szCs w:val="28"/>
        </w:rPr>
        <w:t xml:space="preserve"> осуществляющим функции и полномочия учредителя муниципального учреждения</w:t>
      </w:r>
      <w:r w:rsidR="003F29E2" w:rsidRPr="00790025">
        <w:rPr>
          <w:rFonts w:ascii="Times New Roman" w:hAnsi="Times New Roman" w:cs="Times New Roman"/>
          <w:sz w:val="28"/>
          <w:szCs w:val="28"/>
        </w:rPr>
        <w:t>,</w:t>
      </w:r>
      <w:r w:rsidRPr="00790025">
        <w:rPr>
          <w:rFonts w:ascii="Times New Roman" w:hAnsi="Times New Roman" w:cs="Times New Roman"/>
          <w:sz w:val="28"/>
          <w:szCs w:val="28"/>
        </w:rPr>
        <w:t xml:space="preserve"> </w:t>
      </w:r>
      <w:r w:rsidR="003F29E2" w:rsidRPr="00790025">
        <w:rPr>
          <w:rFonts w:ascii="Times New Roman" w:hAnsi="Times New Roman" w:cs="Times New Roman"/>
          <w:sz w:val="28"/>
          <w:szCs w:val="28"/>
        </w:rPr>
        <w:t xml:space="preserve">а также по решению главного распорядителя средств бюджета района, </w:t>
      </w:r>
      <w:r w:rsidRPr="00790025">
        <w:rPr>
          <w:rFonts w:ascii="Times New Roman" w:hAnsi="Times New Roman" w:cs="Times New Roman"/>
          <w:sz w:val="28"/>
          <w:szCs w:val="28"/>
        </w:rPr>
        <w:t xml:space="preserve">в ведении которого находятся </w:t>
      </w:r>
      <w:r w:rsidR="005341B3" w:rsidRPr="00790025">
        <w:rPr>
          <w:rFonts w:ascii="Times New Roman" w:hAnsi="Times New Roman" w:cs="Times New Roman"/>
          <w:sz w:val="28"/>
          <w:szCs w:val="28"/>
        </w:rPr>
        <w:t>муниципальные</w:t>
      </w:r>
      <w:r w:rsidRPr="00790025">
        <w:rPr>
          <w:rFonts w:ascii="Times New Roman" w:hAnsi="Times New Roman" w:cs="Times New Roman"/>
          <w:sz w:val="28"/>
          <w:szCs w:val="28"/>
        </w:rPr>
        <w:t xml:space="preserve"> учреждения, общей суммой</w:t>
      </w:r>
      <w:r w:rsidR="005341B3"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 с выделением</w:t>
      </w:r>
      <w:proofErr w:type="gramStart"/>
      <w:r w:rsidRPr="00790025">
        <w:rPr>
          <w:rFonts w:ascii="Times New Roman" w:hAnsi="Times New Roman" w:cs="Times New Roman"/>
          <w:sz w:val="28"/>
          <w:szCs w:val="28"/>
        </w:rPr>
        <w:t>:»</w:t>
      </w:r>
      <w:proofErr w:type="gramEnd"/>
      <w:r w:rsidR="00904632" w:rsidRPr="00790025">
        <w:rPr>
          <w:rFonts w:ascii="Times New Roman" w:hAnsi="Times New Roman" w:cs="Times New Roman"/>
          <w:sz w:val="28"/>
          <w:szCs w:val="28"/>
        </w:rPr>
        <w:t>.</w:t>
      </w:r>
    </w:p>
    <w:p w:rsidR="00CC099B"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812200" w:rsidRPr="00790025">
        <w:rPr>
          <w:rFonts w:ascii="Times New Roman" w:hAnsi="Times New Roman" w:cs="Times New Roman"/>
          <w:sz w:val="28"/>
          <w:szCs w:val="28"/>
        </w:rPr>
        <w:t xml:space="preserve"> пункте 22</w:t>
      </w:r>
      <w:r w:rsidR="00CC099B" w:rsidRPr="00790025">
        <w:rPr>
          <w:rFonts w:ascii="Times New Roman" w:hAnsi="Times New Roman" w:cs="Times New Roman"/>
          <w:sz w:val="28"/>
          <w:szCs w:val="28"/>
        </w:rPr>
        <w:t xml:space="preserve"> подпункты </w:t>
      </w:r>
      <w:r w:rsidR="00180338" w:rsidRPr="00790025">
        <w:rPr>
          <w:rFonts w:ascii="Times New Roman" w:hAnsi="Times New Roman" w:cs="Times New Roman"/>
          <w:sz w:val="28"/>
          <w:szCs w:val="28"/>
        </w:rPr>
        <w:t>«</w:t>
      </w:r>
      <w:r w:rsidR="00CC099B" w:rsidRPr="00790025">
        <w:rPr>
          <w:rFonts w:ascii="Times New Roman" w:hAnsi="Times New Roman" w:cs="Times New Roman"/>
          <w:sz w:val="28"/>
          <w:szCs w:val="28"/>
        </w:rPr>
        <w:t>б(1)</w:t>
      </w:r>
      <w:r w:rsidR="00180338" w:rsidRPr="00790025">
        <w:rPr>
          <w:rFonts w:ascii="Times New Roman" w:hAnsi="Times New Roman" w:cs="Times New Roman"/>
          <w:sz w:val="28"/>
          <w:szCs w:val="28"/>
        </w:rPr>
        <w:t>»</w:t>
      </w:r>
      <w:r w:rsidR="00CC099B" w:rsidRPr="00790025">
        <w:rPr>
          <w:rFonts w:ascii="Times New Roman" w:hAnsi="Times New Roman" w:cs="Times New Roman"/>
          <w:sz w:val="28"/>
          <w:szCs w:val="28"/>
        </w:rPr>
        <w:t xml:space="preserve">, </w:t>
      </w:r>
      <w:r w:rsidRPr="00790025">
        <w:rPr>
          <w:rFonts w:ascii="Times New Roman" w:hAnsi="Times New Roman" w:cs="Times New Roman"/>
          <w:sz w:val="28"/>
          <w:szCs w:val="28"/>
        </w:rPr>
        <w:t>«</w:t>
      </w:r>
      <w:r w:rsidR="00CC099B" w:rsidRPr="00790025">
        <w:rPr>
          <w:rFonts w:ascii="Times New Roman" w:hAnsi="Times New Roman" w:cs="Times New Roman"/>
          <w:sz w:val="28"/>
          <w:szCs w:val="28"/>
        </w:rPr>
        <w:t>ж</w:t>
      </w:r>
      <w:r w:rsidRPr="00790025">
        <w:rPr>
          <w:rFonts w:ascii="Times New Roman" w:hAnsi="Times New Roman" w:cs="Times New Roman"/>
          <w:sz w:val="28"/>
          <w:szCs w:val="28"/>
        </w:rPr>
        <w:t>»</w:t>
      </w:r>
      <w:r w:rsidR="00CC099B" w:rsidRPr="00790025">
        <w:rPr>
          <w:rFonts w:ascii="Times New Roman" w:hAnsi="Times New Roman" w:cs="Times New Roman"/>
          <w:sz w:val="28"/>
          <w:szCs w:val="28"/>
        </w:rPr>
        <w:t>, абзац четырнадцатый исключить</w:t>
      </w:r>
      <w:r w:rsidRPr="00790025">
        <w:rPr>
          <w:rFonts w:ascii="Times New Roman" w:hAnsi="Times New Roman" w:cs="Times New Roman"/>
          <w:sz w:val="28"/>
          <w:szCs w:val="28"/>
        </w:rPr>
        <w:t>.</w:t>
      </w:r>
    </w:p>
    <w:p w:rsidR="00A31CCF"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A31CCF" w:rsidRPr="00790025">
        <w:rPr>
          <w:rFonts w:ascii="Times New Roman" w:hAnsi="Times New Roman" w:cs="Times New Roman"/>
          <w:sz w:val="28"/>
          <w:szCs w:val="28"/>
        </w:rPr>
        <w:t xml:space="preserve"> пункте 2</w:t>
      </w:r>
      <w:r w:rsidR="00812200" w:rsidRPr="00790025">
        <w:rPr>
          <w:rFonts w:ascii="Times New Roman" w:hAnsi="Times New Roman" w:cs="Times New Roman"/>
          <w:sz w:val="28"/>
          <w:szCs w:val="28"/>
        </w:rPr>
        <w:t>4</w:t>
      </w:r>
      <w:r w:rsidR="00A31CCF" w:rsidRPr="00790025">
        <w:rPr>
          <w:rFonts w:ascii="Times New Roman" w:hAnsi="Times New Roman" w:cs="Times New Roman"/>
          <w:sz w:val="28"/>
          <w:szCs w:val="28"/>
        </w:rPr>
        <w:t>:</w:t>
      </w:r>
    </w:p>
    <w:p w:rsidR="00665283" w:rsidRPr="00790025" w:rsidRDefault="00665283"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 абзаце первом слова «утверждаются в информационной системе управления государственными финансами Брянской области» заменить словами «утверждаются в форме электронного документа в государственной информационной системе», слова «исполнительно - распорядительного органа местного самоуправления» заменить словами «орган</w:t>
      </w:r>
      <w:r w:rsidR="00354C21">
        <w:rPr>
          <w:rFonts w:ascii="Times New Roman" w:hAnsi="Times New Roman" w:cs="Times New Roman"/>
          <w:sz w:val="28"/>
          <w:szCs w:val="28"/>
        </w:rPr>
        <w:t>а</w:t>
      </w:r>
      <w:r w:rsidRPr="00790025">
        <w:rPr>
          <w:rFonts w:ascii="Times New Roman" w:hAnsi="Times New Roman" w:cs="Times New Roman"/>
          <w:sz w:val="28"/>
          <w:szCs w:val="28"/>
        </w:rPr>
        <w:t xml:space="preserve"> исполнительно</w:t>
      </w:r>
      <w:r w:rsidR="00354C21">
        <w:rPr>
          <w:rFonts w:ascii="Times New Roman" w:hAnsi="Times New Roman" w:cs="Times New Roman"/>
          <w:sz w:val="28"/>
          <w:szCs w:val="28"/>
        </w:rPr>
        <w:t xml:space="preserve"> – распорядительной </w:t>
      </w:r>
      <w:r w:rsidRPr="00790025">
        <w:rPr>
          <w:rFonts w:ascii="Times New Roman" w:hAnsi="Times New Roman" w:cs="Times New Roman"/>
          <w:sz w:val="28"/>
          <w:szCs w:val="28"/>
        </w:rPr>
        <w:t xml:space="preserve">власти местного самоуправления </w:t>
      </w:r>
      <w:proofErr w:type="spellStart"/>
      <w:r w:rsidRPr="00790025">
        <w:rPr>
          <w:rFonts w:ascii="Times New Roman" w:hAnsi="Times New Roman" w:cs="Times New Roman"/>
          <w:sz w:val="28"/>
          <w:szCs w:val="28"/>
        </w:rPr>
        <w:t>Брасовского</w:t>
      </w:r>
      <w:proofErr w:type="spellEnd"/>
      <w:r w:rsidRPr="00790025">
        <w:rPr>
          <w:rFonts w:ascii="Times New Roman" w:hAnsi="Times New Roman" w:cs="Times New Roman"/>
          <w:sz w:val="28"/>
          <w:szCs w:val="28"/>
        </w:rPr>
        <w:t xml:space="preserve"> района».</w:t>
      </w:r>
    </w:p>
    <w:p w:rsidR="00CC099B"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CE2339" w:rsidRPr="00790025">
        <w:rPr>
          <w:rFonts w:ascii="Times New Roman" w:hAnsi="Times New Roman" w:cs="Times New Roman"/>
          <w:sz w:val="28"/>
          <w:szCs w:val="28"/>
        </w:rPr>
        <w:t xml:space="preserve"> пункте 25</w:t>
      </w:r>
      <w:r w:rsidR="00CC099B" w:rsidRPr="00790025">
        <w:rPr>
          <w:rFonts w:ascii="Times New Roman" w:hAnsi="Times New Roman" w:cs="Times New Roman"/>
          <w:sz w:val="28"/>
          <w:szCs w:val="28"/>
        </w:rPr>
        <w:t>:</w:t>
      </w:r>
    </w:p>
    <w:p w:rsidR="00CC099B" w:rsidRPr="00C92B48" w:rsidRDefault="009E4672"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C92B48">
        <w:rPr>
          <w:rFonts w:ascii="Times New Roman" w:hAnsi="Times New Roman" w:cs="Times New Roman"/>
          <w:sz w:val="28"/>
          <w:szCs w:val="28"/>
        </w:rPr>
        <w:t>А</w:t>
      </w:r>
      <w:r w:rsidR="00CC099B" w:rsidRPr="00C92B48">
        <w:rPr>
          <w:rFonts w:ascii="Times New Roman" w:hAnsi="Times New Roman" w:cs="Times New Roman"/>
          <w:sz w:val="28"/>
          <w:szCs w:val="28"/>
        </w:rPr>
        <w:t xml:space="preserve">бзац </w:t>
      </w:r>
      <w:r w:rsidR="00CE2339" w:rsidRPr="00C92B48">
        <w:rPr>
          <w:rFonts w:ascii="Times New Roman" w:hAnsi="Times New Roman" w:cs="Times New Roman"/>
          <w:sz w:val="28"/>
          <w:szCs w:val="28"/>
        </w:rPr>
        <w:t>второй</w:t>
      </w:r>
      <w:r w:rsidR="00CC099B" w:rsidRPr="00C92B48">
        <w:rPr>
          <w:rFonts w:ascii="Times New Roman" w:hAnsi="Times New Roman" w:cs="Times New Roman"/>
          <w:sz w:val="28"/>
          <w:szCs w:val="28"/>
        </w:rPr>
        <w:t xml:space="preserve"> дополнить словами «и в виде платы, взимаемой </w:t>
      </w:r>
      <w:r w:rsidRPr="00C92B48">
        <w:rPr>
          <w:rFonts w:ascii="Times New Roman" w:hAnsi="Times New Roman" w:cs="Times New Roman"/>
          <w:sz w:val="28"/>
          <w:szCs w:val="28"/>
        </w:rPr>
        <w:t xml:space="preserve">              </w:t>
      </w:r>
      <w:r w:rsidR="00CC099B" w:rsidRPr="00C92B48">
        <w:rPr>
          <w:rFonts w:ascii="Times New Roman" w:hAnsi="Times New Roman" w:cs="Times New Roman"/>
          <w:sz w:val="28"/>
          <w:szCs w:val="28"/>
        </w:rPr>
        <w:t xml:space="preserve">с потребителя в рамках установленного </w:t>
      </w:r>
      <w:r w:rsidR="00C92B48" w:rsidRPr="00C92B48">
        <w:rPr>
          <w:rFonts w:ascii="Times New Roman" w:hAnsi="Times New Roman" w:cs="Times New Roman"/>
          <w:sz w:val="28"/>
          <w:szCs w:val="28"/>
        </w:rPr>
        <w:t>муниципаль</w:t>
      </w:r>
      <w:r w:rsidR="00CC099B" w:rsidRPr="00C92B48">
        <w:rPr>
          <w:rFonts w:ascii="Times New Roman" w:hAnsi="Times New Roman" w:cs="Times New Roman"/>
          <w:sz w:val="28"/>
          <w:szCs w:val="28"/>
        </w:rPr>
        <w:t>ного задания»</w:t>
      </w:r>
      <w:r w:rsidRPr="00C92B48">
        <w:rPr>
          <w:rFonts w:ascii="Times New Roman" w:hAnsi="Times New Roman" w:cs="Times New Roman"/>
          <w:sz w:val="28"/>
          <w:szCs w:val="28"/>
        </w:rPr>
        <w:t>.</w:t>
      </w:r>
    </w:p>
    <w:p w:rsidR="00CC099B" w:rsidRPr="00790025" w:rsidRDefault="009E4672"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Д</w:t>
      </w:r>
      <w:r w:rsidR="00CC099B" w:rsidRPr="00790025">
        <w:rPr>
          <w:rFonts w:ascii="Times New Roman" w:hAnsi="Times New Roman" w:cs="Times New Roman"/>
          <w:sz w:val="28"/>
          <w:szCs w:val="28"/>
        </w:rPr>
        <w:t xml:space="preserve">ополнить абзацем </w:t>
      </w:r>
      <w:r w:rsidRPr="00790025">
        <w:rPr>
          <w:rFonts w:ascii="Times New Roman" w:hAnsi="Times New Roman" w:cs="Times New Roman"/>
          <w:sz w:val="28"/>
          <w:szCs w:val="28"/>
        </w:rPr>
        <w:t>следующего содержания</w:t>
      </w:r>
      <w:r w:rsidR="00CC099B" w:rsidRPr="00790025">
        <w:rPr>
          <w:rFonts w:ascii="Times New Roman" w:hAnsi="Times New Roman" w:cs="Times New Roman"/>
          <w:sz w:val="28"/>
          <w:szCs w:val="28"/>
        </w:rPr>
        <w:t>:</w:t>
      </w:r>
    </w:p>
    <w:p w:rsidR="00CC099B" w:rsidRPr="00790025" w:rsidRDefault="00CC099B" w:rsidP="00861913">
      <w:pPr>
        <w:pStyle w:val="ConsPlusNormal"/>
        <w:widowControl w:val="0"/>
        <w:tabs>
          <w:tab w:val="left" w:pos="993"/>
          <w:tab w:val="left" w:pos="1276"/>
          <w:tab w:val="left" w:pos="1560"/>
        </w:tabs>
        <w:ind w:firstLine="709"/>
        <w:jc w:val="both"/>
        <w:rPr>
          <w:rFonts w:ascii="Times New Roman" w:hAnsi="Times New Roman" w:cs="Times New Roman"/>
          <w:sz w:val="28"/>
          <w:szCs w:val="28"/>
        </w:rPr>
      </w:pPr>
      <w:proofErr w:type="gramStart"/>
      <w:r w:rsidRPr="00790025">
        <w:rPr>
          <w:rFonts w:ascii="Times New Roman" w:hAnsi="Times New Roman" w:cs="Times New Roman"/>
          <w:sz w:val="28"/>
          <w:szCs w:val="28"/>
        </w:rPr>
        <w:t xml:space="preserve">«Объем планируемых доходов от платной деятельности для расчета коэффициента платной деятельности определяется с учетом информации </w:t>
      </w:r>
      <w:r w:rsidR="009E4672" w:rsidRPr="00790025">
        <w:rPr>
          <w:rFonts w:ascii="Times New Roman" w:hAnsi="Times New Roman" w:cs="Times New Roman"/>
          <w:sz w:val="28"/>
          <w:szCs w:val="28"/>
        </w:rPr>
        <w:t xml:space="preserve">                   </w:t>
      </w:r>
      <w:r w:rsidRPr="00790025">
        <w:rPr>
          <w:rFonts w:ascii="Times New Roman" w:hAnsi="Times New Roman" w:cs="Times New Roman"/>
          <w:sz w:val="28"/>
          <w:szCs w:val="28"/>
        </w:rPr>
        <w:t xml:space="preserve">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а также за вычетом из указанного объема доходов налога </w:t>
      </w:r>
      <w:r w:rsidR="009E4672" w:rsidRPr="00790025">
        <w:rPr>
          <w:rFonts w:ascii="Times New Roman" w:hAnsi="Times New Roman" w:cs="Times New Roman"/>
          <w:sz w:val="28"/>
          <w:szCs w:val="28"/>
        </w:rPr>
        <w:t xml:space="preserve">                            </w:t>
      </w:r>
      <w:r w:rsidRPr="00790025">
        <w:rPr>
          <w:rFonts w:ascii="Times New Roman" w:hAnsi="Times New Roman" w:cs="Times New Roman"/>
          <w:sz w:val="28"/>
          <w:szCs w:val="28"/>
        </w:rPr>
        <w:t>на добавленную стоимость</w:t>
      </w:r>
      <w:proofErr w:type="gramEnd"/>
      <w:r w:rsidRPr="00790025">
        <w:rPr>
          <w:rFonts w:ascii="Times New Roman" w:hAnsi="Times New Roman" w:cs="Times New Roman"/>
          <w:sz w:val="28"/>
          <w:szCs w:val="28"/>
        </w:rPr>
        <w:t xml:space="preserve"> в случае</w:t>
      </w:r>
      <w:proofErr w:type="gramStart"/>
      <w:r w:rsidRPr="00790025">
        <w:rPr>
          <w:rFonts w:ascii="Times New Roman" w:hAnsi="Times New Roman" w:cs="Times New Roman"/>
          <w:sz w:val="28"/>
          <w:szCs w:val="28"/>
        </w:rPr>
        <w:t>,</w:t>
      </w:r>
      <w:proofErr w:type="gramEnd"/>
      <w:r w:rsidRPr="00790025">
        <w:rPr>
          <w:rFonts w:ascii="Times New Roman" w:hAnsi="Times New Roman" w:cs="Times New Roman"/>
          <w:sz w:val="28"/>
          <w:szCs w:val="28"/>
        </w:rPr>
        <w:t xml:space="preserve">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r w:rsidR="009E4672" w:rsidRPr="00790025">
        <w:rPr>
          <w:rFonts w:ascii="Times New Roman" w:hAnsi="Times New Roman" w:cs="Times New Roman"/>
          <w:sz w:val="28"/>
          <w:szCs w:val="28"/>
        </w:rPr>
        <w:t>.</w:t>
      </w:r>
    </w:p>
    <w:p w:rsidR="00CC099B"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A30534" w:rsidRPr="00790025">
        <w:rPr>
          <w:rFonts w:ascii="Times New Roman" w:hAnsi="Times New Roman" w:cs="Times New Roman"/>
          <w:sz w:val="28"/>
          <w:szCs w:val="28"/>
        </w:rPr>
        <w:t xml:space="preserve"> пункте</w:t>
      </w:r>
      <w:r w:rsidR="00CC099B" w:rsidRPr="00790025">
        <w:rPr>
          <w:rFonts w:ascii="Times New Roman" w:hAnsi="Times New Roman" w:cs="Times New Roman"/>
          <w:sz w:val="28"/>
          <w:szCs w:val="28"/>
        </w:rPr>
        <w:t xml:space="preserve"> 3</w:t>
      </w:r>
      <w:r w:rsidR="00CE2339" w:rsidRPr="00790025">
        <w:rPr>
          <w:rFonts w:ascii="Times New Roman" w:hAnsi="Times New Roman" w:cs="Times New Roman"/>
          <w:sz w:val="28"/>
          <w:szCs w:val="28"/>
        </w:rPr>
        <w:t>2</w:t>
      </w:r>
      <w:r w:rsidR="00CC099B" w:rsidRPr="00790025">
        <w:rPr>
          <w:rFonts w:ascii="Times New Roman" w:hAnsi="Times New Roman" w:cs="Times New Roman"/>
          <w:sz w:val="28"/>
          <w:szCs w:val="28"/>
        </w:rPr>
        <w:t>:</w:t>
      </w:r>
    </w:p>
    <w:p w:rsidR="00CC099B" w:rsidRPr="00790025" w:rsidRDefault="009E4672"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A30534" w:rsidRPr="00790025">
        <w:rPr>
          <w:rFonts w:ascii="Times New Roman" w:hAnsi="Times New Roman" w:cs="Times New Roman"/>
          <w:sz w:val="28"/>
          <w:szCs w:val="28"/>
        </w:rPr>
        <w:t xml:space="preserve"> абзаце первом </w:t>
      </w:r>
      <w:r w:rsidR="00CC099B" w:rsidRPr="00790025">
        <w:rPr>
          <w:rFonts w:ascii="Times New Roman" w:hAnsi="Times New Roman" w:cs="Times New Roman"/>
          <w:sz w:val="28"/>
          <w:szCs w:val="28"/>
        </w:rPr>
        <w:t>слова «</w:t>
      </w:r>
      <w:r w:rsidR="00CE2339" w:rsidRPr="00790025">
        <w:rPr>
          <w:rFonts w:ascii="Times New Roman" w:hAnsi="Times New Roman" w:cs="Times New Roman"/>
          <w:sz w:val="28"/>
          <w:szCs w:val="28"/>
        </w:rPr>
        <w:t xml:space="preserve">исполнительно-распорядительным органом местного самоуправления </w:t>
      </w:r>
      <w:proofErr w:type="spellStart"/>
      <w:r w:rsidR="00CE2339" w:rsidRPr="00790025">
        <w:rPr>
          <w:rFonts w:ascii="Times New Roman" w:hAnsi="Times New Roman" w:cs="Times New Roman"/>
          <w:sz w:val="28"/>
          <w:szCs w:val="28"/>
        </w:rPr>
        <w:t>Брасовского</w:t>
      </w:r>
      <w:proofErr w:type="spellEnd"/>
      <w:r w:rsidR="00CE2339" w:rsidRPr="00790025">
        <w:rPr>
          <w:rFonts w:ascii="Times New Roman" w:hAnsi="Times New Roman" w:cs="Times New Roman"/>
          <w:sz w:val="28"/>
          <w:szCs w:val="28"/>
        </w:rPr>
        <w:t xml:space="preserve"> района</w:t>
      </w:r>
      <w:r w:rsidR="00CC099B" w:rsidRPr="00790025">
        <w:rPr>
          <w:rFonts w:ascii="Times New Roman" w:hAnsi="Times New Roman" w:cs="Times New Roman"/>
          <w:sz w:val="28"/>
          <w:szCs w:val="28"/>
        </w:rPr>
        <w:t>» заменить словами «органом исполнительно</w:t>
      </w:r>
      <w:r w:rsidR="00CE2339" w:rsidRPr="00790025">
        <w:rPr>
          <w:rFonts w:ascii="Times New Roman" w:hAnsi="Times New Roman" w:cs="Times New Roman"/>
          <w:sz w:val="28"/>
          <w:szCs w:val="28"/>
        </w:rPr>
        <w:t xml:space="preserve"> – распорядительной </w:t>
      </w:r>
      <w:r w:rsidR="00C92B48">
        <w:rPr>
          <w:rFonts w:ascii="Times New Roman" w:hAnsi="Times New Roman" w:cs="Times New Roman"/>
          <w:sz w:val="28"/>
          <w:szCs w:val="28"/>
        </w:rPr>
        <w:t xml:space="preserve"> власти </w:t>
      </w:r>
      <w:r w:rsidR="00CE2339" w:rsidRPr="00790025">
        <w:rPr>
          <w:rFonts w:ascii="Times New Roman" w:hAnsi="Times New Roman" w:cs="Times New Roman"/>
          <w:sz w:val="28"/>
          <w:szCs w:val="28"/>
        </w:rPr>
        <w:t xml:space="preserve">местного самоуправления </w:t>
      </w:r>
      <w:proofErr w:type="spellStart"/>
      <w:r w:rsidR="00CE2339" w:rsidRPr="00790025">
        <w:rPr>
          <w:rFonts w:ascii="Times New Roman" w:hAnsi="Times New Roman" w:cs="Times New Roman"/>
          <w:sz w:val="28"/>
          <w:szCs w:val="28"/>
        </w:rPr>
        <w:t>Брасовского</w:t>
      </w:r>
      <w:proofErr w:type="spellEnd"/>
      <w:r w:rsidR="00CE2339" w:rsidRPr="00790025">
        <w:rPr>
          <w:rFonts w:ascii="Times New Roman" w:hAnsi="Times New Roman" w:cs="Times New Roman"/>
          <w:sz w:val="28"/>
          <w:szCs w:val="28"/>
        </w:rPr>
        <w:t xml:space="preserve"> района</w:t>
      </w:r>
      <w:r w:rsidR="00CC099B" w:rsidRPr="00790025">
        <w:rPr>
          <w:rFonts w:ascii="Times New Roman" w:hAnsi="Times New Roman" w:cs="Times New Roman"/>
          <w:sz w:val="28"/>
          <w:szCs w:val="28"/>
        </w:rPr>
        <w:t>»</w:t>
      </w:r>
      <w:r w:rsidR="00A30534" w:rsidRPr="00790025">
        <w:rPr>
          <w:rFonts w:ascii="Times New Roman" w:hAnsi="Times New Roman" w:cs="Times New Roman"/>
          <w:sz w:val="28"/>
          <w:szCs w:val="28"/>
        </w:rPr>
        <w:t xml:space="preserve">, </w:t>
      </w:r>
      <w:r w:rsidR="00CC099B" w:rsidRPr="00790025">
        <w:rPr>
          <w:rFonts w:ascii="Times New Roman" w:hAnsi="Times New Roman" w:cs="Times New Roman"/>
          <w:sz w:val="28"/>
          <w:szCs w:val="28"/>
        </w:rPr>
        <w:t>слова «согласно приложению 3 к Положению» за</w:t>
      </w:r>
      <w:r w:rsidRPr="00790025">
        <w:rPr>
          <w:rFonts w:ascii="Times New Roman" w:hAnsi="Times New Roman" w:cs="Times New Roman"/>
          <w:sz w:val="28"/>
          <w:szCs w:val="28"/>
        </w:rPr>
        <w:t>менить словами «, утверждаемой д</w:t>
      </w:r>
      <w:r w:rsidR="00CC099B" w:rsidRPr="00790025">
        <w:rPr>
          <w:rFonts w:ascii="Times New Roman" w:hAnsi="Times New Roman" w:cs="Times New Roman"/>
          <w:sz w:val="28"/>
          <w:szCs w:val="28"/>
        </w:rPr>
        <w:t xml:space="preserve">епартаментом финансов </w:t>
      </w:r>
      <w:r w:rsidR="00CC099B" w:rsidRPr="00790025">
        <w:rPr>
          <w:rFonts w:ascii="Times New Roman" w:hAnsi="Times New Roman" w:cs="Times New Roman"/>
          <w:sz w:val="28"/>
          <w:szCs w:val="28"/>
        </w:rPr>
        <w:lastRenderedPageBreak/>
        <w:t>Брянской области»</w:t>
      </w:r>
      <w:r w:rsidRPr="00790025">
        <w:rPr>
          <w:rFonts w:ascii="Times New Roman" w:hAnsi="Times New Roman" w:cs="Times New Roman"/>
          <w:sz w:val="28"/>
          <w:szCs w:val="28"/>
        </w:rPr>
        <w:t>.</w:t>
      </w:r>
    </w:p>
    <w:p w:rsidR="001E1866" w:rsidRPr="001E1866" w:rsidRDefault="001E1866"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1E1866">
        <w:rPr>
          <w:rFonts w:ascii="Times New Roman" w:hAnsi="Times New Roman" w:cs="Times New Roman"/>
          <w:sz w:val="28"/>
          <w:szCs w:val="28"/>
        </w:rPr>
        <w:t xml:space="preserve">В абзаце третьем слова «Исполнительно-распорядительным органом местного самоуправления </w:t>
      </w:r>
      <w:proofErr w:type="spellStart"/>
      <w:r w:rsidRPr="001E1866">
        <w:rPr>
          <w:rFonts w:ascii="Times New Roman" w:hAnsi="Times New Roman" w:cs="Times New Roman"/>
          <w:sz w:val="28"/>
          <w:szCs w:val="28"/>
        </w:rPr>
        <w:t>Брасовского</w:t>
      </w:r>
      <w:proofErr w:type="spellEnd"/>
      <w:r w:rsidRPr="001E1866">
        <w:rPr>
          <w:rFonts w:ascii="Times New Roman" w:hAnsi="Times New Roman" w:cs="Times New Roman"/>
          <w:sz w:val="28"/>
          <w:szCs w:val="28"/>
        </w:rPr>
        <w:t xml:space="preserve"> района» заменить словами «Органом исполнительно - распорядительной власти местного самоуправления </w:t>
      </w:r>
      <w:proofErr w:type="spellStart"/>
      <w:r w:rsidRPr="001E1866">
        <w:rPr>
          <w:rFonts w:ascii="Times New Roman" w:hAnsi="Times New Roman" w:cs="Times New Roman"/>
          <w:sz w:val="28"/>
          <w:szCs w:val="28"/>
        </w:rPr>
        <w:t>Брасовского</w:t>
      </w:r>
      <w:proofErr w:type="spellEnd"/>
      <w:r w:rsidRPr="001E1866">
        <w:rPr>
          <w:rFonts w:ascii="Times New Roman" w:hAnsi="Times New Roman" w:cs="Times New Roman"/>
          <w:sz w:val="28"/>
          <w:szCs w:val="28"/>
        </w:rPr>
        <w:t xml:space="preserve"> района».</w:t>
      </w:r>
    </w:p>
    <w:p w:rsidR="00FF399D" w:rsidRPr="001E1866" w:rsidRDefault="00FF399D"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1E1866">
        <w:rPr>
          <w:rFonts w:ascii="Times New Roman" w:hAnsi="Times New Roman" w:cs="Times New Roman"/>
          <w:sz w:val="28"/>
          <w:szCs w:val="28"/>
        </w:rPr>
        <w:t xml:space="preserve">Абзац </w:t>
      </w:r>
      <w:r w:rsidR="001E1866" w:rsidRPr="001E1866">
        <w:rPr>
          <w:rFonts w:ascii="Times New Roman" w:hAnsi="Times New Roman" w:cs="Times New Roman"/>
          <w:sz w:val="28"/>
          <w:szCs w:val="28"/>
        </w:rPr>
        <w:t>пятый изложить в редакции</w:t>
      </w:r>
      <w:proofErr w:type="gramStart"/>
      <w:r w:rsidR="001E1866" w:rsidRPr="001E1866">
        <w:rPr>
          <w:rFonts w:ascii="Times New Roman" w:hAnsi="Times New Roman" w:cs="Times New Roman"/>
          <w:sz w:val="28"/>
          <w:szCs w:val="28"/>
        </w:rPr>
        <w:t xml:space="preserve"> </w:t>
      </w:r>
      <w:r w:rsidRPr="001E1866">
        <w:rPr>
          <w:rFonts w:ascii="Times New Roman" w:hAnsi="Times New Roman" w:cs="Times New Roman"/>
          <w:sz w:val="28"/>
          <w:szCs w:val="28"/>
        </w:rPr>
        <w:t>:</w:t>
      </w:r>
      <w:proofErr w:type="gramEnd"/>
    </w:p>
    <w:p w:rsidR="00FF399D" w:rsidRPr="001E1866" w:rsidRDefault="00FF399D" w:rsidP="00FF399D">
      <w:pPr>
        <w:pStyle w:val="ConsPlusNormal"/>
        <w:widowControl w:val="0"/>
        <w:tabs>
          <w:tab w:val="left" w:pos="993"/>
          <w:tab w:val="left" w:pos="1276"/>
          <w:tab w:val="left" w:pos="1560"/>
        </w:tabs>
        <w:ind w:firstLine="709"/>
        <w:jc w:val="both"/>
        <w:rPr>
          <w:rFonts w:ascii="Times New Roman" w:hAnsi="Times New Roman" w:cs="Times New Roman"/>
          <w:sz w:val="28"/>
          <w:szCs w:val="28"/>
        </w:rPr>
      </w:pPr>
      <w:r w:rsidRPr="001E1866">
        <w:rPr>
          <w:rFonts w:ascii="Times New Roman" w:hAnsi="Times New Roman" w:cs="Times New Roman"/>
          <w:sz w:val="28"/>
          <w:szCs w:val="28"/>
        </w:rPr>
        <w:t>«Требования, установленные абзацем вторым настоящего пункта                          (в части объема субсидии, перечисляемого авансом), не распространяются</w:t>
      </w:r>
      <w:proofErr w:type="gramStart"/>
      <w:r w:rsidRPr="001E1866">
        <w:rPr>
          <w:rFonts w:ascii="Times New Roman" w:hAnsi="Times New Roman" w:cs="Times New Roman"/>
          <w:sz w:val="28"/>
          <w:szCs w:val="28"/>
        </w:rPr>
        <w:t>:»</w:t>
      </w:r>
      <w:proofErr w:type="gramEnd"/>
      <w:r w:rsidRPr="001E1866">
        <w:rPr>
          <w:rFonts w:ascii="Times New Roman" w:hAnsi="Times New Roman" w:cs="Times New Roman"/>
          <w:sz w:val="28"/>
          <w:szCs w:val="28"/>
        </w:rPr>
        <w:t>.</w:t>
      </w:r>
    </w:p>
    <w:p w:rsidR="00A30534" w:rsidRPr="001E1866"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1E1866">
        <w:rPr>
          <w:rFonts w:ascii="Times New Roman" w:hAnsi="Times New Roman" w:cs="Times New Roman"/>
          <w:sz w:val="28"/>
          <w:szCs w:val="28"/>
        </w:rPr>
        <w:t>В</w:t>
      </w:r>
      <w:r w:rsidR="002C27F7" w:rsidRPr="001E1866">
        <w:rPr>
          <w:rFonts w:ascii="Times New Roman" w:hAnsi="Times New Roman" w:cs="Times New Roman"/>
          <w:sz w:val="28"/>
          <w:szCs w:val="28"/>
        </w:rPr>
        <w:t xml:space="preserve"> пункте 3</w:t>
      </w:r>
      <w:r w:rsidR="00FF399D" w:rsidRPr="001E1866">
        <w:rPr>
          <w:rFonts w:ascii="Times New Roman" w:hAnsi="Times New Roman" w:cs="Times New Roman"/>
          <w:sz w:val="28"/>
          <w:szCs w:val="28"/>
        </w:rPr>
        <w:t>4</w:t>
      </w:r>
      <w:r w:rsidR="002C27F7" w:rsidRPr="001E1866">
        <w:rPr>
          <w:rFonts w:ascii="Times New Roman" w:hAnsi="Times New Roman" w:cs="Times New Roman"/>
          <w:sz w:val="28"/>
          <w:szCs w:val="28"/>
        </w:rPr>
        <w:t xml:space="preserve"> слова «</w:t>
      </w:r>
      <w:r w:rsidR="00FF399D" w:rsidRPr="001E1866">
        <w:rPr>
          <w:rFonts w:ascii="Times New Roman" w:hAnsi="Times New Roman" w:cs="Times New Roman"/>
          <w:sz w:val="28"/>
          <w:szCs w:val="28"/>
        </w:rPr>
        <w:t xml:space="preserve">исполнительно - распорядительные органы местного самоуправления </w:t>
      </w:r>
      <w:proofErr w:type="spellStart"/>
      <w:r w:rsidR="00FF399D" w:rsidRPr="001E1866">
        <w:rPr>
          <w:rFonts w:ascii="Times New Roman" w:hAnsi="Times New Roman" w:cs="Times New Roman"/>
          <w:sz w:val="28"/>
          <w:szCs w:val="28"/>
        </w:rPr>
        <w:t>Брасовского</w:t>
      </w:r>
      <w:proofErr w:type="spellEnd"/>
      <w:r w:rsidR="00FF399D" w:rsidRPr="001E1866">
        <w:rPr>
          <w:rFonts w:ascii="Times New Roman" w:hAnsi="Times New Roman" w:cs="Times New Roman"/>
          <w:sz w:val="28"/>
          <w:szCs w:val="28"/>
        </w:rPr>
        <w:t xml:space="preserve"> района</w:t>
      </w:r>
      <w:r w:rsidR="002C27F7" w:rsidRPr="001E1866">
        <w:rPr>
          <w:rFonts w:ascii="Times New Roman" w:hAnsi="Times New Roman" w:cs="Times New Roman"/>
          <w:sz w:val="28"/>
          <w:szCs w:val="28"/>
        </w:rPr>
        <w:t>» заменить словами «органы исполнительно</w:t>
      </w:r>
      <w:r w:rsidR="00FF399D" w:rsidRPr="001E1866">
        <w:rPr>
          <w:rFonts w:ascii="Times New Roman" w:hAnsi="Times New Roman" w:cs="Times New Roman"/>
          <w:sz w:val="28"/>
          <w:szCs w:val="28"/>
        </w:rPr>
        <w:t xml:space="preserve"> - распорядительной</w:t>
      </w:r>
      <w:r w:rsidR="002C27F7" w:rsidRPr="001E1866">
        <w:rPr>
          <w:rFonts w:ascii="Times New Roman" w:hAnsi="Times New Roman" w:cs="Times New Roman"/>
          <w:sz w:val="28"/>
          <w:szCs w:val="28"/>
        </w:rPr>
        <w:t xml:space="preserve"> власти</w:t>
      </w:r>
      <w:r w:rsidR="00FF399D" w:rsidRPr="001E1866">
        <w:rPr>
          <w:rFonts w:ascii="Times New Roman" w:hAnsi="Times New Roman" w:cs="Times New Roman"/>
          <w:sz w:val="28"/>
          <w:szCs w:val="28"/>
        </w:rPr>
        <w:t xml:space="preserve"> местного самоуправления </w:t>
      </w:r>
      <w:proofErr w:type="spellStart"/>
      <w:r w:rsidR="00FF399D" w:rsidRPr="001E1866">
        <w:rPr>
          <w:rFonts w:ascii="Times New Roman" w:hAnsi="Times New Roman" w:cs="Times New Roman"/>
          <w:sz w:val="28"/>
          <w:szCs w:val="28"/>
        </w:rPr>
        <w:t>Брасовского</w:t>
      </w:r>
      <w:proofErr w:type="spellEnd"/>
      <w:r w:rsidR="00FF399D" w:rsidRPr="001E1866">
        <w:rPr>
          <w:rFonts w:ascii="Times New Roman" w:hAnsi="Times New Roman" w:cs="Times New Roman"/>
          <w:sz w:val="28"/>
          <w:szCs w:val="28"/>
        </w:rPr>
        <w:t xml:space="preserve"> района</w:t>
      </w:r>
      <w:r w:rsidR="002C27F7" w:rsidRPr="001E1866">
        <w:rPr>
          <w:rFonts w:ascii="Times New Roman" w:hAnsi="Times New Roman" w:cs="Times New Roman"/>
          <w:sz w:val="28"/>
          <w:szCs w:val="28"/>
        </w:rPr>
        <w:t>»</w:t>
      </w:r>
      <w:r w:rsidRPr="001E1866">
        <w:rPr>
          <w:rFonts w:ascii="Times New Roman" w:hAnsi="Times New Roman" w:cs="Times New Roman"/>
          <w:sz w:val="28"/>
          <w:szCs w:val="28"/>
        </w:rPr>
        <w:t>.</w:t>
      </w:r>
    </w:p>
    <w:p w:rsidR="00FE5B87" w:rsidRPr="00790025" w:rsidRDefault="009E4672" w:rsidP="00FE5B87">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564DA6" w:rsidRPr="00790025">
        <w:rPr>
          <w:rFonts w:ascii="Times New Roman" w:hAnsi="Times New Roman" w:cs="Times New Roman"/>
          <w:sz w:val="28"/>
          <w:szCs w:val="28"/>
        </w:rPr>
        <w:t xml:space="preserve"> пункте </w:t>
      </w:r>
      <w:r w:rsidR="00FF399D" w:rsidRPr="00790025">
        <w:rPr>
          <w:rFonts w:ascii="Times New Roman" w:hAnsi="Times New Roman" w:cs="Times New Roman"/>
          <w:sz w:val="28"/>
          <w:szCs w:val="28"/>
        </w:rPr>
        <w:t>35</w:t>
      </w:r>
      <w:r w:rsidR="00790025" w:rsidRPr="00790025">
        <w:rPr>
          <w:rFonts w:ascii="Times New Roman" w:hAnsi="Times New Roman" w:cs="Times New Roman"/>
          <w:sz w:val="28"/>
          <w:szCs w:val="28"/>
        </w:rPr>
        <w:t xml:space="preserve"> </w:t>
      </w:r>
      <w:r w:rsidR="00FE5B87">
        <w:rPr>
          <w:rFonts w:ascii="Times New Roman" w:hAnsi="Times New Roman" w:cs="Times New Roman"/>
          <w:sz w:val="28"/>
          <w:szCs w:val="28"/>
        </w:rPr>
        <w:t>в</w:t>
      </w:r>
      <w:r w:rsidR="00FE5B87" w:rsidRPr="00790025">
        <w:rPr>
          <w:rFonts w:ascii="Times New Roman" w:hAnsi="Times New Roman" w:cs="Times New Roman"/>
          <w:sz w:val="28"/>
          <w:szCs w:val="28"/>
        </w:rPr>
        <w:t xml:space="preserve"> абзаце третьем слова «исполнительно-распорядительному органу местного самоуправления </w:t>
      </w:r>
      <w:proofErr w:type="spellStart"/>
      <w:r w:rsidR="00FE5B87" w:rsidRPr="00790025">
        <w:rPr>
          <w:rFonts w:ascii="Times New Roman" w:hAnsi="Times New Roman" w:cs="Times New Roman"/>
          <w:sz w:val="28"/>
          <w:szCs w:val="28"/>
        </w:rPr>
        <w:t>Брасовского</w:t>
      </w:r>
      <w:proofErr w:type="spellEnd"/>
      <w:r w:rsidR="00FE5B87" w:rsidRPr="00790025">
        <w:rPr>
          <w:rFonts w:ascii="Times New Roman" w:hAnsi="Times New Roman" w:cs="Times New Roman"/>
          <w:sz w:val="28"/>
          <w:szCs w:val="28"/>
        </w:rPr>
        <w:t xml:space="preserve"> района» заменить словами «органу исполнительно - распорядительной власти местного самоуправления </w:t>
      </w:r>
      <w:proofErr w:type="spellStart"/>
      <w:r w:rsidR="00FE5B87" w:rsidRPr="00790025">
        <w:rPr>
          <w:rFonts w:ascii="Times New Roman" w:hAnsi="Times New Roman" w:cs="Times New Roman"/>
          <w:sz w:val="28"/>
          <w:szCs w:val="28"/>
        </w:rPr>
        <w:t>Брасовского</w:t>
      </w:r>
      <w:proofErr w:type="spellEnd"/>
      <w:r w:rsidR="00FE5B87" w:rsidRPr="00790025">
        <w:rPr>
          <w:rFonts w:ascii="Times New Roman" w:hAnsi="Times New Roman" w:cs="Times New Roman"/>
          <w:sz w:val="28"/>
          <w:szCs w:val="28"/>
        </w:rPr>
        <w:t xml:space="preserve"> района».</w:t>
      </w:r>
    </w:p>
    <w:p w:rsidR="00E361DC" w:rsidRPr="00790025" w:rsidRDefault="00FE5B87"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35 </w:t>
      </w:r>
      <w:r w:rsidR="00790025" w:rsidRPr="00790025">
        <w:rPr>
          <w:rFonts w:ascii="Times New Roman" w:hAnsi="Times New Roman" w:cs="Times New Roman"/>
          <w:sz w:val="28"/>
          <w:szCs w:val="28"/>
        </w:rPr>
        <w:t>дополнить:</w:t>
      </w:r>
      <w:r w:rsidR="00E361DC" w:rsidRPr="00790025">
        <w:rPr>
          <w:rFonts w:ascii="Times New Roman" w:hAnsi="Times New Roman" w:cs="Times New Roman"/>
          <w:sz w:val="28"/>
          <w:szCs w:val="28"/>
        </w:rPr>
        <w:t xml:space="preserve"> </w:t>
      </w:r>
      <w:r w:rsidR="00790025" w:rsidRPr="00790025">
        <w:rPr>
          <w:rFonts w:ascii="Times New Roman" w:hAnsi="Times New Roman" w:cs="Times New Roman"/>
          <w:sz w:val="28"/>
          <w:szCs w:val="28"/>
        </w:rPr>
        <w:t>«</w:t>
      </w:r>
      <w:r w:rsidR="00E361DC" w:rsidRPr="00790025">
        <w:rPr>
          <w:rFonts w:ascii="Times New Roman" w:hAnsi="Times New Roman" w:cs="Times New Roman"/>
          <w:sz w:val="28"/>
          <w:szCs w:val="28"/>
        </w:rPr>
        <w:t>Муниципальные</w:t>
      </w:r>
      <w:r w:rsidR="00790025" w:rsidRPr="00790025">
        <w:rPr>
          <w:rFonts w:ascii="Times New Roman" w:hAnsi="Times New Roman" w:cs="Times New Roman"/>
          <w:sz w:val="28"/>
          <w:szCs w:val="28"/>
        </w:rPr>
        <w:t xml:space="preserve"> задания и </w:t>
      </w:r>
      <w:r w:rsidR="001E1866">
        <w:rPr>
          <w:rFonts w:ascii="Times New Roman" w:hAnsi="Times New Roman" w:cs="Times New Roman"/>
          <w:sz w:val="28"/>
          <w:szCs w:val="28"/>
        </w:rPr>
        <w:t>о</w:t>
      </w:r>
      <w:r w:rsidR="00790025" w:rsidRPr="00790025">
        <w:rPr>
          <w:rFonts w:ascii="Times New Roman" w:hAnsi="Times New Roman" w:cs="Times New Roman"/>
          <w:sz w:val="28"/>
          <w:szCs w:val="28"/>
        </w:rPr>
        <w:t>тчеты о выполнении муниципального задания формируются и подписываются сторонами в форме электронного документа в государственной информационной системе»</w:t>
      </w:r>
    </w:p>
    <w:p w:rsidR="002C27F7" w:rsidRPr="0038141E"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пункте </w:t>
      </w:r>
      <w:r w:rsidR="00FF399D" w:rsidRPr="0038141E">
        <w:rPr>
          <w:rFonts w:ascii="Times New Roman" w:hAnsi="Times New Roman" w:cs="Times New Roman"/>
          <w:sz w:val="28"/>
          <w:szCs w:val="28"/>
        </w:rPr>
        <w:t>36</w:t>
      </w:r>
      <w:r w:rsidR="002C27F7" w:rsidRPr="0038141E">
        <w:rPr>
          <w:rFonts w:ascii="Times New Roman" w:hAnsi="Times New Roman" w:cs="Times New Roman"/>
          <w:sz w:val="28"/>
          <w:szCs w:val="28"/>
        </w:rPr>
        <w:t xml:space="preserve"> слова «</w:t>
      </w:r>
      <w:r w:rsidR="00FF399D" w:rsidRPr="0038141E">
        <w:rPr>
          <w:rFonts w:ascii="Times New Roman" w:hAnsi="Times New Roman" w:cs="Times New Roman"/>
          <w:sz w:val="28"/>
          <w:szCs w:val="28"/>
        </w:rPr>
        <w:t xml:space="preserve">Исполнительно-распорядительные органы местного самоуправления </w:t>
      </w:r>
      <w:proofErr w:type="spellStart"/>
      <w:r w:rsidR="00FF399D" w:rsidRPr="0038141E">
        <w:rPr>
          <w:rFonts w:ascii="Times New Roman" w:hAnsi="Times New Roman" w:cs="Times New Roman"/>
          <w:sz w:val="28"/>
          <w:szCs w:val="28"/>
        </w:rPr>
        <w:t>Брасовского</w:t>
      </w:r>
      <w:proofErr w:type="spellEnd"/>
      <w:r w:rsidR="00FF399D" w:rsidRPr="0038141E">
        <w:rPr>
          <w:rFonts w:ascii="Times New Roman" w:hAnsi="Times New Roman" w:cs="Times New Roman"/>
          <w:sz w:val="28"/>
          <w:szCs w:val="28"/>
        </w:rPr>
        <w:t xml:space="preserve"> района</w:t>
      </w:r>
      <w:r w:rsidR="002C27F7" w:rsidRPr="0038141E">
        <w:rPr>
          <w:rFonts w:ascii="Times New Roman" w:hAnsi="Times New Roman" w:cs="Times New Roman"/>
          <w:sz w:val="28"/>
          <w:szCs w:val="28"/>
        </w:rPr>
        <w:t>» заменить словами «Органы исполнительно</w:t>
      </w:r>
      <w:r w:rsidR="00FF399D" w:rsidRPr="0038141E">
        <w:rPr>
          <w:rFonts w:ascii="Times New Roman" w:hAnsi="Times New Roman" w:cs="Times New Roman"/>
          <w:sz w:val="28"/>
          <w:szCs w:val="28"/>
        </w:rPr>
        <w:t xml:space="preserve"> - распорядительной</w:t>
      </w:r>
      <w:r w:rsidR="002C27F7" w:rsidRPr="0038141E">
        <w:rPr>
          <w:rFonts w:ascii="Times New Roman" w:hAnsi="Times New Roman" w:cs="Times New Roman"/>
          <w:sz w:val="28"/>
          <w:szCs w:val="28"/>
        </w:rPr>
        <w:t xml:space="preserve"> власти</w:t>
      </w:r>
      <w:r w:rsidR="00FF399D" w:rsidRPr="0038141E">
        <w:rPr>
          <w:rFonts w:ascii="Times New Roman" w:hAnsi="Times New Roman" w:cs="Times New Roman"/>
          <w:sz w:val="28"/>
          <w:szCs w:val="28"/>
        </w:rPr>
        <w:t xml:space="preserve"> местного самоуправления</w:t>
      </w:r>
      <w:r w:rsidR="002C27F7" w:rsidRPr="0038141E">
        <w:rPr>
          <w:rFonts w:ascii="Times New Roman" w:hAnsi="Times New Roman" w:cs="Times New Roman"/>
          <w:sz w:val="28"/>
          <w:szCs w:val="28"/>
        </w:rPr>
        <w:t>»</w:t>
      </w:r>
      <w:r w:rsidRPr="0038141E">
        <w:rPr>
          <w:rFonts w:ascii="Times New Roman" w:hAnsi="Times New Roman" w:cs="Times New Roman"/>
          <w:sz w:val="28"/>
          <w:szCs w:val="28"/>
        </w:rPr>
        <w:t>.</w:t>
      </w:r>
    </w:p>
    <w:p w:rsidR="002C27F7"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пункте </w:t>
      </w:r>
      <w:r w:rsidR="00683119" w:rsidRPr="00790025">
        <w:rPr>
          <w:rFonts w:ascii="Times New Roman" w:hAnsi="Times New Roman" w:cs="Times New Roman"/>
          <w:sz w:val="28"/>
          <w:szCs w:val="28"/>
        </w:rPr>
        <w:t>39</w:t>
      </w:r>
      <w:r w:rsidR="002C27F7" w:rsidRPr="00790025">
        <w:rPr>
          <w:rFonts w:ascii="Times New Roman" w:hAnsi="Times New Roman" w:cs="Times New Roman"/>
          <w:sz w:val="28"/>
          <w:szCs w:val="28"/>
        </w:rPr>
        <w:t xml:space="preserve"> слова «</w:t>
      </w:r>
      <w:r w:rsidR="00683119" w:rsidRPr="00790025">
        <w:rPr>
          <w:rFonts w:ascii="Times New Roman" w:hAnsi="Times New Roman" w:cs="Times New Roman"/>
          <w:sz w:val="28"/>
          <w:szCs w:val="28"/>
        </w:rPr>
        <w:t xml:space="preserve">исполнительно-распорядительный орган местного самоуправления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 заменить словами «орган исполнительно</w:t>
      </w:r>
      <w:r w:rsidR="00683119" w:rsidRPr="00790025">
        <w:rPr>
          <w:rFonts w:ascii="Times New Roman" w:hAnsi="Times New Roman" w:cs="Times New Roman"/>
          <w:sz w:val="28"/>
          <w:szCs w:val="28"/>
        </w:rPr>
        <w:t xml:space="preserve"> - распорядительной</w:t>
      </w:r>
      <w:r w:rsidR="002C27F7" w:rsidRPr="00790025">
        <w:rPr>
          <w:rFonts w:ascii="Times New Roman" w:hAnsi="Times New Roman" w:cs="Times New Roman"/>
          <w:sz w:val="28"/>
          <w:szCs w:val="28"/>
        </w:rPr>
        <w:t xml:space="preserve"> власти</w:t>
      </w:r>
      <w:r w:rsidR="00683119" w:rsidRPr="00790025">
        <w:rPr>
          <w:rFonts w:ascii="Times New Roman" w:hAnsi="Times New Roman" w:cs="Times New Roman"/>
          <w:sz w:val="28"/>
          <w:szCs w:val="28"/>
        </w:rPr>
        <w:t xml:space="preserve"> местного самоуправления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w:t>
      </w:r>
      <w:r w:rsidRPr="00790025">
        <w:rPr>
          <w:rFonts w:ascii="Times New Roman" w:hAnsi="Times New Roman" w:cs="Times New Roman"/>
          <w:sz w:val="28"/>
          <w:szCs w:val="28"/>
        </w:rPr>
        <w:t>.</w:t>
      </w:r>
    </w:p>
    <w:p w:rsidR="00683119"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пункте 4</w:t>
      </w:r>
      <w:r w:rsidR="00683119" w:rsidRPr="00790025">
        <w:rPr>
          <w:rFonts w:ascii="Times New Roman" w:hAnsi="Times New Roman" w:cs="Times New Roman"/>
          <w:sz w:val="28"/>
          <w:szCs w:val="28"/>
        </w:rPr>
        <w:t>2</w:t>
      </w:r>
      <w:r w:rsidR="002C27F7" w:rsidRPr="00790025">
        <w:rPr>
          <w:rFonts w:ascii="Times New Roman" w:hAnsi="Times New Roman" w:cs="Times New Roman"/>
          <w:sz w:val="28"/>
          <w:szCs w:val="28"/>
        </w:rPr>
        <w:t xml:space="preserve"> слова «</w:t>
      </w:r>
      <w:r w:rsidR="00683119" w:rsidRPr="00790025">
        <w:rPr>
          <w:rFonts w:ascii="Times New Roman" w:hAnsi="Times New Roman" w:cs="Times New Roman"/>
          <w:sz w:val="28"/>
          <w:szCs w:val="28"/>
        </w:rPr>
        <w:t xml:space="preserve">исполнительный орган муниципальной власти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 заменить словами «орган исполнительно</w:t>
      </w:r>
      <w:r w:rsidR="00683119" w:rsidRPr="00790025">
        <w:rPr>
          <w:rFonts w:ascii="Times New Roman" w:hAnsi="Times New Roman" w:cs="Times New Roman"/>
          <w:sz w:val="28"/>
          <w:szCs w:val="28"/>
        </w:rPr>
        <w:t xml:space="preserve"> - распорядительной</w:t>
      </w:r>
      <w:r w:rsidR="002C27F7" w:rsidRPr="00790025">
        <w:rPr>
          <w:rFonts w:ascii="Times New Roman" w:hAnsi="Times New Roman" w:cs="Times New Roman"/>
          <w:sz w:val="28"/>
          <w:szCs w:val="28"/>
        </w:rPr>
        <w:t xml:space="preserve"> власти</w:t>
      </w:r>
      <w:r w:rsidR="00683119" w:rsidRPr="00790025">
        <w:rPr>
          <w:rFonts w:ascii="Times New Roman" w:hAnsi="Times New Roman" w:cs="Times New Roman"/>
          <w:sz w:val="28"/>
          <w:szCs w:val="28"/>
        </w:rPr>
        <w:t xml:space="preserve">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 </w:t>
      </w:r>
      <w:r w:rsidR="002C27F7" w:rsidRPr="00790025">
        <w:rPr>
          <w:rFonts w:ascii="Times New Roman" w:hAnsi="Times New Roman" w:cs="Times New Roman"/>
          <w:sz w:val="28"/>
          <w:szCs w:val="28"/>
        </w:rPr>
        <w:t xml:space="preserve">», </w:t>
      </w:r>
    </w:p>
    <w:p w:rsidR="002C27F7"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пункте 4</w:t>
      </w:r>
      <w:r w:rsidR="00683119" w:rsidRPr="00790025">
        <w:rPr>
          <w:rFonts w:ascii="Times New Roman" w:hAnsi="Times New Roman" w:cs="Times New Roman"/>
          <w:sz w:val="28"/>
          <w:szCs w:val="28"/>
        </w:rPr>
        <w:t>3</w:t>
      </w:r>
      <w:r w:rsidR="002C27F7" w:rsidRPr="00790025">
        <w:rPr>
          <w:rFonts w:ascii="Times New Roman" w:hAnsi="Times New Roman" w:cs="Times New Roman"/>
          <w:sz w:val="28"/>
          <w:szCs w:val="28"/>
        </w:rPr>
        <w:t xml:space="preserve"> слова «</w:t>
      </w:r>
      <w:r w:rsidR="00683119" w:rsidRPr="00790025">
        <w:rPr>
          <w:rFonts w:ascii="Times New Roman" w:hAnsi="Times New Roman" w:cs="Times New Roman"/>
          <w:sz w:val="28"/>
          <w:szCs w:val="28"/>
        </w:rPr>
        <w:t xml:space="preserve">исполнительно-распорядительного органа местного самоуправления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 заменить словами «органа исполнительно</w:t>
      </w:r>
      <w:r w:rsidR="00683119" w:rsidRPr="00790025">
        <w:rPr>
          <w:rFonts w:ascii="Times New Roman" w:hAnsi="Times New Roman" w:cs="Times New Roman"/>
          <w:sz w:val="28"/>
          <w:szCs w:val="28"/>
        </w:rPr>
        <w:t xml:space="preserve"> - распорядительной</w:t>
      </w:r>
      <w:r w:rsidR="002C27F7" w:rsidRPr="00790025">
        <w:rPr>
          <w:rFonts w:ascii="Times New Roman" w:hAnsi="Times New Roman" w:cs="Times New Roman"/>
          <w:sz w:val="28"/>
          <w:szCs w:val="28"/>
        </w:rPr>
        <w:t xml:space="preserve"> власти</w:t>
      </w:r>
      <w:r w:rsidR="00683119" w:rsidRPr="00790025">
        <w:rPr>
          <w:rFonts w:ascii="Times New Roman" w:hAnsi="Times New Roman" w:cs="Times New Roman"/>
          <w:sz w:val="28"/>
          <w:szCs w:val="28"/>
        </w:rPr>
        <w:t xml:space="preserve"> местного самоуправления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w:t>
      </w:r>
      <w:r w:rsidRPr="00790025">
        <w:rPr>
          <w:rFonts w:ascii="Times New Roman" w:hAnsi="Times New Roman" w:cs="Times New Roman"/>
          <w:sz w:val="28"/>
          <w:szCs w:val="28"/>
        </w:rPr>
        <w:t>.</w:t>
      </w:r>
    </w:p>
    <w:p w:rsidR="002C27F7"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пункте 4</w:t>
      </w:r>
      <w:r w:rsidR="00683119" w:rsidRPr="00790025">
        <w:rPr>
          <w:rFonts w:ascii="Times New Roman" w:hAnsi="Times New Roman" w:cs="Times New Roman"/>
          <w:sz w:val="28"/>
          <w:szCs w:val="28"/>
        </w:rPr>
        <w:t>4</w:t>
      </w:r>
      <w:r w:rsidR="002C27F7" w:rsidRPr="00790025">
        <w:rPr>
          <w:rFonts w:ascii="Times New Roman" w:hAnsi="Times New Roman" w:cs="Times New Roman"/>
          <w:sz w:val="28"/>
          <w:szCs w:val="28"/>
        </w:rPr>
        <w:t xml:space="preserve"> слова «</w:t>
      </w:r>
      <w:r w:rsidR="00683119" w:rsidRPr="00790025">
        <w:rPr>
          <w:rFonts w:ascii="Times New Roman" w:hAnsi="Times New Roman" w:cs="Times New Roman"/>
          <w:sz w:val="28"/>
          <w:szCs w:val="28"/>
        </w:rPr>
        <w:t xml:space="preserve">исполнительно-распорядительные органы   местного  самоуправления </w:t>
      </w:r>
      <w:proofErr w:type="spellStart"/>
      <w:r w:rsidR="00683119" w:rsidRPr="00790025">
        <w:rPr>
          <w:rFonts w:ascii="Times New Roman" w:hAnsi="Times New Roman" w:cs="Times New Roman"/>
          <w:sz w:val="28"/>
          <w:szCs w:val="28"/>
        </w:rPr>
        <w:t>Брасовского</w:t>
      </w:r>
      <w:proofErr w:type="spellEnd"/>
      <w:r w:rsidR="00683119"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 заменить словами «органы исполнительн</w:t>
      </w:r>
      <w:proofErr w:type="gramStart"/>
      <w:r w:rsidR="002C27F7" w:rsidRPr="00790025">
        <w:rPr>
          <w:rFonts w:ascii="Times New Roman" w:hAnsi="Times New Roman" w:cs="Times New Roman"/>
          <w:sz w:val="28"/>
          <w:szCs w:val="28"/>
        </w:rPr>
        <w:t>о</w:t>
      </w:r>
      <w:r w:rsidR="00104DD4" w:rsidRPr="00790025">
        <w:rPr>
          <w:rFonts w:ascii="Times New Roman" w:hAnsi="Times New Roman" w:cs="Times New Roman"/>
          <w:sz w:val="28"/>
          <w:szCs w:val="28"/>
        </w:rPr>
        <w:t>-</w:t>
      </w:r>
      <w:proofErr w:type="gramEnd"/>
      <w:r w:rsidR="00104DD4" w:rsidRPr="00790025">
        <w:rPr>
          <w:rFonts w:ascii="Times New Roman" w:hAnsi="Times New Roman" w:cs="Times New Roman"/>
          <w:sz w:val="28"/>
          <w:szCs w:val="28"/>
        </w:rPr>
        <w:t xml:space="preserve"> распорядительной власти местного самоуправления </w:t>
      </w:r>
      <w:proofErr w:type="spellStart"/>
      <w:r w:rsidR="00104DD4" w:rsidRPr="00790025">
        <w:rPr>
          <w:rFonts w:ascii="Times New Roman" w:hAnsi="Times New Roman" w:cs="Times New Roman"/>
          <w:sz w:val="28"/>
          <w:szCs w:val="28"/>
        </w:rPr>
        <w:t>Брасовского</w:t>
      </w:r>
      <w:proofErr w:type="spellEnd"/>
      <w:r w:rsidR="00104DD4" w:rsidRPr="00790025">
        <w:rPr>
          <w:rFonts w:ascii="Times New Roman" w:hAnsi="Times New Roman" w:cs="Times New Roman"/>
          <w:sz w:val="28"/>
          <w:szCs w:val="28"/>
        </w:rPr>
        <w:t xml:space="preserve"> района</w:t>
      </w:r>
      <w:r w:rsidR="002C27F7" w:rsidRPr="00790025">
        <w:rPr>
          <w:rFonts w:ascii="Times New Roman" w:hAnsi="Times New Roman" w:cs="Times New Roman"/>
          <w:sz w:val="28"/>
          <w:szCs w:val="28"/>
        </w:rPr>
        <w:t>»</w:t>
      </w:r>
      <w:r w:rsidRPr="00790025">
        <w:rPr>
          <w:rFonts w:ascii="Times New Roman" w:hAnsi="Times New Roman" w:cs="Times New Roman"/>
          <w:sz w:val="28"/>
          <w:szCs w:val="28"/>
        </w:rPr>
        <w:t>.</w:t>
      </w:r>
    </w:p>
    <w:p w:rsidR="002C27F7" w:rsidRPr="00790025" w:rsidRDefault="009E4672" w:rsidP="00BD5138">
      <w:pPr>
        <w:pStyle w:val="ConsPlusNormal"/>
        <w:widowControl w:val="0"/>
        <w:numPr>
          <w:ilvl w:val="1"/>
          <w:numId w:val="1"/>
        </w:numPr>
        <w:tabs>
          <w:tab w:val="left" w:pos="993"/>
          <w:tab w:val="left" w:pos="1418"/>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приложении 1 к </w:t>
      </w:r>
      <w:r w:rsidR="00461F21" w:rsidRPr="00790025">
        <w:rPr>
          <w:rFonts w:ascii="Times New Roman" w:hAnsi="Times New Roman" w:cs="Times New Roman"/>
          <w:sz w:val="28"/>
          <w:szCs w:val="28"/>
        </w:rPr>
        <w:t>П</w:t>
      </w:r>
      <w:r w:rsidR="002C27F7" w:rsidRPr="00790025">
        <w:rPr>
          <w:rFonts w:ascii="Times New Roman" w:hAnsi="Times New Roman" w:cs="Times New Roman"/>
          <w:sz w:val="28"/>
          <w:szCs w:val="28"/>
        </w:rPr>
        <w:t>оложению:</w:t>
      </w:r>
    </w:p>
    <w:p w:rsidR="00461F21" w:rsidRPr="00790025" w:rsidRDefault="00461F21" w:rsidP="00461F21">
      <w:pPr>
        <w:pStyle w:val="ConsPlusNormal"/>
        <w:widowControl w:val="0"/>
        <w:tabs>
          <w:tab w:val="left" w:pos="993"/>
          <w:tab w:val="left" w:pos="1418"/>
          <w:tab w:val="left" w:pos="1560"/>
        </w:tabs>
        <w:ind w:left="709" w:firstLine="0"/>
        <w:jc w:val="both"/>
        <w:rPr>
          <w:rFonts w:ascii="Times New Roman" w:hAnsi="Times New Roman" w:cs="Times New Roman"/>
          <w:sz w:val="28"/>
          <w:szCs w:val="28"/>
        </w:rPr>
      </w:pPr>
    </w:p>
    <w:p w:rsidR="002C27F7" w:rsidRPr="00790025" w:rsidRDefault="009E4672" w:rsidP="00BD5138">
      <w:pPr>
        <w:pStyle w:val="ConsPlusNormal"/>
        <w:widowControl w:val="0"/>
        <w:numPr>
          <w:ilvl w:val="2"/>
          <w:numId w:val="1"/>
        </w:numPr>
        <w:tabs>
          <w:tab w:val="left" w:pos="993"/>
          <w:tab w:val="left" w:pos="1418"/>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В</w:t>
      </w:r>
      <w:r w:rsidR="002C27F7" w:rsidRPr="00790025">
        <w:rPr>
          <w:rFonts w:ascii="Times New Roman" w:hAnsi="Times New Roman" w:cs="Times New Roman"/>
          <w:sz w:val="28"/>
          <w:szCs w:val="28"/>
        </w:rPr>
        <w:t xml:space="preserve"> части 3 «Прочие сведения о государственном задании»:</w:t>
      </w:r>
    </w:p>
    <w:p w:rsidR="00056A5B" w:rsidRPr="00790025" w:rsidRDefault="00056A5B" w:rsidP="001A2091">
      <w:pPr>
        <w:pStyle w:val="ConsPlusNormal"/>
        <w:widowControl w:val="0"/>
        <w:tabs>
          <w:tab w:val="left" w:pos="993"/>
          <w:tab w:val="left" w:pos="1418"/>
          <w:tab w:val="left" w:pos="1560"/>
          <w:tab w:val="left" w:pos="1701"/>
        </w:tabs>
        <w:ind w:firstLine="709"/>
        <w:jc w:val="both"/>
        <w:rPr>
          <w:rFonts w:ascii="Times New Roman" w:hAnsi="Times New Roman" w:cs="Times New Roman"/>
          <w:sz w:val="28"/>
          <w:szCs w:val="28"/>
        </w:rPr>
      </w:pPr>
      <w:r w:rsidRPr="00790025">
        <w:rPr>
          <w:rFonts w:ascii="Times New Roman" w:hAnsi="Times New Roman" w:cs="Times New Roman"/>
          <w:sz w:val="28"/>
          <w:szCs w:val="28"/>
        </w:rPr>
        <w:t>пункт 1 изложить в редакции:</w:t>
      </w:r>
    </w:p>
    <w:p w:rsidR="00056A5B" w:rsidRPr="00790025" w:rsidRDefault="00056A5B" w:rsidP="001A2091">
      <w:pPr>
        <w:pStyle w:val="ConsPlusNormal"/>
        <w:widowControl w:val="0"/>
        <w:tabs>
          <w:tab w:val="left" w:pos="993"/>
          <w:tab w:val="left" w:pos="1276"/>
          <w:tab w:val="left" w:pos="1560"/>
          <w:tab w:val="left" w:pos="1701"/>
        </w:tabs>
        <w:ind w:firstLine="709"/>
        <w:jc w:val="both"/>
        <w:rPr>
          <w:rFonts w:ascii="Times New Roman" w:hAnsi="Times New Roman" w:cs="Times New Roman"/>
          <w:sz w:val="28"/>
          <w:szCs w:val="28"/>
        </w:rPr>
      </w:pPr>
      <w:r w:rsidRPr="00790025">
        <w:rPr>
          <w:rFonts w:ascii="Times New Roman" w:hAnsi="Times New Roman" w:cs="Times New Roman"/>
          <w:sz w:val="28"/>
          <w:szCs w:val="28"/>
        </w:rPr>
        <w:t>«1. Финансовое обеспечение выполнения государственного задания:</w:t>
      </w:r>
    </w:p>
    <w:tbl>
      <w:tblPr>
        <w:tblW w:w="4818" w:type="pct"/>
        <w:tblCellMar>
          <w:top w:w="102" w:type="dxa"/>
          <w:left w:w="62" w:type="dxa"/>
          <w:bottom w:w="102" w:type="dxa"/>
          <w:right w:w="62" w:type="dxa"/>
        </w:tblCellMar>
        <w:tblLook w:val="0000" w:firstRow="0" w:lastRow="0" w:firstColumn="0" w:lastColumn="0" w:noHBand="0" w:noVBand="0"/>
      </w:tblPr>
      <w:tblGrid>
        <w:gridCol w:w="2188"/>
        <w:gridCol w:w="1277"/>
        <w:gridCol w:w="1786"/>
        <w:gridCol w:w="1942"/>
        <w:gridCol w:w="1940"/>
      </w:tblGrid>
      <w:tr w:rsidR="002944B0" w:rsidRPr="00790025" w:rsidTr="001A2091">
        <w:trPr>
          <w:trHeight w:val="601"/>
        </w:trPr>
        <w:tc>
          <w:tcPr>
            <w:tcW w:w="119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lastRenderedPageBreak/>
              <w:t>Наименование</w:t>
            </w:r>
          </w:p>
        </w:tc>
        <w:tc>
          <w:tcPr>
            <w:tcW w:w="699"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КБК</w:t>
            </w:r>
          </w:p>
        </w:tc>
        <w:tc>
          <w:tcPr>
            <w:tcW w:w="97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20____ год</w:t>
            </w:r>
          </w:p>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(очередной финансовый год)</w:t>
            </w:r>
          </w:p>
        </w:tc>
        <w:tc>
          <w:tcPr>
            <w:tcW w:w="1063"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20____ год</w:t>
            </w:r>
          </w:p>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(1-й год планового периода)</w:t>
            </w:r>
          </w:p>
        </w:tc>
        <w:tc>
          <w:tcPr>
            <w:tcW w:w="1062"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20____ год</w:t>
            </w:r>
          </w:p>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(2-й год планового периода)</w:t>
            </w:r>
          </w:p>
        </w:tc>
      </w:tr>
      <w:tr w:rsidR="002944B0" w:rsidRPr="00790025" w:rsidTr="001A2091">
        <w:trPr>
          <w:trHeight w:val="118"/>
        </w:trPr>
        <w:tc>
          <w:tcPr>
            <w:tcW w:w="119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1</w:t>
            </w:r>
          </w:p>
        </w:tc>
        <w:tc>
          <w:tcPr>
            <w:tcW w:w="699"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2</w:t>
            </w:r>
          </w:p>
        </w:tc>
        <w:tc>
          <w:tcPr>
            <w:tcW w:w="97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3</w:t>
            </w:r>
          </w:p>
        </w:tc>
        <w:tc>
          <w:tcPr>
            <w:tcW w:w="1063"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4</w:t>
            </w:r>
          </w:p>
        </w:tc>
        <w:tc>
          <w:tcPr>
            <w:tcW w:w="1062"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5</w:t>
            </w:r>
          </w:p>
        </w:tc>
      </w:tr>
      <w:tr w:rsidR="002944B0" w:rsidRPr="00790025" w:rsidTr="001A2091">
        <w:trPr>
          <w:trHeight w:val="520"/>
        </w:trPr>
        <w:tc>
          <w:tcPr>
            <w:tcW w:w="119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rPr>
                <w:rFonts w:ascii="Times New Roman" w:hAnsi="Times New Roman" w:cs="Times New Roman"/>
              </w:rPr>
            </w:pPr>
            <w:r w:rsidRPr="00790025">
              <w:rPr>
                <w:rFonts w:ascii="Times New Roman" w:hAnsi="Times New Roman" w:cs="Times New Roman"/>
              </w:rPr>
              <w:t>Наименование государственной услуги</w:t>
            </w:r>
          </w:p>
        </w:tc>
        <w:tc>
          <w:tcPr>
            <w:tcW w:w="699"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3"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2"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r>
      <w:tr w:rsidR="002944B0" w:rsidRPr="00790025" w:rsidTr="001A2091">
        <w:trPr>
          <w:trHeight w:val="57"/>
        </w:trPr>
        <w:tc>
          <w:tcPr>
            <w:tcW w:w="1198" w:type="pct"/>
            <w:tcBorders>
              <w:top w:val="single" w:sz="4" w:space="0" w:color="auto"/>
              <w:left w:val="single" w:sz="4" w:space="0" w:color="auto"/>
              <w:bottom w:val="single" w:sz="4" w:space="0" w:color="auto"/>
              <w:right w:val="single" w:sz="4" w:space="0" w:color="auto"/>
            </w:tcBorders>
          </w:tcPr>
          <w:p w:rsidR="00056A5B" w:rsidRPr="00790025" w:rsidRDefault="00056A5B" w:rsidP="001A2091">
            <w:pPr>
              <w:pStyle w:val="ConsPlusNormal"/>
              <w:widowControl w:val="0"/>
              <w:tabs>
                <w:tab w:val="left" w:pos="993"/>
                <w:tab w:val="left" w:pos="1276"/>
                <w:tab w:val="left" w:pos="1560"/>
              </w:tabs>
              <w:ind w:firstLine="0"/>
              <w:rPr>
                <w:rFonts w:ascii="Times New Roman" w:hAnsi="Times New Roman" w:cs="Times New Roman"/>
              </w:rPr>
            </w:pPr>
            <w:r w:rsidRPr="00790025">
              <w:rPr>
                <w:rFonts w:ascii="Times New Roman" w:hAnsi="Times New Roman" w:cs="Times New Roman"/>
              </w:rPr>
              <w:t>Наименование работы</w:t>
            </w:r>
          </w:p>
        </w:tc>
        <w:tc>
          <w:tcPr>
            <w:tcW w:w="699"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978"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3"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2"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r>
      <w:tr w:rsidR="002944B0" w:rsidRPr="00790025" w:rsidTr="001A2091">
        <w:trPr>
          <w:trHeight w:val="57"/>
        </w:trPr>
        <w:tc>
          <w:tcPr>
            <w:tcW w:w="1198" w:type="pct"/>
            <w:tcBorders>
              <w:top w:val="single" w:sz="4" w:space="0" w:color="auto"/>
              <w:left w:val="single" w:sz="4" w:space="0" w:color="auto"/>
              <w:bottom w:val="single" w:sz="4" w:space="0" w:color="auto"/>
              <w:right w:val="single" w:sz="4" w:space="0" w:color="auto"/>
            </w:tcBorders>
          </w:tcPr>
          <w:p w:rsidR="00056A5B" w:rsidRPr="00790025" w:rsidRDefault="00180338" w:rsidP="001A2091">
            <w:pPr>
              <w:pStyle w:val="ConsPlusNormal"/>
              <w:widowControl w:val="0"/>
              <w:tabs>
                <w:tab w:val="left" w:pos="993"/>
                <w:tab w:val="left" w:pos="1276"/>
                <w:tab w:val="left" w:pos="1560"/>
              </w:tabs>
              <w:ind w:firstLine="0"/>
              <w:rPr>
                <w:rFonts w:ascii="Times New Roman" w:hAnsi="Times New Roman" w:cs="Times New Roman"/>
              </w:rPr>
            </w:pPr>
            <w:r w:rsidRPr="00790025">
              <w:rPr>
                <w:rFonts w:ascii="Times New Roman" w:hAnsi="Times New Roman" w:cs="Times New Roman"/>
              </w:rPr>
              <w:t xml:space="preserve">     </w:t>
            </w:r>
            <w:r w:rsidR="00056A5B" w:rsidRPr="00790025">
              <w:rPr>
                <w:rFonts w:ascii="Times New Roman" w:hAnsi="Times New Roman" w:cs="Times New Roman"/>
              </w:rPr>
              <w:t>Итого</w:t>
            </w:r>
          </w:p>
        </w:tc>
        <w:tc>
          <w:tcPr>
            <w:tcW w:w="699"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r w:rsidRPr="00790025">
              <w:rPr>
                <w:rFonts w:ascii="Times New Roman" w:hAnsi="Times New Roman" w:cs="Times New Roman"/>
              </w:rPr>
              <w:t>х</w:t>
            </w:r>
          </w:p>
        </w:tc>
        <w:tc>
          <w:tcPr>
            <w:tcW w:w="978"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3"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1A2091">
            <w:pPr>
              <w:pStyle w:val="ConsPlusNormal"/>
              <w:widowControl w:val="0"/>
              <w:tabs>
                <w:tab w:val="left" w:pos="993"/>
                <w:tab w:val="left" w:pos="1276"/>
                <w:tab w:val="left" w:pos="1560"/>
              </w:tabs>
              <w:ind w:firstLine="0"/>
              <w:jc w:val="center"/>
              <w:rPr>
                <w:rFonts w:ascii="Times New Roman" w:hAnsi="Times New Roman" w:cs="Times New Roman"/>
              </w:rPr>
            </w:pPr>
          </w:p>
        </w:tc>
        <w:tc>
          <w:tcPr>
            <w:tcW w:w="1062" w:type="pct"/>
            <w:tcBorders>
              <w:top w:val="single" w:sz="4" w:space="0" w:color="auto"/>
              <w:left w:val="single" w:sz="4" w:space="0" w:color="auto"/>
              <w:bottom w:val="single" w:sz="4" w:space="0" w:color="auto"/>
              <w:right w:val="single" w:sz="4" w:space="0" w:color="auto"/>
            </w:tcBorders>
            <w:vAlign w:val="center"/>
          </w:tcPr>
          <w:p w:rsidR="00056A5B" w:rsidRPr="00790025" w:rsidRDefault="00056A5B" w:rsidP="00B07EAD">
            <w:pPr>
              <w:pStyle w:val="ConsPlusNormal"/>
              <w:widowControl w:val="0"/>
              <w:tabs>
                <w:tab w:val="left" w:pos="993"/>
                <w:tab w:val="left" w:pos="1276"/>
                <w:tab w:val="left" w:pos="1560"/>
              </w:tabs>
              <w:ind w:firstLine="0"/>
              <w:jc w:val="right"/>
              <w:rPr>
                <w:rFonts w:ascii="Times New Roman" w:hAnsi="Times New Roman" w:cs="Times New Roman"/>
              </w:rPr>
            </w:pPr>
            <w:r w:rsidRPr="0079002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51D3AB6" wp14:editId="0D622A04">
                      <wp:simplePos x="0" y="0"/>
                      <wp:positionH relativeFrom="column">
                        <wp:posOffset>1107440</wp:posOffset>
                      </wp:positionH>
                      <wp:positionV relativeFrom="paragraph">
                        <wp:posOffset>-2540</wp:posOffset>
                      </wp:positionV>
                      <wp:extent cx="415925" cy="33401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592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686" w:rsidRDefault="00040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2pt;margin-top:-.2pt;width:32.7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" filled="f" stroked="f" strokeweight=".5pt">
                      <v:textbox>
                        <w:txbxContent>
                          <w:p w:rsidR="00040686" w:rsidRDefault="00040686"/>
                        </w:txbxContent>
                      </v:textbox>
                    </v:shape>
                  </w:pict>
                </mc:Fallback>
              </mc:AlternateContent>
            </w:r>
          </w:p>
        </w:tc>
      </w:tr>
    </w:tbl>
    <w:p w:rsidR="002C27F7" w:rsidRPr="00790025" w:rsidRDefault="002C27F7" w:rsidP="001A2091">
      <w:pPr>
        <w:pStyle w:val="ConsPlusNormal"/>
        <w:widowControl w:val="0"/>
        <w:tabs>
          <w:tab w:val="left" w:pos="993"/>
          <w:tab w:val="left" w:pos="1276"/>
          <w:tab w:val="left" w:pos="1560"/>
          <w:tab w:val="left" w:pos="1701"/>
        </w:tabs>
        <w:ind w:firstLine="709"/>
        <w:jc w:val="both"/>
        <w:rPr>
          <w:rFonts w:ascii="Times New Roman" w:hAnsi="Times New Roman" w:cs="Times New Roman"/>
          <w:sz w:val="28"/>
          <w:szCs w:val="28"/>
        </w:rPr>
      </w:pPr>
      <w:r w:rsidRPr="00790025">
        <w:rPr>
          <w:rFonts w:ascii="Times New Roman" w:hAnsi="Times New Roman" w:cs="Times New Roman"/>
          <w:sz w:val="28"/>
          <w:szCs w:val="28"/>
        </w:rPr>
        <w:t>пункты 1.1</w:t>
      </w:r>
      <w:r w:rsidR="00461F21" w:rsidRPr="00790025">
        <w:rPr>
          <w:rFonts w:ascii="Times New Roman" w:hAnsi="Times New Roman" w:cs="Times New Roman"/>
          <w:sz w:val="28"/>
          <w:szCs w:val="28"/>
        </w:rPr>
        <w:t>,</w:t>
      </w:r>
      <w:r w:rsidRPr="00790025">
        <w:rPr>
          <w:rFonts w:ascii="Times New Roman" w:hAnsi="Times New Roman" w:cs="Times New Roman"/>
          <w:sz w:val="28"/>
          <w:szCs w:val="28"/>
        </w:rPr>
        <w:t xml:space="preserve"> 1.2 исключить;</w:t>
      </w:r>
    </w:p>
    <w:p w:rsidR="002C27F7" w:rsidRPr="00790025" w:rsidRDefault="002C27F7" w:rsidP="001A2091">
      <w:pPr>
        <w:pStyle w:val="ConsPlusNormal"/>
        <w:widowControl w:val="0"/>
        <w:tabs>
          <w:tab w:val="left" w:pos="993"/>
          <w:tab w:val="left" w:pos="1276"/>
          <w:tab w:val="left" w:pos="1560"/>
        </w:tabs>
        <w:ind w:firstLine="709"/>
        <w:jc w:val="both"/>
        <w:rPr>
          <w:rFonts w:ascii="Times New Roman" w:hAnsi="Times New Roman" w:cs="Times New Roman"/>
          <w:sz w:val="28"/>
          <w:szCs w:val="28"/>
        </w:rPr>
      </w:pPr>
      <w:r w:rsidRPr="00790025">
        <w:rPr>
          <w:rFonts w:ascii="Times New Roman" w:hAnsi="Times New Roman" w:cs="Times New Roman"/>
          <w:sz w:val="28"/>
          <w:szCs w:val="28"/>
        </w:rPr>
        <w:t xml:space="preserve">в </w:t>
      </w:r>
      <w:r w:rsidR="00056A5B" w:rsidRPr="00790025">
        <w:rPr>
          <w:rFonts w:ascii="Times New Roman" w:hAnsi="Times New Roman" w:cs="Times New Roman"/>
          <w:sz w:val="28"/>
          <w:szCs w:val="28"/>
        </w:rPr>
        <w:t xml:space="preserve">таблице </w:t>
      </w:r>
      <w:r w:rsidRPr="00790025">
        <w:rPr>
          <w:rFonts w:ascii="Times New Roman" w:hAnsi="Times New Roman" w:cs="Times New Roman"/>
          <w:sz w:val="28"/>
          <w:szCs w:val="28"/>
        </w:rPr>
        <w:t>пункт</w:t>
      </w:r>
      <w:r w:rsidR="00056A5B" w:rsidRPr="00790025">
        <w:rPr>
          <w:rFonts w:ascii="Times New Roman" w:hAnsi="Times New Roman" w:cs="Times New Roman"/>
          <w:sz w:val="28"/>
          <w:szCs w:val="28"/>
        </w:rPr>
        <w:t>а</w:t>
      </w:r>
      <w:r w:rsidRPr="00790025">
        <w:rPr>
          <w:rFonts w:ascii="Times New Roman" w:hAnsi="Times New Roman" w:cs="Times New Roman"/>
          <w:sz w:val="28"/>
          <w:szCs w:val="28"/>
        </w:rPr>
        <w:t xml:space="preserve"> 4 слова «Исполнительные органы государственной власти» заменить словами «Органы исполнительной власти»</w:t>
      </w:r>
      <w:r w:rsidR="00461F21" w:rsidRPr="00790025">
        <w:rPr>
          <w:rFonts w:ascii="Times New Roman" w:hAnsi="Times New Roman" w:cs="Times New Roman"/>
          <w:sz w:val="28"/>
          <w:szCs w:val="28"/>
        </w:rPr>
        <w:t>.</w:t>
      </w:r>
    </w:p>
    <w:p w:rsidR="000622C2" w:rsidRPr="00790025" w:rsidRDefault="000622C2"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 xml:space="preserve">В пункте 6 части 3 цифру сноски «5» </w:t>
      </w:r>
      <w:proofErr w:type="gramStart"/>
      <w:r w:rsidRPr="00790025">
        <w:rPr>
          <w:rFonts w:ascii="Times New Roman" w:hAnsi="Times New Roman" w:cs="Times New Roman"/>
          <w:sz w:val="28"/>
          <w:szCs w:val="28"/>
        </w:rPr>
        <w:t>заменить на цифру</w:t>
      </w:r>
      <w:proofErr w:type="gramEnd"/>
      <w:r w:rsidRPr="00790025">
        <w:rPr>
          <w:rFonts w:ascii="Times New Roman" w:hAnsi="Times New Roman" w:cs="Times New Roman"/>
          <w:sz w:val="28"/>
          <w:szCs w:val="28"/>
        </w:rPr>
        <w:t xml:space="preserve"> сноски «4»;</w:t>
      </w:r>
    </w:p>
    <w:p w:rsidR="007978F1" w:rsidRPr="00790025" w:rsidRDefault="00B07EAD"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С</w:t>
      </w:r>
      <w:r w:rsidR="007978F1" w:rsidRPr="00790025">
        <w:rPr>
          <w:rFonts w:ascii="Times New Roman" w:hAnsi="Times New Roman" w:cs="Times New Roman"/>
          <w:sz w:val="28"/>
          <w:szCs w:val="28"/>
        </w:rPr>
        <w:t>носк</w:t>
      </w:r>
      <w:r w:rsidRPr="00790025">
        <w:rPr>
          <w:rFonts w:ascii="Times New Roman" w:hAnsi="Times New Roman" w:cs="Times New Roman"/>
          <w:sz w:val="28"/>
          <w:szCs w:val="28"/>
        </w:rPr>
        <w:t xml:space="preserve">у </w:t>
      </w:r>
      <w:r w:rsidR="000622C2" w:rsidRPr="00790025">
        <w:rPr>
          <w:rFonts w:ascii="Times New Roman" w:hAnsi="Times New Roman" w:cs="Times New Roman"/>
          <w:sz w:val="28"/>
          <w:szCs w:val="28"/>
        </w:rPr>
        <w:t>«</w:t>
      </w:r>
      <w:r w:rsidRPr="00790025">
        <w:rPr>
          <w:rFonts w:ascii="Times New Roman" w:hAnsi="Times New Roman" w:cs="Times New Roman"/>
          <w:sz w:val="28"/>
          <w:szCs w:val="28"/>
        </w:rPr>
        <w:t>4</w:t>
      </w:r>
      <w:r w:rsidR="000622C2" w:rsidRPr="00790025">
        <w:rPr>
          <w:rFonts w:ascii="Times New Roman" w:hAnsi="Times New Roman" w:cs="Times New Roman"/>
          <w:sz w:val="28"/>
          <w:szCs w:val="28"/>
        </w:rPr>
        <w:t>» в старой редакции</w:t>
      </w:r>
      <w:r w:rsidR="007978F1" w:rsidRPr="00790025">
        <w:rPr>
          <w:rFonts w:ascii="Times New Roman" w:hAnsi="Times New Roman" w:cs="Times New Roman"/>
          <w:sz w:val="28"/>
          <w:szCs w:val="28"/>
        </w:rPr>
        <w:t xml:space="preserve"> исключить</w:t>
      </w:r>
      <w:r w:rsidR="00461F21" w:rsidRPr="00790025">
        <w:rPr>
          <w:rFonts w:ascii="Times New Roman" w:hAnsi="Times New Roman" w:cs="Times New Roman"/>
          <w:sz w:val="28"/>
          <w:szCs w:val="28"/>
        </w:rPr>
        <w:t>.</w:t>
      </w:r>
    </w:p>
    <w:p w:rsidR="000622C2" w:rsidRPr="00790025" w:rsidRDefault="000622C2" w:rsidP="00BD5138">
      <w:pPr>
        <w:pStyle w:val="ConsPlusNormal"/>
        <w:widowControl w:val="0"/>
        <w:numPr>
          <w:ilvl w:val="2"/>
          <w:numId w:val="1"/>
        </w:numPr>
        <w:tabs>
          <w:tab w:val="left" w:pos="993"/>
          <w:tab w:val="left" w:pos="1276"/>
          <w:tab w:val="left" w:pos="1560"/>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Сноску «5» переименовать в сноску «4» в действующей редакции.</w:t>
      </w:r>
    </w:p>
    <w:p w:rsidR="007978F1" w:rsidRPr="00790025" w:rsidRDefault="00461F21" w:rsidP="00BD5138">
      <w:pPr>
        <w:pStyle w:val="ConsPlusNormal"/>
        <w:widowControl w:val="0"/>
        <w:numPr>
          <w:ilvl w:val="1"/>
          <w:numId w:val="1"/>
        </w:numPr>
        <w:tabs>
          <w:tab w:val="left" w:pos="993"/>
          <w:tab w:val="left" w:pos="1418"/>
          <w:tab w:val="left" w:pos="1701"/>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Дополнить П</w:t>
      </w:r>
      <w:r w:rsidR="007978F1" w:rsidRPr="00790025">
        <w:rPr>
          <w:rFonts w:ascii="Times New Roman" w:hAnsi="Times New Roman" w:cs="Times New Roman"/>
          <w:sz w:val="28"/>
          <w:szCs w:val="28"/>
        </w:rPr>
        <w:t>оложение приложением 1.1</w:t>
      </w:r>
      <w:r w:rsidRPr="00790025">
        <w:rPr>
          <w:rFonts w:ascii="Times New Roman" w:hAnsi="Times New Roman" w:cs="Times New Roman"/>
          <w:sz w:val="28"/>
          <w:szCs w:val="28"/>
        </w:rPr>
        <w:t xml:space="preserve"> </w:t>
      </w:r>
      <w:r w:rsidR="007978F1" w:rsidRPr="00790025">
        <w:rPr>
          <w:rFonts w:ascii="Times New Roman" w:hAnsi="Times New Roman" w:cs="Times New Roman"/>
          <w:sz w:val="28"/>
          <w:szCs w:val="28"/>
        </w:rPr>
        <w:t>согласно приложению</w:t>
      </w:r>
      <w:r w:rsidR="00180338" w:rsidRPr="00790025">
        <w:rPr>
          <w:rFonts w:ascii="Times New Roman" w:hAnsi="Times New Roman" w:cs="Times New Roman"/>
          <w:sz w:val="28"/>
          <w:szCs w:val="28"/>
        </w:rPr>
        <w:t xml:space="preserve">             </w:t>
      </w:r>
      <w:r w:rsidR="007978F1" w:rsidRPr="00790025">
        <w:rPr>
          <w:rFonts w:ascii="Times New Roman" w:hAnsi="Times New Roman" w:cs="Times New Roman"/>
          <w:sz w:val="28"/>
          <w:szCs w:val="28"/>
        </w:rPr>
        <w:t xml:space="preserve"> к настоящему постановлению</w:t>
      </w:r>
      <w:r w:rsidRPr="00790025">
        <w:rPr>
          <w:rFonts w:ascii="Times New Roman" w:hAnsi="Times New Roman" w:cs="Times New Roman"/>
          <w:sz w:val="28"/>
          <w:szCs w:val="28"/>
        </w:rPr>
        <w:t>.</w:t>
      </w:r>
    </w:p>
    <w:p w:rsidR="00817974" w:rsidRPr="00817974" w:rsidRDefault="00817974" w:rsidP="00BD5138">
      <w:pPr>
        <w:pStyle w:val="ConsPlusNormal"/>
        <w:widowControl w:val="0"/>
        <w:numPr>
          <w:ilvl w:val="0"/>
          <w:numId w:val="1"/>
        </w:numPr>
        <w:tabs>
          <w:tab w:val="left" w:pos="993"/>
          <w:tab w:val="left" w:pos="1134"/>
          <w:tab w:val="left" w:pos="1276"/>
          <w:tab w:val="left" w:pos="1560"/>
        </w:tabs>
        <w:ind w:left="0" w:firstLine="709"/>
        <w:jc w:val="both"/>
        <w:rPr>
          <w:rFonts w:ascii="Times New Roman" w:hAnsi="Times New Roman" w:cs="Times New Roman"/>
          <w:sz w:val="28"/>
          <w:szCs w:val="28"/>
        </w:rPr>
      </w:pPr>
      <w:r w:rsidRPr="00817974">
        <w:rPr>
          <w:rFonts w:ascii="Times New Roman" w:hAnsi="Times New Roman" w:cs="Times New Roman"/>
          <w:sz w:val="28"/>
          <w:szCs w:val="28"/>
        </w:rPr>
        <w:t xml:space="preserve">Утвердить типовую форму соглашения о предоставлении субсидии из областного бюджета </w:t>
      </w:r>
      <w:r>
        <w:rPr>
          <w:rFonts w:ascii="Times New Roman" w:hAnsi="Times New Roman" w:cs="Times New Roman"/>
          <w:sz w:val="28"/>
          <w:szCs w:val="28"/>
        </w:rPr>
        <w:t>муниципаль</w:t>
      </w:r>
      <w:r w:rsidRPr="00817974">
        <w:rPr>
          <w:rFonts w:ascii="Times New Roman" w:hAnsi="Times New Roman" w:cs="Times New Roman"/>
          <w:sz w:val="28"/>
          <w:szCs w:val="28"/>
        </w:rPr>
        <w:t xml:space="preserve">ному бюджетному или автономному учреждению на финансовое обеспечение выполнения </w:t>
      </w:r>
      <w:r>
        <w:rPr>
          <w:rFonts w:ascii="Times New Roman" w:hAnsi="Times New Roman" w:cs="Times New Roman"/>
          <w:sz w:val="28"/>
          <w:szCs w:val="28"/>
        </w:rPr>
        <w:t>муниципаль</w:t>
      </w:r>
      <w:r w:rsidRPr="00817974">
        <w:rPr>
          <w:rFonts w:ascii="Times New Roman" w:hAnsi="Times New Roman" w:cs="Times New Roman"/>
          <w:sz w:val="28"/>
          <w:szCs w:val="28"/>
        </w:rPr>
        <w:t xml:space="preserve">ного задания на оказание </w:t>
      </w:r>
      <w:r>
        <w:rPr>
          <w:rFonts w:ascii="Times New Roman" w:hAnsi="Times New Roman" w:cs="Times New Roman"/>
          <w:sz w:val="28"/>
          <w:szCs w:val="28"/>
        </w:rPr>
        <w:t>муниципаль</w:t>
      </w:r>
      <w:r w:rsidRPr="00817974">
        <w:rPr>
          <w:rFonts w:ascii="Times New Roman" w:hAnsi="Times New Roman" w:cs="Times New Roman"/>
          <w:sz w:val="28"/>
          <w:szCs w:val="28"/>
        </w:rPr>
        <w:t>ных услуг (выполнение работ).</w:t>
      </w:r>
    </w:p>
    <w:p w:rsidR="00817974" w:rsidRPr="00817974" w:rsidRDefault="00817974" w:rsidP="00BD5138">
      <w:pPr>
        <w:pStyle w:val="ConsPlusNormal"/>
        <w:widowControl w:val="0"/>
        <w:numPr>
          <w:ilvl w:val="0"/>
          <w:numId w:val="1"/>
        </w:numPr>
        <w:tabs>
          <w:tab w:val="left" w:pos="993"/>
          <w:tab w:val="left" w:pos="1134"/>
          <w:tab w:val="left" w:pos="1276"/>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817974">
        <w:rPr>
          <w:rFonts w:ascii="Times New Roman" w:hAnsi="Times New Roman" w:cs="Times New Roman"/>
          <w:sz w:val="28"/>
          <w:szCs w:val="28"/>
        </w:rPr>
        <w:t xml:space="preserve">азместить на официальном сайте </w:t>
      </w:r>
      <w:r w:rsidRPr="00562BAF">
        <w:rPr>
          <w:rFonts w:ascii="Times New Roman" w:hAnsi="Times New Roman" w:cs="Times New Roman"/>
          <w:sz w:val="28"/>
          <w:szCs w:val="28"/>
        </w:rPr>
        <w:t>администрации района</w:t>
      </w:r>
      <w:r w:rsidRPr="00817974">
        <w:rPr>
          <w:rFonts w:ascii="Times New Roman" w:hAnsi="Times New Roman" w:cs="Times New Roman"/>
          <w:sz w:val="28"/>
          <w:szCs w:val="28"/>
        </w:rPr>
        <w:t xml:space="preserve"> в сети Интернет.</w:t>
      </w:r>
    </w:p>
    <w:p w:rsidR="00D31B03" w:rsidRPr="00790025" w:rsidRDefault="00D31B03" w:rsidP="00BD5138">
      <w:pPr>
        <w:pStyle w:val="ConsPlusNormal"/>
        <w:widowControl w:val="0"/>
        <w:numPr>
          <w:ilvl w:val="0"/>
          <w:numId w:val="1"/>
        </w:numPr>
        <w:tabs>
          <w:tab w:val="left" w:pos="993"/>
          <w:tab w:val="left" w:pos="1134"/>
          <w:tab w:val="left" w:pos="1276"/>
          <w:tab w:val="left" w:pos="1560"/>
        </w:tabs>
        <w:ind w:left="0" w:firstLine="709"/>
        <w:jc w:val="both"/>
        <w:rPr>
          <w:rFonts w:ascii="Times New Roman" w:hAnsi="Times New Roman" w:cs="Times New Roman"/>
          <w:sz w:val="28"/>
          <w:szCs w:val="28"/>
        </w:rPr>
      </w:pPr>
      <w:r w:rsidRPr="00790025">
        <w:rPr>
          <w:rFonts w:ascii="Times New Roman" w:hAnsi="Times New Roman" w:cs="Times New Roman"/>
          <w:sz w:val="28"/>
          <w:szCs w:val="28"/>
        </w:rPr>
        <w:t>Постановление вступает в</w:t>
      </w:r>
      <w:r w:rsidR="000067AA" w:rsidRPr="00790025">
        <w:rPr>
          <w:rFonts w:ascii="Times New Roman" w:hAnsi="Times New Roman" w:cs="Times New Roman"/>
          <w:sz w:val="28"/>
          <w:szCs w:val="28"/>
        </w:rPr>
        <w:t xml:space="preserve"> силу </w:t>
      </w:r>
      <w:r w:rsidR="00DB574D" w:rsidRPr="00790025">
        <w:rPr>
          <w:rFonts w:ascii="Times New Roman" w:hAnsi="Times New Roman" w:cs="Times New Roman"/>
          <w:sz w:val="28"/>
          <w:szCs w:val="28"/>
        </w:rPr>
        <w:t>со дня его</w:t>
      </w:r>
      <w:r w:rsidR="000067AA" w:rsidRPr="00790025">
        <w:rPr>
          <w:rFonts w:ascii="Times New Roman" w:hAnsi="Times New Roman" w:cs="Times New Roman"/>
          <w:sz w:val="28"/>
          <w:szCs w:val="28"/>
        </w:rPr>
        <w:t xml:space="preserve"> официального опублико</w:t>
      </w:r>
      <w:r w:rsidR="0007054F" w:rsidRPr="00790025">
        <w:rPr>
          <w:rFonts w:ascii="Times New Roman" w:hAnsi="Times New Roman" w:cs="Times New Roman"/>
          <w:sz w:val="28"/>
          <w:szCs w:val="28"/>
        </w:rPr>
        <w:t xml:space="preserve">вания и распространяется на правоотношения, связанные с формированием </w:t>
      </w:r>
      <w:r w:rsidR="00790025" w:rsidRPr="00790025">
        <w:rPr>
          <w:rFonts w:ascii="Times New Roman" w:hAnsi="Times New Roman" w:cs="Times New Roman"/>
          <w:sz w:val="28"/>
          <w:szCs w:val="28"/>
        </w:rPr>
        <w:t>муниципальных</w:t>
      </w:r>
      <w:r w:rsidR="0007054F" w:rsidRPr="00790025">
        <w:rPr>
          <w:rFonts w:ascii="Times New Roman" w:hAnsi="Times New Roman" w:cs="Times New Roman"/>
          <w:sz w:val="28"/>
          <w:szCs w:val="28"/>
        </w:rPr>
        <w:t xml:space="preserve"> заданий на </w:t>
      </w:r>
      <w:r w:rsidR="000F10ED" w:rsidRPr="00790025">
        <w:rPr>
          <w:rFonts w:ascii="Times New Roman" w:hAnsi="Times New Roman" w:cs="Times New Roman"/>
          <w:sz w:val="28"/>
          <w:szCs w:val="28"/>
        </w:rPr>
        <w:t>2024</w:t>
      </w:r>
      <w:r w:rsidR="0007054F" w:rsidRPr="00790025">
        <w:rPr>
          <w:rFonts w:ascii="Times New Roman" w:hAnsi="Times New Roman" w:cs="Times New Roman"/>
          <w:sz w:val="28"/>
          <w:szCs w:val="28"/>
        </w:rPr>
        <w:t xml:space="preserve"> и последующие годы.</w:t>
      </w:r>
    </w:p>
    <w:p w:rsidR="004108B8" w:rsidRPr="00790025" w:rsidRDefault="00B65C01" w:rsidP="00BD5138">
      <w:pPr>
        <w:pStyle w:val="ConsPlusNormal"/>
        <w:widowControl w:val="0"/>
        <w:numPr>
          <w:ilvl w:val="0"/>
          <w:numId w:val="1"/>
        </w:numPr>
        <w:tabs>
          <w:tab w:val="left" w:pos="993"/>
          <w:tab w:val="left" w:pos="1134"/>
          <w:tab w:val="left" w:pos="1276"/>
          <w:tab w:val="left" w:pos="1560"/>
        </w:tabs>
        <w:ind w:left="0" w:firstLine="709"/>
        <w:jc w:val="both"/>
        <w:rPr>
          <w:rFonts w:ascii="Times New Roman" w:hAnsi="Times New Roman" w:cs="Times New Roman"/>
          <w:sz w:val="28"/>
          <w:szCs w:val="28"/>
        </w:rPr>
      </w:pPr>
      <w:proofErr w:type="gramStart"/>
      <w:r w:rsidRPr="00790025">
        <w:rPr>
          <w:rFonts w:ascii="Times New Roman" w:hAnsi="Times New Roman" w:cs="Times New Roman"/>
          <w:sz w:val="28"/>
          <w:szCs w:val="28"/>
        </w:rPr>
        <w:t>Контроль за</w:t>
      </w:r>
      <w:proofErr w:type="gramEnd"/>
      <w:r w:rsidRPr="00790025">
        <w:rPr>
          <w:rFonts w:ascii="Times New Roman" w:hAnsi="Times New Roman" w:cs="Times New Roman"/>
          <w:sz w:val="28"/>
          <w:szCs w:val="28"/>
        </w:rPr>
        <w:t xml:space="preserve"> исполнением постановления возложить на</w:t>
      </w:r>
      <w:r w:rsidR="00AD437D" w:rsidRPr="00790025">
        <w:rPr>
          <w:rFonts w:ascii="Times New Roman" w:hAnsi="Times New Roman" w:cs="Times New Roman"/>
          <w:sz w:val="28"/>
          <w:szCs w:val="28"/>
        </w:rPr>
        <w:t xml:space="preserve"> </w:t>
      </w:r>
      <w:r w:rsidR="0023098B" w:rsidRPr="00790025">
        <w:rPr>
          <w:rFonts w:ascii="Times New Roman" w:hAnsi="Times New Roman" w:cs="Times New Roman"/>
          <w:sz w:val="28"/>
          <w:szCs w:val="28"/>
        </w:rPr>
        <w:t xml:space="preserve">начальника финансового отдала администрации </w:t>
      </w:r>
      <w:proofErr w:type="spellStart"/>
      <w:r w:rsidR="0023098B" w:rsidRPr="00790025">
        <w:rPr>
          <w:rFonts w:ascii="Times New Roman" w:hAnsi="Times New Roman" w:cs="Times New Roman"/>
          <w:sz w:val="28"/>
          <w:szCs w:val="28"/>
        </w:rPr>
        <w:t>Брасовского</w:t>
      </w:r>
      <w:proofErr w:type="spellEnd"/>
      <w:r w:rsidR="0023098B" w:rsidRPr="00790025">
        <w:rPr>
          <w:rFonts w:ascii="Times New Roman" w:hAnsi="Times New Roman" w:cs="Times New Roman"/>
          <w:sz w:val="28"/>
          <w:szCs w:val="28"/>
        </w:rPr>
        <w:t xml:space="preserve"> района Филину Н.М.</w:t>
      </w:r>
    </w:p>
    <w:p w:rsidR="00046122" w:rsidRPr="002944B0" w:rsidRDefault="00046122" w:rsidP="002944B0">
      <w:pPr>
        <w:widowControl w:val="0"/>
        <w:rPr>
          <w:sz w:val="28"/>
          <w:szCs w:val="28"/>
        </w:rPr>
      </w:pPr>
    </w:p>
    <w:p w:rsidR="00046122" w:rsidRPr="002944B0" w:rsidRDefault="00046122" w:rsidP="002944B0">
      <w:pPr>
        <w:widowControl w:val="0"/>
        <w:rPr>
          <w:sz w:val="28"/>
          <w:szCs w:val="28"/>
        </w:rPr>
      </w:pPr>
    </w:p>
    <w:p w:rsidR="001A2091" w:rsidRPr="002944B0" w:rsidRDefault="001A2091" w:rsidP="002944B0">
      <w:pPr>
        <w:widowControl w:val="0"/>
        <w:rPr>
          <w:sz w:val="28"/>
          <w:szCs w:val="28"/>
        </w:rPr>
      </w:pPr>
    </w:p>
    <w:p w:rsidR="00D71916" w:rsidRDefault="00790025" w:rsidP="00790025">
      <w:pPr>
        <w:widowControl w:val="0"/>
        <w:jc w:val="both"/>
        <w:rPr>
          <w:snapToGrid w:val="0"/>
          <w:color w:val="000000"/>
          <w:spacing w:val="-2"/>
          <w:sz w:val="28"/>
          <w:szCs w:val="28"/>
        </w:rPr>
      </w:pPr>
      <w:r w:rsidRPr="00562BAF">
        <w:rPr>
          <w:snapToGrid w:val="0"/>
          <w:color w:val="000000"/>
          <w:spacing w:val="-2"/>
          <w:sz w:val="28"/>
          <w:szCs w:val="28"/>
        </w:rPr>
        <w:t xml:space="preserve">Глава  администрации района                          </w:t>
      </w:r>
      <w:r>
        <w:rPr>
          <w:snapToGrid w:val="0"/>
          <w:color w:val="000000"/>
          <w:spacing w:val="-2"/>
          <w:sz w:val="28"/>
          <w:szCs w:val="28"/>
        </w:rPr>
        <w:t xml:space="preserve">                  </w:t>
      </w:r>
      <w:r w:rsidRPr="00562BAF">
        <w:rPr>
          <w:snapToGrid w:val="0"/>
          <w:color w:val="000000"/>
          <w:spacing w:val="-2"/>
          <w:sz w:val="28"/>
          <w:szCs w:val="28"/>
        </w:rPr>
        <w:t xml:space="preserve">           </w:t>
      </w:r>
      <w:proofErr w:type="spellStart"/>
      <w:r w:rsidRPr="00562BAF">
        <w:rPr>
          <w:snapToGrid w:val="0"/>
          <w:color w:val="000000"/>
          <w:spacing w:val="-2"/>
          <w:sz w:val="28"/>
          <w:szCs w:val="28"/>
        </w:rPr>
        <w:t>С.Н.Лавокин</w:t>
      </w:r>
      <w:proofErr w:type="spellEnd"/>
    </w:p>
    <w:p w:rsidR="00040686" w:rsidRDefault="00040686"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C43499" w:rsidRDefault="00C43499" w:rsidP="00790025">
      <w:pPr>
        <w:widowControl w:val="0"/>
        <w:jc w:val="both"/>
        <w:rPr>
          <w:snapToGrid w:val="0"/>
          <w:color w:val="000000"/>
          <w:spacing w:val="-2"/>
          <w:sz w:val="28"/>
          <w:szCs w:val="28"/>
        </w:rPr>
      </w:pPr>
      <w:bookmarkStart w:id="0" w:name="_GoBack"/>
      <w:bookmarkEnd w:id="0"/>
    </w:p>
    <w:p w:rsidR="00C54A4A" w:rsidRDefault="00C54A4A" w:rsidP="00790025">
      <w:pPr>
        <w:widowControl w:val="0"/>
        <w:jc w:val="both"/>
        <w:rPr>
          <w:snapToGrid w:val="0"/>
          <w:color w:val="000000"/>
          <w:spacing w:val="-2"/>
          <w:sz w:val="28"/>
          <w:szCs w:val="28"/>
        </w:rPr>
      </w:pPr>
    </w:p>
    <w:p w:rsidR="00C54A4A" w:rsidRDefault="00C54A4A" w:rsidP="00C54A4A">
      <w:pPr>
        <w:autoSpaceDE w:val="0"/>
        <w:autoSpaceDN w:val="0"/>
        <w:adjustRightInd w:val="0"/>
        <w:outlineLvl w:val="0"/>
        <w:rPr>
          <w:sz w:val="28"/>
          <w:szCs w:val="28"/>
        </w:rPr>
      </w:pPr>
      <w:r>
        <w:rPr>
          <w:sz w:val="28"/>
          <w:szCs w:val="28"/>
        </w:rPr>
        <w:t>Исполнитель: Проскурина М.Г.</w:t>
      </w:r>
    </w:p>
    <w:p w:rsidR="00C54A4A" w:rsidRDefault="00C54A4A" w:rsidP="00C54A4A">
      <w:pPr>
        <w:autoSpaceDE w:val="0"/>
        <w:autoSpaceDN w:val="0"/>
        <w:adjustRightInd w:val="0"/>
        <w:outlineLvl w:val="0"/>
        <w:rPr>
          <w:sz w:val="28"/>
          <w:szCs w:val="28"/>
        </w:rPr>
      </w:pPr>
    </w:p>
    <w:p w:rsidR="00C54A4A" w:rsidRDefault="00C54A4A" w:rsidP="00C54A4A">
      <w:pPr>
        <w:autoSpaceDE w:val="0"/>
        <w:autoSpaceDN w:val="0"/>
        <w:adjustRightInd w:val="0"/>
        <w:outlineLvl w:val="0"/>
        <w:rPr>
          <w:sz w:val="28"/>
          <w:szCs w:val="28"/>
        </w:rPr>
      </w:pPr>
      <w:r>
        <w:rPr>
          <w:sz w:val="28"/>
          <w:szCs w:val="28"/>
        </w:rPr>
        <w:t>Согласовано:</w:t>
      </w:r>
    </w:p>
    <w:p w:rsidR="00C54A4A" w:rsidRDefault="00C54A4A" w:rsidP="00C54A4A">
      <w:pPr>
        <w:autoSpaceDE w:val="0"/>
        <w:autoSpaceDN w:val="0"/>
        <w:adjustRightInd w:val="0"/>
        <w:outlineLvl w:val="0"/>
        <w:rPr>
          <w:sz w:val="28"/>
          <w:szCs w:val="28"/>
        </w:rPr>
      </w:pPr>
    </w:p>
    <w:p w:rsidR="00C54A4A" w:rsidRDefault="00C54A4A" w:rsidP="00C54A4A">
      <w:pPr>
        <w:autoSpaceDE w:val="0"/>
        <w:autoSpaceDN w:val="0"/>
        <w:adjustRightInd w:val="0"/>
        <w:spacing w:after="120"/>
        <w:outlineLvl w:val="0"/>
        <w:rPr>
          <w:sz w:val="28"/>
          <w:szCs w:val="28"/>
        </w:rPr>
      </w:pPr>
      <w:r>
        <w:rPr>
          <w:sz w:val="28"/>
          <w:szCs w:val="28"/>
        </w:rPr>
        <w:t xml:space="preserve">Ерохов А.А.  - начальник правового отдела    </w:t>
      </w:r>
    </w:p>
    <w:p w:rsidR="00C54A4A" w:rsidRDefault="00C54A4A" w:rsidP="00C54A4A">
      <w:pPr>
        <w:autoSpaceDE w:val="0"/>
        <w:autoSpaceDN w:val="0"/>
        <w:adjustRightInd w:val="0"/>
        <w:spacing w:after="120"/>
        <w:outlineLvl w:val="0"/>
        <w:rPr>
          <w:sz w:val="28"/>
          <w:szCs w:val="28"/>
        </w:rPr>
      </w:pPr>
    </w:p>
    <w:p w:rsidR="00C54A4A" w:rsidRDefault="00C54A4A" w:rsidP="00C54A4A">
      <w:pPr>
        <w:autoSpaceDE w:val="0"/>
        <w:autoSpaceDN w:val="0"/>
        <w:adjustRightInd w:val="0"/>
        <w:spacing w:after="120"/>
        <w:outlineLvl w:val="0"/>
        <w:rPr>
          <w:sz w:val="28"/>
          <w:szCs w:val="28"/>
        </w:rPr>
      </w:pPr>
      <w:r>
        <w:rPr>
          <w:sz w:val="28"/>
          <w:szCs w:val="28"/>
        </w:rPr>
        <w:t>Филина Н.М. – начальник финансового отдела</w:t>
      </w:r>
    </w:p>
    <w:p w:rsidR="00C54A4A" w:rsidRDefault="00C54A4A" w:rsidP="00C54A4A">
      <w:pPr>
        <w:autoSpaceDE w:val="0"/>
        <w:autoSpaceDN w:val="0"/>
        <w:adjustRightInd w:val="0"/>
        <w:spacing w:after="120"/>
        <w:outlineLvl w:val="0"/>
        <w:rPr>
          <w:sz w:val="28"/>
          <w:szCs w:val="28"/>
        </w:rPr>
      </w:pPr>
    </w:p>
    <w:p w:rsidR="00C54A4A" w:rsidRDefault="00C54A4A" w:rsidP="00C54A4A">
      <w:pPr>
        <w:autoSpaceDE w:val="0"/>
        <w:autoSpaceDN w:val="0"/>
        <w:adjustRightInd w:val="0"/>
        <w:spacing w:after="120"/>
        <w:outlineLvl w:val="0"/>
        <w:rPr>
          <w:sz w:val="28"/>
          <w:szCs w:val="28"/>
        </w:rPr>
      </w:pPr>
      <w:proofErr w:type="spellStart"/>
      <w:r>
        <w:rPr>
          <w:sz w:val="28"/>
          <w:szCs w:val="28"/>
        </w:rPr>
        <w:t>Жаркова</w:t>
      </w:r>
      <w:proofErr w:type="spellEnd"/>
      <w:r>
        <w:rPr>
          <w:sz w:val="28"/>
          <w:szCs w:val="28"/>
        </w:rPr>
        <w:t xml:space="preserve"> В.Н - управляющий  делами  администрации района</w:t>
      </w:r>
    </w:p>
    <w:p w:rsidR="00040686" w:rsidRDefault="00040686" w:rsidP="00790025">
      <w:pPr>
        <w:widowControl w:val="0"/>
        <w:jc w:val="both"/>
        <w:rPr>
          <w:snapToGrid w:val="0"/>
          <w:color w:val="000000"/>
          <w:spacing w:val="-2"/>
          <w:sz w:val="28"/>
          <w:szCs w:val="28"/>
        </w:rPr>
      </w:pPr>
    </w:p>
    <w:p w:rsidR="00040686" w:rsidRDefault="00040686" w:rsidP="00790025">
      <w:pPr>
        <w:widowControl w:val="0"/>
        <w:jc w:val="both"/>
        <w:rPr>
          <w:snapToGrid w:val="0"/>
          <w:color w:val="000000"/>
          <w:spacing w:val="-2"/>
          <w:sz w:val="28"/>
          <w:szCs w:val="28"/>
        </w:rPr>
      </w:pPr>
    </w:p>
    <w:p w:rsidR="00040686" w:rsidRDefault="00040686" w:rsidP="00790025">
      <w:pPr>
        <w:widowControl w:val="0"/>
        <w:jc w:val="both"/>
        <w:rPr>
          <w:snapToGrid w:val="0"/>
          <w:color w:val="000000"/>
          <w:spacing w:val="-2"/>
          <w:sz w:val="28"/>
          <w:szCs w:val="28"/>
        </w:rPr>
      </w:pPr>
    </w:p>
    <w:p w:rsidR="00C54A4A" w:rsidRDefault="00C54A4A" w:rsidP="00790025">
      <w:pPr>
        <w:widowControl w:val="0"/>
        <w:jc w:val="both"/>
        <w:rPr>
          <w:snapToGrid w:val="0"/>
          <w:color w:val="000000"/>
          <w:spacing w:val="-2"/>
          <w:sz w:val="28"/>
          <w:szCs w:val="28"/>
        </w:rPr>
      </w:pPr>
    </w:p>
    <w:p w:rsidR="00040686" w:rsidRDefault="00040686" w:rsidP="00790025">
      <w:pPr>
        <w:widowControl w:val="0"/>
        <w:jc w:val="both"/>
        <w:rPr>
          <w:snapToGrid w:val="0"/>
          <w:color w:val="000000"/>
          <w:spacing w:val="-2"/>
          <w:sz w:val="28"/>
          <w:szCs w:val="28"/>
        </w:rPr>
      </w:pPr>
    </w:p>
    <w:p w:rsidR="00040686" w:rsidRDefault="00040686" w:rsidP="00040686">
      <w:pPr>
        <w:autoSpaceDE w:val="0"/>
        <w:autoSpaceDN w:val="0"/>
        <w:adjustRightInd w:val="0"/>
        <w:ind w:left="3540" w:firstLine="708"/>
        <w:jc w:val="center"/>
        <w:outlineLvl w:val="0"/>
        <w:rPr>
          <w:sz w:val="28"/>
          <w:szCs w:val="28"/>
        </w:rPr>
      </w:pPr>
      <w:r>
        <w:rPr>
          <w:sz w:val="28"/>
          <w:szCs w:val="28"/>
        </w:rPr>
        <w:lastRenderedPageBreak/>
        <w:t>Утверждено:</w:t>
      </w:r>
    </w:p>
    <w:p w:rsidR="00040686" w:rsidRDefault="00040686" w:rsidP="00040686">
      <w:pPr>
        <w:autoSpaceDE w:val="0"/>
        <w:autoSpaceDN w:val="0"/>
        <w:adjustRightInd w:val="0"/>
        <w:ind w:left="4248" w:firstLine="42"/>
        <w:jc w:val="center"/>
        <w:rPr>
          <w:sz w:val="28"/>
          <w:szCs w:val="28"/>
        </w:rPr>
      </w:pPr>
      <w:r>
        <w:rPr>
          <w:sz w:val="28"/>
          <w:szCs w:val="28"/>
        </w:rPr>
        <w:t xml:space="preserve"> Постановлением а</w:t>
      </w:r>
      <w:r w:rsidRPr="00766F5A">
        <w:rPr>
          <w:sz w:val="28"/>
          <w:szCs w:val="28"/>
        </w:rPr>
        <w:t>дминист</w:t>
      </w:r>
      <w:r>
        <w:rPr>
          <w:sz w:val="28"/>
          <w:szCs w:val="28"/>
        </w:rPr>
        <w:t>р</w:t>
      </w:r>
      <w:r w:rsidRPr="00766F5A">
        <w:rPr>
          <w:sz w:val="28"/>
          <w:szCs w:val="28"/>
        </w:rPr>
        <w:t xml:space="preserve">ации </w:t>
      </w:r>
    </w:p>
    <w:p w:rsidR="00040686" w:rsidRPr="00766F5A" w:rsidRDefault="00040686" w:rsidP="00040686">
      <w:pPr>
        <w:autoSpaceDE w:val="0"/>
        <w:autoSpaceDN w:val="0"/>
        <w:adjustRightInd w:val="0"/>
        <w:ind w:left="4248" w:firstLine="42"/>
        <w:jc w:val="center"/>
        <w:rPr>
          <w:sz w:val="28"/>
          <w:szCs w:val="28"/>
        </w:rPr>
      </w:pPr>
      <w:proofErr w:type="spellStart"/>
      <w:r w:rsidRPr="00766F5A">
        <w:rPr>
          <w:sz w:val="28"/>
          <w:szCs w:val="28"/>
        </w:rPr>
        <w:t>Брасовского</w:t>
      </w:r>
      <w:proofErr w:type="spellEnd"/>
      <w:r w:rsidRPr="00766F5A">
        <w:rPr>
          <w:sz w:val="28"/>
          <w:szCs w:val="28"/>
        </w:rPr>
        <w:t xml:space="preserve"> района</w:t>
      </w:r>
    </w:p>
    <w:p w:rsidR="00040686" w:rsidRPr="00C54A4A" w:rsidRDefault="00040686" w:rsidP="00040686">
      <w:pPr>
        <w:autoSpaceDE w:val="0"/>
        <w:autoSpaceDN w:val="0"/>
        <w:adjustRightInd w:val="0"/>
        <w:jc w:val="center"/>
        <w:rPr>
          <w:sz w:val="28"/>
          <w:szCs w:val="28"/>
        </w:rPr>
      </w:pPr>
      <w:r w:rsidRPr="00C54A4A">
        <w:rPr>
          <w:sz w:val="28"/>
          <w:szCs w:val="28"/>
        </w:rPr>
        <w:t xml:space="preserve">                                                                     от «27» ноября 2023 года №</w:t>
      </w:r>
      <w:r w:rsidR="00B670BC" w:rsidRPr="00C54A4A">
        <w:rPr>
          <w:sz w:val="28"/>
          <w:szCs w:val="28"/>
        </w:rPr>
        <w:t xml:space="preserve"> </w:t>
      </w:r>
      <w:r w:rsidRPr="00C54A4A">
        <w:rPr>
          <w:sz w:val="28"/>
          <w:szCs w:val="28"/>
        </w:rPr>
        <w:t>485</w:t>
      </w:r>
    </w:p>
    <w:p w:rsidR="00040686" w:rsidRPr="00766F5A" w:rsidRDefault="00040686" w:rsidP="00040686">
      <w:pPr>
        <w:autoSpaceDE w:val="0"/>
        <w:autoSpaceDN w:val="0"/>
        <w:adjustRightInd w:val="0"/>
        <w:jc w:val="center"/>
        <w:rPr>
          <w:sz w:val="28"/>
          <w:szCs w:val="28"/>
        </w:rPr>
      </w:pPr>
    </w:p>
    <w:p w:rsidR="00040686" w:rsidRPr="00766F5A" w:rsidRDefault="00040686" w:rsidP="00040686">
      <w:pPr>
        <w:autoSpaceDE w:val="0"/>
        <w:autoSpaceDN w:val="0"/>
        <w:adjustRightInd w:val="0"/>
        <w:jc w:val="center"/>
        <w:rPr>
          <w:sz w:val="28"/>
          <w:szCs w:val="28"/>
        </w:rPr>
      </w:pPr>
    </w:p>
    <w:p w:rsidR="00040686" w:rsidRPr="00725198" w:rsidRDefault="00040686" w:rsidP="00040686">
      <w:pPr>
        <w:autoSpaceDE w:val="0"/>
        <w:autoSpaceDN w:val="0"/>
        <w:adjustRightInd w:val="0"/>
        <w:jc w:val="center"/>
        <w:rPr>
          <w:sz w:val="28"/>
          <w:szCs w:val="28"/>
        </w:rPr>
      </w:pPr>
      <w:r w:rsidRPr="00725198">
        <w:rPr>
          <w:sz w:val="28"/>
          <w:szCs w:val="28"/>
        </w:rPr>
        <w:t>ПОЛОЖЕНИЕ</w:t>
      </w:r>
      <w:r w:rsidRPr="00725198">
        <w:rPr>
          <w:sz w:val="28"/>
          <w:szCs w:val="28"/>
        </w:rPr>
        <w:br/>
      </w:r>
      <w:r>
        <w:rPr>
          <w:sz w:val="28"/>
          <w:szCs w:val="28"/>
        </w:rPr>
        <w:t>о формировании муниципального</w:t>
      </w:r>
      <w:r w:rsidRPr="00725198">
        <w:rPr>
          <w:sz w:val="28"/>
          <w:szCs w:val="28"/>
        </w:rPr>
        <w:t xml:space="preserve"> зада</w:t>
      </w:r>
      <w:r>
        <w:rPr>
          <w:sz w:val="28"/>
          <w:szCs w:val="28"/>
        </w:rPr>
        <w:t xml:space="preserve">ния на оказание  муниципальных </w:t>
      </w:r>
      <w:r w:rsidRPr="00725198">
        <w:rPr>
          <w:sz w:val="28"/>
          <w:szCs w:val="28"/>
        </w:rPr>
        <w:t xml:space="preserve">услуг (выполнение работ) в отношении </w:t>
      </w:r>
      <w:r>
        <w:rPr>
          <w:sz w:val="28"/>
          <w:szCs w:val="28"/>
        </w:rPr>
        <w:t xml:space="preserve"> муниципальных</w:t>
      </w:r>
      <w:r w:rsidRPr="00725198">
        <w:rPr>
          <w:sz w:val="28"/>
          <w:szCs w:val="28"/>
        </w:rPr>
        <w:t xml:space="preserve"> учреждений</w:t>
      </w:r>
      <w:r w:rsidRPr="00725198">
        <w:rPr>
          <w:sz w:val="28"/>
          <w:szCs w:val="28"/>
        </w:rPr>
        <w:br/>
      </w:r>
      <w:proofErr w:type="spellStart"/>
      <w:r>
        <w:rPr>
          <w:sz w:val="28"/>
          <w:szCs w:val="28"/>
        </w:rPr>
        <w:t>Брасовского</w:t>
      </w:r>
      <w:proofErr w:type="spellEnd"/>
      <w:r>
        <w:rPr>
          <w:sz w:val="28"/>
          <w:szCs w:val="28"/>
        </w:rPr>
        <w:t xml:space="preserve"> района </w:t>
      </w:r>
      <w:r w:rsidRPr="00725198">
        <w:rPr>
          <w:sz w:val="28"/>
          <w:szCs w:val="28"/>
        </w:rPr>
        <w:t>и финансовом обеспечении выполнения</w:t>
      </w:r>
      <w:r w:rsidRPr="00725198">
        <w:rPr>
          <w:sz w:val="28"/>
          <w:szCs w:val="28"/>
        </w:rPr>
        <w:br/>
      </w:r>
      <w:r>
        <w:rPr>
          <w:sz w:val="28"/>
          <w:szCs w:val="28"/>
        </w:rPr>
        <w:t>муниципального</w:t>
      </w:r>
      <w:r w:rsidRPr="00725198">
        <w:rPr>
          <w:sz w:val="28"/>
          <w:szCs w:val="28"/>
        </w:rPr>
        <w:t xml:space="preserve"> задания</w:t>
      </w:r>
    </w:p>
    <w:p w:rsidR="00040686" w:rsidRDefault="00040686" w:rsidP="00040686">
      <w:pPr>
        <w:autoSpaceDE w:val="0"/>
        <w:autoSpaceDN w:val="0"/>
        <w:adjustRightInd w:val="0"/>
        <w:jc w:val="center"/>
        <w:rPr>
          <w:sz w:val="28"/>
          <w:szCs w:val="28"/>
        </w:rPr>
      </w:pPr>
    </w:p>
    <w:p w:rsidR="00040686" w:rsidRDefault="00040686" w:rsidP="00BD5138">
      <w:pPr>
        <w:numPr>
          <w:ilvl w:val="0"/>
          <w:numId w:val="2"/>
        </w:numPr>
        <w:tabs>
          <w:tab w:val="left" w:pos="993"/>
        </w:tabs>
        <w:autoSpaceDE w:val="0"/>
        <w:autoSpaceDN w:val="0"/>
        <w:adjustRightInd w:val="0"/>
        <w:ind w:left="0" w:firstLine="567"/>
        <w:jc w:val="both"/>
        <w:rPr>
          <w:sz w:val="28"/>
          <w:szCs w:val="28"/>
        </w:rPr>
      </w:pPr>
      <w:r>
        <w:rPr>
          <w:sz w:val="28"/>
          <w:szCs w:val="28"/>
        </w:rPr>
        <w:t xml:space="preserve">Настоящее Положение </w:t>
      </w:r>
      <w:r w:rsidRPr="00766F5A">
        <w:rPr>
          <w:sz w:val="28"/>
          <w:szCs w:val="28"/>
        </w:rPr>
        <w:t xml:space="preserve"> устанавливает процедуру формирования и финансового обеспечения выполнения муниципального задания муниципальными учреждениями </w:t>
      </w:r>
      <w:proofErr w:type="spellStart"/>
      <w:r w:rsidRPr="00766F5A">
        <w:rPr>
          <w:sz w:val="28"/>
          <w:szCs w:val="28"/>
        </w:rPr>
        <w:t>Брасовского</w:t>
      </w:r>
      <w:proofErr w:type="spellEnd"/>
      <w:r w:rsidRPr="00766F5A">
        <w:rPr>
          <w:sz w:val="28"/>
          <w:szCs w:val="28"/>
        </w:rPr>
        <w:t xml:space="preserve"> района за счет бюджетных ассигнований  бюджета района  </w:t>
      </w:r>
      <w:r>
        <w:rPr>
          <w:sz w:val="28"/>
          <w:szCs w:val="28"/>
        </w:rPr>
        <w:t>(далее – муниципальное задание)</w:t>
      </w:r>
    </w:p>
    <w:p w:rsidR="00040686" w:rsidRDefault="00040686" w:rsidP="00040686">
      <w:pPr>
        <w:tabs>
          <w:tab w:val="left" w:pos="993"/>
        </w:tabs>
        <w:autoSpaceDE w:val="0"/>
        <w:autoSpaceDN w:val="0"/>
        <w:adjustRightInd w:val="0"/>
        <w:jc w:val="both"/>
        <w:rPr>
          <w:sz w:val="28"/>
          <w:szCs w:val="28"/>
        </w:rPr>
      </w:pPr>
    </w:p>
    <w:p w:rsidR="00040686" w:rsidRPr="00652E2C" w:rsidRDefault="00040686" w:rsidP="00040686">
      <w:pPr>
        <w:tabs>
          <w:tab w:val="left" w:pos="900"/>
          <w:tab w:val="left" w:pos="1080"/>
          <w:tab w:val="left" w:pos="1260"/>
          <w:tab w:val="left" w:pos="1440"/>
          <w:tab w:val="left" w:pos="1620"/>
          <w:tab w:val="left" w:pos="1980"/>
        </w:tabs>
        <w:autoSpaceDE w:val="0"/>
        <w:autoSpaceDN w:val="0"/>
        <w:adjustRightInd w:val="0"/>
        <w:jc w:val="center"/>
        <w:rPr>
          <w:sz w:val="28"/>
          <w:szCs w:val="28"/>
        </w:rPr>
      </w:pPr>
      <w:r w:rsidRPr="00652E2C">
        <w:rPr>
          <w:sz w:val="28"/>
          <w:szCs w:val="28"/>
        </w:rPr>
        <w:t>Формирова</w:t>
      </w:r>
      <w:r>
        <w:rPr>
          <w:sz w:val="28"/>
          <w:szCs w:val="28"/>
        </w:rPr>
        <w:t>ние (изменение)   муниципального</w:t>
      </w:r>
      <w:r w:rsidRPr="00652E2C">
        <w:rPr>
          <w:sz w:val="28"/>
          <w:szCs w:val="28"/>
        </w:rPr>
        <w:t xml:space="preserve"> задания</w:t>
      </w:r>
    </w:p>
    <w:p w:rsidR="00040686" w:rsidRPr="00766F5A" w:rsidRDefault="00040686" w:rsidP="00040686">
      <w:pPr>
        <w:tabs>
          <w:tab w:val="left" w:pos="993"/>
        </w:tabs>
        <w:autoSpaceDE w:val="0"/>
        <w:autoSpaceDN w:val="0"/>
        <w:adjustRightInd w:val="0"/>
        <w:jc w:val="both"/>
        <w:rPr>
          <w:sz w:val="28"/>
          <w:szCs w:val="28"/>
        </w:rPr>
      </w:pPr>
    </w:p>
    <w:p w:rsidR="00040686" w:rsidRPr="0047501F" w:rsidRDefault="00040686" w:rsidP="00BD5138">
      <w:pPr>
        <w:numPr>
          <w:ilvl w:val="0"/>
          <w:numId w:val="2"/>
        </w:numPr>
        <w:tabs>
          <w:tab w:val="left" w:pos="1134"/>
        </w:tabs>
        <w:autoSpaceDE w:val="0"/>
        <w:autoSpaceDN w:val="0"/>
        <w:adjustRightInd w:val="0"/>
        <w:ind w:left="0" w:firstLine="709"/>
        <w:jc w:val="both"/>
        <w:rPr>
          <w:sz w:val="28"/>
          <w:szCs w:val="28"/>
        </w:rPr>
      </w:pPr>
      <w:proofErr w:type="gramStart"/>
      <w:r>
        <w:rPr>
          <w:sz w:val="28"/>
          <w:szCs w:val="28"/>
        </w:rPr>
        <w:t>Муниципальное</w:t>
      </w:r>
      <w:r w:rsidRPr="0047501F">
        <w:rPr>
          <w:sz w:val="28"/>
          <w:szCs w:val="28"/>
        </w:rPr>
        <w:t xml:space="preserve"> задание формируется в соответствии с основными видами деятельности, предусмотренными учредительными документами     </w:t>
      </w:r>
      <w:r>
        <w:rPr>
          <w:sz w:val="28"/>
          <w:szCs w:val="28"/>
        </w:rPr>
        <w:t>муниципального</w:t>
      </w:r>
      <w:r w:rsidRPr="0047501F">
        <w:rPr>
          <w:sz w:val="28"/>
          <w:szCs w:val="28"/>
        </w:rPr>
        <w:t xml:space="preserve"> учреждения, с учетом потребности в соответствующих   услугах и работах, </w:t>
      </w:r>
      <w:r>
        <w:rPr>
          <w:sz w:val="28"/>
          <w:szCs w:val="28"/>
        </w:rPr>
        <w:t>оцениваемой</w:t>
      </w:r>
      <w:r w:rsidRPr="0047501F">
        <w:rPr>
          <w:sz w:val="28"/>
          <w:szCs w:val="28"/>
        </w:rPr>
        <w:t xml:space="preserve">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w:t>
      </w:r>
      <w:r>
        <w:rPr>
          <w:sz w:val="28"/>
          <w:szCs w:val="28"/>
        </w:rPr>
        <w:t>можностей муниципального</w:t>
      </w:r>
      <w:r w:rsidRPr="0047501F">
        <w:rPr>
          <w:sz w:val="28"/>
          <w:szCs w:val="28"/>
        </w:rPr>
        <w:t xml:space="preserve"> учреждения по оказанию услуг и выполнению работ, а также показа</w:t>
      </w:r>
      <w:r>
        <w:rPr>
          <w:sz w:val="28"/>
          <w:szCs w:val="28"/>
        </w:rPr>
        <w:t xml:space="preserve">телей выполнения муниципальным учреждением муниципального </w:t>
      </w:r>
      <w:r w:rsidRPr="0047501F">
        <w:rPr>
          <w:sz w:val="28"/>
          <w:szCs w:val="28"/>
        </w:rPr>
        <w:t xml:space="preserve"> задания</w:t>
      </w:r>
      <w:proofErr w:type="gramEnd"/>
      <w:r w:rsidRPr="0047501F">
        <w:rPr>
          <w:sz w:val="28"/>
          <w:szCs w:val="28"/>
        </w:rPr>
        <w:t xml:space="preserve"> в отчетном финансовом году.</w:t>
      </w:r>
    </w:p>
    <w:p w:rsidR="00040686" w:rsidRDefault="00040686" w:rsidP="00040686">
      <w:pPr>
        <w:autoSpaceDE w:val="0"/>
        <w:autoSpaceDN w:val="0"/>
        <w:adjustRightInd w:val="0"/>
        <w:jc w:val="both"/>
        <w:rPr>
          <w:sz w:val="28"/>
          <w:szCs w:val="28"/>
        </w:rPr>
      </w:pPr>
      <w:r>
        <w:rPr>
          <w:sz w:val="28"/>
          <w:szCs w:val="28"/>
        </w:rPr>
        <w:t xml:space="preserve">        </w:t>
      </w:r>
      <w:r w:rsidRPr="00F873A1">
        <w:rPr>
          <w:sz w:val="28"/>
          <w:szCs w:val="28"/>
        </w:rPr>
        <w:t>3.  Муниципальное  задание содержит показатели, характеризующие качество и объем  муниципальной услуги (работы), определение категорий физических и (или) юридических лиц, являющихся потребителями соответствующих услу</w:t>
      </w:r>
      <w:proofErr w:type="gramStart"/>
      <w:r w:rsidRPr="00F873A1">
        <w:rPr>
          <w:sz w:val="28"/>
          <w:szCs w:val="28"/>
        </w:rPr>
        <w:t>г(</w:t>
      </w:r>
      <w:proofErr w:type="gramEnd"/>
      <w:r w:rsidRPr="00F873A1">
        <w:rPr>
          <w:sz w:val="28"/>
          <w:szCs w:val="28"/>
        </w:rPr>
        <w:t xml:space="preserve">работ), предельные цены (тарифы) на оплату соответствующих услуг (работ) физическими или юридическими лицами в случаях, если действующим законодательством предусмотрено их оказание(выполнение) на платной    основе в рамках муниципального задания, либо порядок установления указанных цен (тарифов) в случаях, установленных действующим законодательством, порядок </w:t>
      </w:r>
      <w:proofErr w:type="gramStart"/>
      <w:r w:rsidRPr="00F873A1">
        <w:rPr>
          <w:sz w:val="28"/>
          <w:szCs w:val="28"/>
        </w:rPr>
        <w:t>контроля за</w:t>
      </w:r>
      <w:proofErr w:type="gramEnd"/>
      <w:r w:rsidRPr="00F873A1">
        <w:rPr>
          <w:sz w:val="28"/>
          <w:szCs w:val="28"/>
        </w:rPr>
        <w:t xml:space="preserve"> исполнением муниципального</w:t>
      </w:r>
      <w:r w:rsidRPr="0047501F">
        <w:rPr>
          <w:sz w:val="28"/>
          <w:szCs w:val="28"/>
        </w:rPr>
        <w:t xml:space="preserve"> задания и требования к отчетности о выполнении   </w:t>
      </w:r>
      <w:r>
        <w:rPr>
          <w:sz w:val="28"/>
          <w:szCs w:val="28"/>
        </w:rPr>
        <w:t>муниципального</w:t>
      </w:r>
      <w:r w:rsidRPr="0047501F">
        <w:rPr>
          <w:sz w:val="28"/>
          <w:szCs w:val="28"/>
        </w:rPr>
        <w:t xml:space="preserve"> задания</w:t>
      </w:r>
      <w:r>
        <w:rPr>
          <w:sz w:val="28"/>
          <w:szCs w:val="28"/>
        </w:rPr>
        <w:t>.</w:t>
      </w:r>
      <w:r w:rsidRPr="00B54793">
        <w:rPr>
          <w:sz w:val="28"/>
          <w:szCs w:val="28"/>
        </w:rPr>
        <w:t xml:space="preserve"> </w:t>
      </w:r>
      <w:r>
        <w:rPr>
          <w:sz w:val="28"/>
          <w:szCs w:val="28"/>
        </w:rPr>
        <w:t>Вышеуказанные показатели могут быть изменены путём формирования нового муниципального задания с учётом внесённых изменений.</w:t>
      </w:r>
    </w:p>
    <w:p w:rsidR="00040686" w:rsidRDefault="00040686" w:rsidP="00040686">
      <w:pPr>
        <w:tabs>
          <w:tab w:val="left" w:pos="1134"/>
        </w:tabs>
        <w:autoSpaceDE w:val="0"/>
        <w:autoSpaceDN w:val="0"/>
        <w:adjustRightInd w:val="0"/>
        <w:ind w:firstLine="567"/>
        <w:jc w:val="both"/>
        <w:rPr>
          <w:sz w:val="28"/>
          <w:szCs w:val="28"/>
        </w:rPr>
      </w:pPr>
      <w:r>
        <w:rPr>
          <w:sz w:val="28"/>
          <w:szCs w:val="28"/>
        </w:rPr>
        <w:t>4.</w:t>
      </w:r>
      <w:r w:rsidRPr="00766F5A">
        <w:rPr>
          <w:sz w:val="28"/>
          <w:szCs w:val="28"/>
        </w:rPr>
        <w:t xml:space="preserve">Муниципальное  задание формируется по форме в </w:t>
      </w:r>
      <w:r>
        <w:rPr>
          <w:sz w:val="28"/>
          <w:szCs w:val="28"/>
        </w:rPr>
        <w:t xml:space="preserve">соответствии с приложением 1, </w:t>
      </w:r>
      <w:r w:rsidRPr="00766F5A">
        <w:rPr>
          <w:sz w:val="28"/>
          <w:szCs w:val="28"/>
        </w:rPr>
        <w:t xml:space="preserve"> к настоящему </w:t>
      </w:r>
      <w:r>
        <w:rPr>
          <w:sz w:val="28"/>
          <w:szCs w:val="28"/>
        </w:rPr>
        <w:t>положению</w:t>
      </w:r>
      <w:r w:rsidRPr="00766F5A">
        <w:rPr>
          <w:sz w:val="28"/>
          <w:szCs w:val="28"/>
        </w:rPr>
        <w:t>.</w:t>
      </w:r>
    </w:p>
    <w:p w:rsidR="00040686" w:rsidRPr="00834B52" w:rsidRDefault="00040686" w:rsidP="00040686">
      <w:pPr>
        <w:autoSpaceDE w:val="0"/>
        <w:autoSpaceDN w:val="0"/>
        <w:adjustRightInd w:val="0"/>
        <w:jc w:val="both"/>
        <w:rPr>
          <w:sz w:val="28"/>
          <w:szCs w:val="28"/>
        </w:rPr>
      </w:pPr>
      <w:r w:rsidRPr="00834B52">
        <w:rPr>
          <w:sz w:val="28"/>
          <w:szCs w:val="28"/>
        </w:rPr>
        <w:lastRenderedPageBreak/>
        <w:t>П</w:t>
      </w:r>
      <w:r>
        <w:rPr>
          <w:sz w:val="28"/>
          <w:szCs w:val="28"/>
        </w:rPr>
        <w:t>ри установлении муниципальному учреждению муниципального</w:t>
      </w:r>
      <w:r w:rsidRPr="00834B52">
        <w:rPr>
          <w:sz w:val="28"/>
          <w:szCs w:val="28"/>
        </w:rPr>
        <w:t xml:space="preserve"> задания на ока</w:t>
      </w:r>
      <w:r>
        <w:rPr>
          <w:sz w:val="28"/>
          <w:szCs w:val="28"/>
        </w:rPr>
        <w:t xml:space="preserve">зание нескольких муниципальных </w:t>
      </w:r>
      <w:r w:rsidRPr="00834B52">
        <w:rPr>
          <w:sz w:val="28"/>
          <w:szCs w:val="28"/>
        </w:rPr>
        <w:t xml:space="preserve"> услуг (выполнение н</w:t>
      </w:r>
      <w:r>
        <w:rPr>
          <w:sz w:val="28"/>
          <w:szCs w:val="28"/>
        </w:rPr>
        <w:t>ескольких работ) муниципальное</w:t>
      </w:r>
      <w:r w:rsidRPr="00834B52">
        <w:rPr>
          <w:sz w:val="28"/>
          <w:szCs w:val="28"/>
        </w:rPr>
        <w:t xml:space="preserve"> задание формируется из нескольких разделов, каждый из которых содержит требования </w:t>
      </w:r>
      <w:r>
        <w:rPr>
          <w:sz w:val="28"/>
          <w:szCs w:val="28"/>
        </w:rPr>
        <w:t xml:space="preserve">к оказанию одной муниципальной </w:t>
      </w:r>
      <w:r w:rsidRPr="00834B52">
        <w:rPr>
          <w:sz w:val="28"/>
          <w:szCs w:val="28"/>
        </w:rPr>
        <w:t xml:space="preserve"> услуги (выполнению одной работы).</w:t>
      </w:r>
    </w:p>
    <w:p w:rsidR="00040686" w:rsidRDefault="00040686" w:rsidP="00040686">
      <w:pPr>
        <w:tabs>
          <w:tab w:val="left" w:pos="709"/>
        </w:tabs>
        <w:autoSpaceDE w:val="0"/>
        <w:autoSpaceDN w:val="0"/>
        <w:adjustRightInd w:val="0"/>
        <w:jc w:val="both"/>
        <w:rPr>
          <w:sz w:val="28"/>
          <w:szCs w:val="28"/>
        </w:rPr>
      </w:pPr>
      <w:r w:rsidRPr="00834B52">
        <w:rPr>
          <w:sz w:val="28"/>
          <w:szCs w:val="28"/>
        </w:rPr>
        <w:tab/>
        <w:t>П</w:t>
      </w:r>
      <w:r>
        <w:rPr>
          <w:sz w:val="28"/>
          <w:szCs w:val="28"/>
        </w:rPr>
        <w:t>ри установлении  учреждению  муниципального</w:t>
      </w:r>
      <w:r w:rsidRPr="00834B52">
        <w:rPr>
          <w:sz w:val="28"/>
          <w:szCs w:val="28"/>
        </w:rPr>
        <w:t xml:space="preserve"> зад</w:t>
      </w:r>
      <w:r>
        <w:rPr>
          <w:sz w:val="28"/>
          <w:szCs w:val="28"/>
        </w:rPr>
        <w:t xml:space="preserve">ания на оказание муниципальной </w:t>
      </w:r>
      <w:r w:rsidRPr="00834B52">
        <w:rPr>
          <w:sz w:val="28"/>
          <w:szCs w:val="28"/>
        </w:rPr>
        <w:t xml:space="preserve"> услуги (услуг) и выполнени</w:t>
      </w:r>
      <w:r>
        <w:rPr>
          <w:sz w:val="28"/>
          <w:szCs w:val="28"/>
        </w:rPr>
        <w:t>е работы (работ) муниципального</w:t>
      </w:r>
      <w:r w:rsidRPr="00834B52">
        <w:rPr>
          <w:sz w:val="28"/>
          <w:szCs w:val="28"/>
        </w:rPr>
        <w:t xml:space="preserve"> задание формируется из 2 частей, каждая из которых должна содержать отдельно требо</w:t>
      </w:r>
      <w:r>
        <w:rPr>
          <w:sz w:val="28"/>
          <w:szCs w:val="28"/>
        </w:rPr>
        <w:t>вания к оказанию муниципальной</w:t>
      </w:r>
      <w:r w:rsidRPr="00834B52">
        <w:rPr>
          <w:sz w:val="28"/>
          <w:szCs w:val="28"/>
        </w:rPr>
        <w:t xml:space="preserve"> услуги (услуг) и выполнению работы (работ). Информа</w:t>
      </w:r>
      <w:r>
        <w:rPr>
          <w:sz w:val="28"/>
          <w:szCs w:val="28"/>
        </w:rPr>
        <w:t>ция, касающаяся муниципального</w:t>
      </w:r>
      <w:r w:rsidRPr="00834B52">
        <w:rPr>
          <w:sz w:val="28"/>
          <w:szCs w:val="28"/>
        </w:rPr>
        <w:t xml:space="preserve"> задания в целом, включается в 3</w:t>
      </w:r>
      <w:r>
        <w:rPr>
          <w:sz w:val="28"/>
          <w:szCs w:val="28"/>
        </w:rPr>
        <w:t>-ю часть муниципального</w:t>
      </w:r>
      <w:r w:rsidRPr="00834B52">
        <w:rPr>
          <w:sz w:val="28"/>
          <w:szCs w:val="28"/>
        </w:rPr>
        <w:t xml:space="preserve"> задания.</w:t>
      </w:r>
    </w:p>
    <w:p w:rsidR="00040686" w:rsidRDefault="00040686" w:rsidP="00040686">
      <w:pPr>
        <w:tabs>
          <w:tab w:val="left" w:pos="-2127"/>
        </w:tabs>
        <w:autoSpaceDE w:val="0"/>
        <w:autoSpaceDN w:val="0"/>
        <w:adjustRightInd w:val="0"/>
        <w:ind w:firstLine="709"/>
        <w:jc w:val="both"/>
        <w:rPr>
          <w:sz w:val="28"/>
          <w:szCs w:val="28"/>
        </w:rPr>
      </w:pPr>
      <w:r>
        <w:rPr>
          <w:sz w:val="28"/>
          <w:szCs w:val="28"/>
        </w:rPr>
        <w:t xml:space="preserve">В муниципальном задании могут  устанавливаться возможные (допустимые) отклонения в процентах </w:t>
      </w:r>
      <w:r w:rsidR="00A110B5">
        <w:rPr>
          <w:sz w:val="28"/>
          <w:szCs w:val="28"/>
        </w:rPr>
        <w:t xml:space="preserve">или </w:t>
      </w:r>
      <w:r>
        <w:rPr>
          <w:sz w:val="28"/>
          <w:szCs w:val="28"/>
        </w:rPr>
        <w:t>абсолютных величинах от установленных значений показателей качества и (или) объема в отношении отдельной муниципальной услуги (работы). Значения указанных показателей</w:t>
      </w:r>
      <w:proofErr w:type="gramStart"/>
      <w:r>
        <w:rPr>
          <w:sz w:val="28"/>
          <w:szCs w:val="28"/>
        </w:rPr>
        <w:t xml:space="preserve"> ,</w:t>
      </w:r>
      <w:proofErr w:type="gramEnd"/>
      <w:r>
        <w:rPr>
          <w:sz w:val="28"/>
          <w:szCs w:val="28"/>
        </w:rPr>
        <w:t xml:space="preserve"> устанавливаемые на текущий финансовый год, могут быть изменены только при формировании муниципального задания на очередной финансовый год.</w:t>
      </w:r>
    </w:p>
    <w:p w:rsidR="00A110B5" w:rsidRPr="00834B52" w:rsidRDefault="00A110B5" w:rsidP="00040686">
      <w:pPr>
        <w:tabs>
          <w:tab w:val="left" w:pos="-2127"/>
        </w:tabs>
        <w:autoSpaceDE w:val="0"/>
        <w:autoSpaceDN w:val="0"/>
        <w:adjustRightInd w:val="0"/>
        <w:ind w:firstLine="709"/>
        <w:jc w:val="both"/>
        <w:rPr>
          <w:sz w:val="28"/>
          <w:szCs w:val="28"/>
        </w:rPr>
      </w:pPr>
      <w:r>
        <w:rPr>
          <w:sz w:val="28"/>
          <w:szCs w:val="28"/>
        </w:rPr>
        <w:t>Порядок определения и применения значений допустимых (возможных) отклонений устанавливается правовым актом органа исполнительной власти, осуществляемого формирование муниципального задания</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5.Муниципальное</w:t>
      </w:r>
      <w:r w:rsidRPr="00834B52">
        <w:rPr>
          <w:sz w:val="28"/>
          <w:szCs w:val="28"/>
        </w:rPr>
        <w:t xml:space="preserve"> задание формируется при подготовке проекта     бюджета</w:t>
      </w:r>
      <w:r>
        <w:rPr>
          <w:sz w:val="28"/>
          <w:szCs w:val="28"/>
        </w:rPr>
        <w:t xml:space="preserve"> района</w:t>
      </w:r>
      <w:r w:rsidRPr="00834B52">
        <w:rPr>
          <w:sz w:val="28"/>
          <w:szCs w:val="28"/>
        </w:rPr>
        <w:t xml:space="preserve"> на очередной финансовый год и  плановый период и утверждается не позднее 15 рабочих дней со дня утверждения главным р</w:t>
      </w:r>
      <w:r>
        <w:rPr>
          <w:sz w:val="28"/>
          <w:szCs w:val="28"/>
        </w:rPr>
        <w:t xml:space="preserve">аспорядителям </w:t>
      </w:r>
      <w:proofErr w:type="gramStart"/>
      <w:r>
        <w:rPr>
          <w:sz w:val="28"/>
          <w:szCs w:val="28"/>
        </w:rPr>
        <w:t xml:space="preserve">средств </w:t>
      </w:r>
      <w:r w:rsidRPr="00834B52">
        <w:rPr>
          <w:sz w:val="28"/>
          <w:szCs w:val="28"/>
        </w:rPr>
        <w:t xml:space="preserve"> бюджета</w:t>
      </w:r>
      <w:r>
        <w:rPr>
          <w:sz w:val="28"/>
          <w:szCs w:val="28"/>
        </w:rPr>
        <w:t xml:space="preserve"> района </w:t>
      </w:r>
      <w:r w:rsidRPr="00834B52">
        <w:rPr>
          <w:sz w:val="28"/>
          <w:szCs w:val="28"/>
        </w:rPr>
        <w:t xml:space="preserve"> лимитов бюджетных обязательств</w:t>
      </w:r>
      <w:proofErr w:type="gramEnd"/>
      <w:r w:rsidRPr="00834B52">
        <w:rPr>
          <w:sz w:val="28"/>
          <w:szCs w:val="28"/>
        </w:rPr>
        <w:t xml:space="preserve"> на предоставление субсидии на финансовое обеспеч</w:t>
      </w:r>
      <w:r>
        <w:rPr>
          <w:sz w:val="28"/>
          <w:szCs w:val="28"/>
        </w:rPr>
        <w:t>ение выполнения муниципального</w:t>
      </w:r>
      <w:r w:rsidRPr="00834B52">
        <w:rPr>
          <w:sz w:val="28"/>
          <w:szCs w:val="28"/>
        </w:rPr>
        <w:t xml:space="preserve"> задания (далее – субсидия) в отношении:</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а) муниципальных</w:t>
      </w:r>
      <w:r w:rsidRPr="00834B52">
        <w:rPr>
          <w:sz w:val="28"/>
          <w:szCs w:val="28"/>
        </w:rPr>
        <w:t xml:space="preserve"> казенных учреждений – главными ра</w:t>
      </w:r>
      <w:r>
        <w:rPr>
          <w:sz w:val="28"/>
          <w:szCs w:val="28"/>
        </w:rPr>
        <w:t xml:space="preserve">спорядителями средств </w:t>
      </w:r>
      <w:r w:rsidRPr="00834B52">
        <w:rPr>
          <w:sz w:val="28"/>
          <w:szCs w:val="28"/>
        </w:rPr>
        <w:t xml:space="preserve"> бюджета</w:t>
      </w:r>
      <w:r>
        <w:rPr>
          <w:sz w:val="28"/>
          <w:szCs w:val="28"/>
        </w:rPr>
        <w:t xml:space="preserve"> района</w:t>
      </w:r>
      <w:r w:rsidRPr="00834B52">
        <w:rPr>
          <w:sz w:val="28"/>
          <w:szCs w:val="28"/>
        </w:rPr>
        <w:t>, в ведении которых находятся учреждения;</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б) муниципальных</w:t>
      </w:r>
      <w:r w:rsidRPr="00834B52">
        <w:rPr>
          <w:sz w:val="28"/>
          <w:szCs w:val="28"/>
        </w:rPr>
        <w:t xml:space="preserve"> бюджетных и автономных учреждений – </w:t>
      </w:r>
      <w:r w:rsidR="00A110B5">
        <w:rPr>
          <w:sz w:val="28"/>
          <w:szCs w:val="28"/>
        </w:rPr>
        <w:t>органами</w:t>
      </w:r>
      <w:r w:rsidR="00A110B5" w:rsidRPr="00834B52">
        <w:rPr>
          <w:sz w:val="28"/>
          <w:szCs w:val="28"/>
        </w:rPr>
        <w:t xml:space="preserve"> </w:t>
      </w:r>
      <w:r w:rsidRPr="00834B52">
        <w:rPr>
          <w:sz w:val="28"/>
          <w:szCs w:val="28"/>
        </w:rPr>
        <w:t>исполнит</w:t>
      </w:r>
      <w:r>
        <w:rPr>
          <w:sz w:val="28"/>
          <w:szCs w:val="28"/>
        </w:rPr>
        <w:t>ельно-распорядительными</w:t>
      </w:r>
      <w:r w:rsidR="00A110B5">
        <w:rPr>
          <w:sz w:val="28"/>
          <w:szCs w:val="28"/>
        </w:rPr>
        <w:t xml:space="preserve">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осуществляющими функции и полномочия учредителя соответствующих учреждений.</w:t>
      </w:r>
    </w:p>
    <w:p w:rsidR="00040686" w:rsidRPr="00F873A1" w:rsidRDefault="00040686" w:rsidP="00040686">
      <w:pPr>
        <w:tabs>
          <w:tab w:val="left" w:pos="1134"/>
        </w:tabs>
        <w:autoSpaceDE w:val="0"/>
        <w:autoSpaceDN w:val="0"/>
        <w:adjustRightInd w:val="0"/>
        <w:ind w:firstLine="709"/>
        <w:jc w:val="both"/>
        <w:rPr>
          <w:sz w:val="28"/>
          <w:szCs w:val="28"/>
        </w:rPr>
      </w:pPr>
      <w:r w:rsidRPr="00F873A1">
        <w:rPr>
          <w:sz w:val="28"/>
          <w:szCs w:val="28"/>
        </w:rPr>
        <w:t>6.Муниципальное</w:t>
      </w:r>
      <w:hyperlink r:id="rId10" w:history="1">
        <w:r w:rsidRPr="00F873A1">
          <w:rPr>
            <w:sz w:val="28"/>
            <w:szCs w:val="28"/>
          </w:rPr>
          <w:t>задание</w:t>
        </w:r>
      </w:hyperlink>
      <w:r w:rsidRPr="00F873A1">
        <w:rPr>
          <w:sz w:val="28"/>
          <w:szCs w:val="28"/>
        </w:rPr>
        <w:t xml:space="preserve"> утверждается на срок, соответствующий установленному бюджетным законодательством Российской </w:t>
      </w:r>
      <w:proofErr w:type="gramStart"/>
      <w:r w:rsidRPr="00F873A1">
        <w:rPr>
          <w:sz w:val="28"/>
          <w:szCs w:val="28"/>
        </w:rPr>
        <w:t>Федерации    сроку формирования бюджета района</w:t>
      </w:r>
      <w:proofErr w:type="gramEnd"/>
      <w:r w:rsidRPr="00F873A1">
        <w:rPr>
          <w:sz w:val="28"/>
          <w:szCs w:val="28"/>
        </w:rPr>
        <w:t>.</w:t>
      </w:r>
    </w:p>
    <w:p w:rsidR="00040686" w:rsidRPr="00F873A1" w:rsidRDefault="00040686" w:rsidP="00040686">
      <w:pPr>
        <w:tabs>
          <w:tab w:val="left" w:pos="-1843"/>
        </w:tabs>
        <w:autoSpaceDE w:val="0"/>
        <w:autoSpaceDN w:val="0"/>
        <w:adjustRightInd w:val="0"/>
        <w:jc w:val="both"/>
        <w:rPr>
          <w:sz w:val="28"/>
          <w:szCs w:val="28"/>
        </w:rPr>
      </w:pPr>
      <w:proofErr w:type="gramStart"/>
      <w:r w:rsidRPr="00F873A1">
        <w:rPr>
          <w:sz w:val="28"/>
          <w:szCs w:val="28"/>
        </w:rPr>
        <w:t xml:space="preserve">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сводной бюджетной росписью  бюджета района, или размера лимитов бюджетных обязательств, предусмотренных для финансового обеспечения выполнения муниципального задания, </w:t>
      </w:r>
      <w:r w:rsidRPr="00F873A1">
        <w:rPr>
          <w:sz w:val="28"/>
          <w:szCs w:val="28"/>
        </w:rPr>
        <w:lastRenderedPageBreak/>
        <w:t>влекущих за собой изменение  муниципального  задания, формируется новое муниципальное задание.</w:t>
      </w:r>
      <w:proofErr w:type="gramEnd"/>
    </w:p>
    <w:p w:rsidR="00040686" w:rsidRPr="00F873A1" w:rsidRDefault="00040686" w:rsidP="00040686">
      <w:pPr>
        <w:autoSpaceDE w:val="0"/>
        <w:autoSpaceDN w:val="0"/>
        <w:adjustRightInd w:val="0"/>
        <w:ind w:firstLine="540"/>
        <w:jc w:val="both"/>
        <w:rPr>
          <w:sz w:val="28"/>
          <w:szCs w:val="28"/>
        </w:rPr>
      </w:pPr>
      <w:r w:rsidRPr="00F873A1">
        <w:rPr>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в часть 3 муниципального задания, в том числе в части уточнения положений о периодичности и сроках представления отчетов о выполнении муниципального задания, а также порядка осуществления </w:t>
      </w:r>
      <w:proofErr w:type="gramStart"/>
      <w:r w:rsidRPr="00F873A1">
        <w:rPr>
          <w:sz w:val="28"/>
          <w:szCs w:val="28"/>
        </w:rPr>
        <w:t>контроля за</w:t>
      </w:r>
      <w:proofErr w:type="gramEnd"/>
      <w:r w:rsidRPr="00F873A1">
        <w:rPr>
          <w:sz w:val="28"/>
          <w:szCs w:val="28"/>
        </w:rPr>
        <w:t xml:space="preserve"> выполнением муниципального задания.</w:t>
      </w:r>
    </w:p>
    <w:p w:rsidR="00040686" w:rsidRPr="00F873A1" w:rsidRDefault="00040686" w:rsidP="00040686">
      <w:pPr>
        <w:autoSpaceDE w:val="0"/>
        <w:autoSpaceDN w:val="0"/>
        <w:adjustRightInd w:val="0"/>
        <w:ind w:firstLine="540"/>
        <w:jc w:val="both"/>
        <w:rPr>
          <w:sz w:val="28"/>
          <w:szCs w:val="28"/>
        </w:rPr>
      </w:pPr>
      <w:r w:rsidRPr="00F873A1">
        <w:rPr>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040686" w:rsidRPr="00F873A1" w:rsidRDefault="00040686" w:rsidP="00040686">
      <w:pPr>
        <w:autoSpaceDE w:val="0"/>
        <w:autoSpaceDN w:val="0"/>
        <w:adjustRightInd w:val="0"/>
        <w:ind w:firstLine="540"/>
        <w:jc w:val="both"/>
        <w:rPr>
          <w:sz w:val="28"/>
          <w:szCs w:val="28"/>
        </w:rPr>
      </w:pPr>
      <w:r w:rsidRPr="00F873A1">
        <w:rPr>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040686" w:rsidRPr="00F873A1" w:rsidRDefault="00040686" w:rsidP="00040686">
      <w:pPr>
        <w:autoSpaceDE w:val="0"/>
        <w:autoSpaceDN w:val="0"/>
        <w:adjustRightInd w:val="0"/>
        <w:ind w:firstLine="540"/>
        <w:jc w:val="both"/>
        <w:rPr>
          <w:sz w:val="28"/>
          <w:szCs w:val="28"/>
        </w:rPr>
      </w:pPr>
      <w:r w:rsidRPr="00F873A1">
        <w:rPr>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040686" w:rsidRPr="00F873A1" w:rsidRDefault="00040686" w:rsidP="00040686">
      <w:pPr>
        <w:autoSpaceDE w:val="0"/>
        <w:autoSpaceDN w:val="0"/>
        <w:adjustRightInd w:val="0"/>
        <w:ind w:firstLine="540"/>
        <w:jc w:val="both"/>
        <w:rPr>
          <w:sz w:val="28"/>
          <w:szCs w:val="28"/>
        </w:rPr>
      </w:pPr>
      <w:r w:rsidRPr="00F873A1">
        <w:rPr>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040686" w:rsidRDefault="00040686" w:rsidP="00040686">
      <w:pPr>
        <w:autoSpaceDE w:val="0"/>
        <w:autoSpaceDN w:val="0"/>
        <w:adjustRightInd w:val="0"/>
        <w:ind w:firstLine="540"/>
        <w:jc w:val="both"/>
        <w:rPr>
          <w:sz w:val="28"/>
          <w:szCs w:val="28"/>
        </w:rPr>
      </w:pPr>
      <w:r w:rsidRPr="00F873A1">
        <w:rPr>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040686" w:rsidRPr="00834B52" w:rsidRDefault="00040686" w:rsidP="00040686">
      <w:pPr>
        <w:autoSpaceDE w:val="0"/>
        <w:autoSpaceDN w:val="0"/>
        <w:adjustRightInd w:val="0"/>
        <w:ind w:firstLine="540"/>
        <w:jc w:val="both"/>
        <w:rPr>
          <w:sz w:val="28"/>
          <w:szCs w:val="28"/>
        </w:rPr>
      </w:pPr>
      <w:r>
        <w:rPr>
          <w:sz w:val="28"/>
          <w:szCs w:val="28"/>
        </w:rPr>
        <w:t>При оказании муниципальных услуг в рамках персонифицированного финансирования объёмные показатели должны быть уточнены на основании данных о фактическом (прогнозном) объёме реализации образовательных услуг при  наличии отклонений от объёмов установленного муниципального задания на 1 число каждого квартала и на 1 декабря текущего года, допустимое (</w:t>
      </w:r>
      <w:proofErr w:type="gramStart"/>
      <w:r>
        <w:rPr>
          <w:sz w:val="28"/>
          <w:szCs w:val="28"/>
        </w:rPr>
        <w:t xml:space="preserve">возможное) </w:t>
      </w:r>
      <w:proofErr w:type="gramEnd"/>
      <w:r>
        <w:rPr>
          <w:sz w:val="28"/>
          <w:szCs w:val="28"/>
        </w:rPr>
        <w:t>отклонение устанавливается равным нулю.</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 xml:space="preserve">7. </w:t>
      </w:r>
      <w:proofErr w:type="gramStart"/>
      <w:r w:rsidRPr="007125E7">
        <w:rPr>
          <w:sz w:val="28"/>
          <w:szCs w:val="28"/>
        </w:rPr>
        <w:t>Распределение показателей объема  муниципальных услуг (работ), содержащихся в муниципальном задании, утвержденном</w:t>
      </w:r>
      <w:r w:rsidR="00A110B5" w:rsidRPr="007125E7">
        <w:rPr>
          <w:sz w:val="28"/>
          <w:szCs w:val="28"/>
        </w:rPr>
        <w:t xml:space="preserve"> </w:t>
      </w:r>
      <w:r w:rsidRPr="007125E7">
        <w:rPr>
          <w:sz w:val="28"/>
          <w:szCs w:val="28"/>
        </w:rPr>
        <w:t>муниципальному учреждению, между созданными им в установленном порядке обособленными подразделениями</w:t>
      </w:r>
      <w:r w:rsidR="00A110B5" w:rsidRPr="007125E7">
        <w:rPr>
          <w:sz w:val="28"/>
          <w:szCs w:val="28"/>
        </w:rPr>
        <w:t xml:space="preserve"> или внесении изменений</w:t>
      </w:r>
      <w:r w:rsidRPr="007125E7">
        <w:rPr>
          <w:sz w:val="28"/>
          <w:szCs w:val="28"/>
        </w:rPr>
        <w:t xml:space="preserve"> в указанные </w:t>
      </w:r>
      <w:r w:rsidRPr="007125E7">
        <w:rPr>
          <w:sz w:val="28"/>
          <w:szCs w:val="28"/>
        </w:rPr>
        <w:lastRenderedPageBreak/>
        <w:t>показатели осуществляется в соответствии с положениями настоящего раздела</w:t>
      </w:r>
      <w:r w:rsidR="00A110B5" w:rsidRPr="007125E7">
        <w:rPr>
          <w:sz w:val="28"/>
          <w:szCs w:val="28"/>
        </w:rPr>
        <w:t xml:space="preserve"> по форме, установленной для  муниципального задания, согласно Приложению 1.1 к Положению органом, осуществляющим функции и полномочия учредителя, в отношении муниципальных учреждений </w:t>
      </w:r>
      <w:proofErr w:type="spellStart"/>
      <w:r w:rsidR="00A110B5" w:rsidRPr="007125E7">
        <w:rPr>
          <w:sz w:val="28"/>
          <w:szCs w:val="28"/>
        </w:rPr>
        <w:t>Брасовского</w:t>
      </w:r>
      <w:proofErr w:type="spellEnd"/>
      <w:r w:rsidR="00A110B5" w:rsidRPr="007125E7">
        <w:rPr>
          <w:sz w:val="28"/>
          <w:szCs w:val="28"/>
        </w:rPr>
        <w:t xml:space="preserve"> района</w:t>
      </w:r>
      <w:r w:rsidRPr="007125E7">
        <w:rPr>
          <w:sz w:val="28"/>
          <w:szCs w:val="28"/>
        </w:rPr>
        <w:t xml:space="preserve"> не позднее 10</w:t>
      </w:r>
      <w:proofErr w:type="gramEnd"/>
      <w:r w:rsidRPr="007125E7">
        <w:rPr>
          <w:sz w:val="28"/>
          <w:szCs w:val="28"/>
        </w:rPr>
        <w:t xml:space="preserve"> рабочих дней со дня утверждения муниципального задания муниципальному учреждению или внесения изменений в муниципальное задание.</w:t>
      </w:r>
    </w:p>
    <w:p w:rsidR="00040686" w:rsidRDefault="00040686" w:rsidP="00040686">
      <w:pPr>
        <w:autoSpaceDE w:val="0"/>
        <w:autoSpaceDN w:val="0"/>
        <w:adjustRightInd w:val="0"/>
        <w:ind w:firstLine="709"/>
        <w:jc w:val="both"/>
        <w:rPr>
          <w:sz w:val="28"/>
          <w:szCs w:val="28"/>
        </w:rPr>
      </w:pPr>
      <w:r>
        <w:rPr>
          <w:sz w:val="28"/>
          <w:szCs w:val="28"/>
        </w:rPr>
        <w:t>8. Муниципальное</w:t>
      </w:r>
      <w:r w:rsidRPr="00834B52">
        <w:rPr>
          <w:sz w:val="28"/>
          <w:szCs w:val="28"/>
        </w:rPr>
        <w:t xml:space="preserve"> задание формируется </w:t>
      </w:r>
      <w:r>
        <w:rPr>
          <w:sz w:val="28"/>
          <w:szCs w:val="28"/>
        </w:rPr>
        <w:t>в соответствии с общероссийским базовыми (отраслевыми) перечнями (классификаторами) государственных и муниципальных  услуг, оказываемых физическим лица</w:t>
      </w:r>
      <w:proofErr w:type="gramStart"/>
      <w:r>
        <w:rPr>
          <w:sz w:val="28"/>
          <w:szCs w:val="28"/>
        </w:rPr>
        <w:t>м(</w:t>
      </w:r>
      <w:proofErr w:type="gramEnd"/>
      <w:r>
        <w:rPr>
          <w:sz w:val="28"/>
          <w:szCs w:val="28"/>
        </w:rPr>
        <w:t>далее базовый (отраслевой) перечень ),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 государственных и муниципальных услуг и работ (далее- региональный перечень.)</w:t>
      </w:r>
    </w:p>
    <w:p w:rsidR="00040686" w:rsidRPr="007125E7" w:rsidRDefault="00040686" w:rsidP="00040686">
      <w:pPr>
        <w:pStyle w:val="ConsPlusNormal"/>
        <w:spacing w:before="220"/>
        <w:ind w:firstLine="540"/>
        <w:jc w:val="both"/>
        <w:rPr>
          <w:rFonts w:ascii="Times New Roman" w:hAnsi="Times New Roman" w:cs="Times New Roman"/>
          <w:sz w:val="28"/>
          <w:szCs w:val="28"/>
        </w:rPr>
      </w:pPr>
      <w:r w:rsidRPr="003548FA">
        <w:rPr>
          <w:rFonts w:ascii="Times New Roman" w:hAnsi="Times New Roman" w:cs="Times New Roman"/>
          <w:sz w:val="28"/>
          <w:szCs w:val="28"/>
        </w:rPr>
        <w:t xml:space="preserve">9. </w:t>
      </w:r>
      <w:proofErr w:type="gramStart"/>
      <w:r w:rsidRPr="007125E7">
        <w:rPr>
          <w:rFonts w:ascii="Times New Roman" w:hAnsi="Times New Roman" w:cs="Times New Roman"/>
          <w:sz w:val="28"/>
          <w:szCs w:val="28"/>
        </w:rPr>
        <w:t>Муниципальные задания, формируемые согласно приложению 1    к Положению, и отчёты об исполнении муниципальных  заданий, формируемые согласно приложению 2 к Положению, размещаются в установленном порядке на официальном сайте в сети «Интернет» по размещению информации о государственных и     муниципальных учреждениях (www.bus.gov.ru), а также на официальном сайте соответствующего</w:t>
      </w:r>
      <w:r w:rsidR="007125E7" w:rsidRPr="007125E7">
        <w:rPr>
          <w:rFonts w:ascii="Times New Roman" w:hAnsi="Times New Roman" w:cs="Times New Roman"/>
          <w:sz w:val="28"/>
          <w:szCs w:val="28"/>
        </w:rPr>
        <w:t xml:space="preserve"> органа</w:t>
      </w:r>
      <w:r w:rsidRPr="007125E7">
        <w:rPr>
          <w:rFonts w:ascii="Times New Roman" w:hAnsi="Times New Roman" w:cs="Times New Roman"/>
          <w:sz w:val="28"/>
          <w:szCs w:val="28"/>
        </w:rPr>
        <w:t xml:space="preserve"> исполнительно-распорядительн</w:t>
      </w:r>
      <w:r w:rsidR="007125E7" w:rsidRPr="007125E7">
        <w:rPr>
          <w:rFonts w:ascii="Times New Roman" w:hAnsi="Times New Roman" w:cs="Times New Roman"/>
          <w:sz w:val="28"/>
          <w:szCs w:val="28"/>
        </w:rPr>
        <w:t xml:space="preserve">ой власти </w:t>
      </w:r>
      <w:r w:rsidRPr="007125E7">
        <w:rPr>
          <w:rFonts w:ascii="Times New Roman" w:hAnsi="Times New Roman" w:cs="Times New Roman"/>
          <w:sz w:val="28"/>
          <w:szCs w:val="28"/>
        </w:rPr>
        <w:t xml:space="preserve">местного самоуправления </w:t>
      </w:r>
      <w:proofErr w:type="spellStart"/>
      <w:r w:rsidRPr="007125E7">
        <w:rPr>
          <w:rFonts w:ascii="Times New Roman" w:hAnsi="Times New Roman" w:cs="Times New Roman"/>
          <w:sz w:val="28"/>
          <w:szCs w:val="28"/>
        </w:rPr>
        <w:t>Брасовского</w:t>
      </w:r>
      <w:proofErr w:type="spellEnd"/>
      <w:r w:rsidRPr="007125E7">
        <w:rPr>
          <w:rFonts w:ascii="Times New Roman" w:hAnsi="Times New Roman" w:cs="Times New Roman"/>
          <w:sz w:val="28"/>
          <w:szCs w:val="28"/>
        </w:rPr>
        <w:t xml:space="preserve"> района (главного распорядителя средств  бюджета района</w:t>
      </w:r>
      <w:proofErr w:type="gramEnd"/>
      <w:r w:rsidRPr="007125E7">
        <w:rPr>
          <w:rFonts w:ascii="Times New Roman" w:hAnsi="Times New Roman" w:cs="Times New Roman"/>
          <w:sz w:val="28"/>
          <w:szCs w:val="28"/>
        </w:rPr>
        <w:t>) в сети «Интернет» (за исключением сведений, составляющих государственную тайну):</w:t>
      </w:r>
    </w:p>
    <w:p w:rsidR="00040686" w:rsidRPr="007125E7" w:rsidRDefault="00040686" w:rsidP="00040686">
      <w:pPr>
        <w:tabs>
          <w:tab w:val="left" w:pos="1134"/>
        </w:tabs>
        <w:autoSpaceDE w:val="0"/>
        <w:autoSpaceDN w:val="0"/>
        <w:adjustRightInd w:val="0"/>
        <w:ind w:firstLine="709"/>
        <w:jc w:val="both"/>
        <w:rPr>
          <w:sz w:val="28"/>
          <w:szCs w:val="28"/>
        </w:rPr>
      </w:pPr>
      <w:r w:rsidRPr="007125E7">
        <w:rPr>
          <w:sz w:val="28"/>
          <w:szCs w:val="28"/>
        </w:rPr>
        <w:t>муниципальные задания – в течение 5 дней со дня утверждения задания муниципальному учреждению;</w:t>
      </w:r>
    </w:p>
    <w:p w:rsidR="00040686" w:rsidRPr="007125E7" w:rsidRDefault="00040686" w:rsidP="00040686">
      <w:pPr>
        <w:tabs>
          <w:tab w:val="left" w:pos="1134"/>
        </w:tabs>
        <w:autoSpaceDE w:val="0"/>
        <w:autoSpaceDN w:val="0"/>
        <w:adjustRightInd w:val="0"/>
        <w:ind w:firstLine="709"/>
        <w:jc w:val="both"/>
        <w:rPr>
          <w:sz w:val="28"/>
          <w:szCs w:val="28"/>
        </w:rPr>
      </w:pPr>
      <w:r w:rsidRPr="007125E7">
        <w:rPr>
          <w:sz w:val="28"/>
          <w:szCs w:val="28"/>
        </w:rPr>
        <w:t>отчеты о выполнении муниципального задания – в течение 7 дней    после представления учреждением отчета  об исполнении  муниципального задания.</w:t>
      </w:r>
    </w:p>
    <w:p w:rsidR="00040686" w:rsidRPr="007125E7" w:rsidRDefault="00040686" w:rsidP="00040686">
      <w:pPr>
        <w:tabs>
          <w:tab w:val="left" w:pos="1134"/>
        </w:tabs>
        <w:autoSpaceDE w:val="0"/>
        <w:autoSpaceDN w:val="0"/>
        <w:adjustRightInd w:val="0"/>
        <w:ind w:firstLine="709"/>
        <w:jc w:val="both"/>
        <w:rPr>
          <w:sz w:val="28"/>
          <w:szCs w:val="28"/>
        </w:rPr>
      </w:pPr>
    </w:p>
    <w:p w:rsidR="00040686" w:rsidRPr="007125E7" w:rsidRDefault="00040686" w:rsidP="00040686">
      <w:pPr>
        <w:autoSpaceDE w:val="0"/>
        <w:autoSpaceDN w:val="0"/>
        <w:adjustRightInd w:val="0"/>
        <w:ind w:left="360"/>
        <w:jc w:val="center"/>
        <w:rPr>
          <w:sz w:val="28"/>
          <w:szCs w:val="28"/>
        </w:rPr>
      </w:pPr>
      <w:r w:rsidRPr="007125E7">
        <w:rPr>
          <w:sz w:val="28"/>
          <w:szCs w:val="28"/>
        </w:rPr>
        <w:t>Финансовое обеспечение выполнения муниципального задания</w:t>
      </w:r>
    </w:p>
    <w:p w:rsidR="00040686" w:rsidRPr="007125E7" w:rsidRDefault="00040686" w:rsidP="00040686">
      <w:pPr>
        <w:tabs>
          <w:tab w:val="left" w:pos="1134"/>
        </w:tabs>
        <w:autoSpaceDE w:val="0"/>
        <w:autoSpaceDN w:val="0"/>
        <w:adjustRightInd w:val="0"/>
        <w:ind w:firstLine="709"/>
        <w:jc w:val="both"/>
        <w:rPr>
          <w:i/>
          <w:iCs/>
          <w:sz w:val="28"/>
          <w:szCs w:val="28"/>
        </w:rPr>
      </w:pPr>
    </w:p>
    <w:p w:rsidR="00040686" w:rsidRPr="00834B52" w:rsidRDefault="00040686" w:rsidP="00040686">
      <w:pPr>
        <w:tabs>
          <w:tab w:val="left" w:pos="1134"/>
        </w:tabs>
        <w:autoSpaceDE w:val="0"/>
        <w:autoSpaceDN w:val="0"/>
        <w:adjustRightInd w:val="0"/>
        <w:ind w:firstLine="720"/>
        <w:jc w:val="both"/>
        <w:rPr>
          <w:sz w:val="28"/>
          <w:szCs w:val="28"/>
        </w:rPr>
      </w:pPr>
      <w:r w:rsidRPr="007125E7">
        <w:rPr>
          <w:sz w:val="28"/>
          <w:szCs w:val="28"/>
        </w:rPr>
        <w:t xml:space="preserve">10. </w:t>
      </w:r>
      <w:proofErr w:type="gramStart"/>
      <w:r w:rsidRPr="007125E7">
        <w:rPr>
          <w:sz w:val="28"/>
          <w:szCs w:val="28"/>
        </w:rPr>
        <w:t>Объем финансового обеспечения выполнения муниципального   задания рассчитывается на основании нормативных затрат на оказание</w:t>
      </w:r>
      <w:r>
        <w:rPr>
          <w:sz w:val="28"/>
          <w:szCs w:val="28"/>
        </w:rPr>
        <w:t xml:space="preserve"> муниципальных</w:t>
      </w:r>
      <w:r w:rsidRPr="00834B52">
        <w:rPr>
          <w:sz w:val="28"/>
          <w:szCs w:val="28"/>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w:t>
      </w:r>
      <w:r>
        <w:rPr>
          <w:sz w:val="28"/>
          <w:szCs w:val="28"/>
        </w:rPr>
        <w:t>а, закрепленного за  муниципальным</w:t>
      </w:r>
      <w:r w:rsidRPr="00834B52">
        <w:rPr>
          <w:sz w:val="28"/>
          <w:szCs w:val="28"/>
        </w:rPr>
        <w:t xml:space="preserve"> учреждением или приобретенного им </w:t>
      </w:r>
      <w:r w:rsidR="007125E7">
        <w:rPr>
          <w:sz w:val="28"/>
          <w:szCs w:val="28"/>
        </w:rPr>
        <w:t>используемого муниципальным учреждением при выполнении муниципального задания</w:t>
      </w:r>
      <w:r w:rsidRPr="00834B52">
        <w:rPr>
          <w:sz w:val="28"/>
          <w:szCs w:val="28"/>
        </w:rPr>
        <w:t xml:space="preserve"> (далее – имущество учреждения), затрат на     уплату налогов, в качестве объекта налогообложения по которым</w:t>
      </w:r>
      <w:proofErr w:type="gramEnd"/>
      <w:r w:rsidRPr="00834B52">
        <w:rPr>
          <w:sz w:val="28"/>
          <w:szCs w:val="28"/>
        </w:rPr>
        <w:t xml:space="preserve"> признается имущество учреждения.</w:t>
      </w:r>
    </w:p>
    <w:p w:rsidR="00040686" w:rsidRPr="003548FA" w:rsidRDefault="00040686" w:rsidP="00040686">
      <w:pPr>
        <w:pStyle w:val="ConsPlusNormal"/>
        <w:spacing w:before="220"/>
        <w:ind w:firstLine="540"/>
        <w:jc w:val="both"/>
        <w:rPr>
          <w:rFonts w:ascii="Times New Roman" w:hAnsi="Times New Roman" w:cs="Times New Roman"/>
          <w:sz w:val="28"/>
          <w:szCs w:val="28"/>
        </w:rPr>
      </w:pPr>
      <w:r w:rsidRPr="003548FA">
        <w:rPr>
          <w:rFonts w:ascii="Times New Roman" w:hAnsi="Times New Roman" w:cs="Times New Roman"/>
          <w:sz w:val="28"/>
          <w:szCs w:val="28"/>
        </w:rPr>
        <w:lastRenderedPageBreak/>
        <w:t xml:space="preserve">11. Объем финансового обеспечения выполнения </w:t>
      </w:r>
      <w:r>
        <w:rPr>
          <w:rFonts w:ascii="Times New Roman" w:hAnsi="Times New Roman" w:cs="Times New Roman"/>
          <w:sz w:val="28"/>
          <w:szCs w:val="28"/>
        </w:rPr>
        <w:t>муниципального</w:t>
      </w:r>
      <w:r w:rsidRPr="003548FA">
        <w:rPr>
          <w:rFonts w:ascii="Times New Roman" w:hAnsi="Times New Roman" w:cs="Times New Roman"/>
          <w:sz w:val="28"/>
          <w:szCs w:val="28"/>
        </w:rPr>
        <w:t xml:space="preserve"> задания (R) определяется по формуле:</w:t>
      </w:r>
    </w:p>
    <w:p w:rsidR="00040686" w:rsidRPr="003548FA" w:rsidRDefault="00040686" w:rsidP="00040686">
      <w:pPr>
        <w:pStyle w:val="ConsPlusNormal"/>
        <w:ind w:firstLine="540"/>
        <w:jc w:val="center"/>
        <w:rPr>
          <w:rFonts w:ascii="Times New Roman" w:hAnsi="Times New Roman" w:cs="Times New Roman"/>
          <w:sz w:val="28"/>
          <w:szCs w:val="28"/>
        </w:rPr>
      </w:pPr>
      <w:r>
        <w:rPr>
          <w:rFonts w:ascii="Times New Roman" w:hAnsi="Times New Roman" w:cs="Times New Roman"/>
          <w:noProof/>
          <w:position w:val="-44"/>
          <w:sz w:val="28"/>
          <w:szCs w:val="28"/>
        </w:rPr>
        <w:drawing>
          <wp:inline distT="0" distB="0" distL="0" distR="0">
            <wp:extent cx="340042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0425" cy="552450"/>
                    </a:xfrm>
                    <a:prstGeom prst="rect">
                      <a:avLst/>
                    </a:prstGeom>
                    <a:noFill/>
                    <a:ln>
                      <a:noFill/>
                    </a:ln>
                  </pic:spPr>
                </pic:pic>
              </a:graphicData>
            </a:graphic>
          </wp:inline>
        </w:drawing>
      </w:r>
    </w:p>
    <w:p w:rsidR="00040686" w:rsidRPr="003548FA" w:rsidRDefault="00040686" w:rsidP="00040686">
      <w:pPr>
        <w:pStyle w:val="ConsPlusNormal"/>
        <w:ind w:firstLine="540"/>
        <w:jc w:val="both"/>
        <w:rPr>
          <w:rFonts w:ascii="Times New Roman" w:hAnsi="Times New Roman" w:cs="Times New Roman"/>
          <w:sz w:val="28"/>
          <w:szCs w:val="28"/>
        </w:rPr>
      </w:pPr>
      <w:r w:rsidRPr="003548FA">
        <w:rPr>
          <w:rFonts w:ascii="Times New Roman" w:hAnsi="Times New Roman" w:cs="Times New Roman"/>
          <w:sz w:val="28"/>
          <w:szCs w:val="28"/>
        </w:rPr>
        <w:t>где:</w:t>
      </w:r>
    </w:p>
    <w:p w:rsidR="00040686" w:rsidRPr="003548FA" w:rsidRDefault="00040686" w:rsidP="00040686">
      <w:pPr>
        <w:pStyle w:val="ConsPlusNormal"/>
        <w:spacing w:before="220"/>
        <w:ind w:firstLine="540"/>
        <w:jc w:val="both"/>
        <w:rPr>
          <w:rFonts w:ascii="Times New Roman" w:hAnsi="Times New Roman" w:cs="Times New Roman"/>
          <w:sz w:val="28"/>
          <w:szCs w:val="28"/>
        </w:rPr>
      </w:pPr>
      <w:bookmarkStart w:id="1" w:name="P80"/>
      <w:bookmarkEnd w:id="1"/>
      <w:proofErr w:type="spellStart"/>
      <w:r w:rsidRPr="003548FA">
        <w:rPr>
          <w:rFonts w:ascii="Times New Roman" w:hAnsi="Times New Roman" w:cs="Times New Roman"/>
          <w:sz w:val="28"/>
          <w:szCs w:val="28"/>
        </w:rPr>
        <w:t>N</w:t>
      </w:r>
      <w:r w:rsidRPr="003548FA">
        <w:rPr>
          <w:rFonts w:ascii="Times New Roman" w:hAnsi="Times New Roman" w:cs="Times New Roman"/>
          <w:sz w:val="28"/>
          <w:szCs w:val="28"/>
          <w:vertAlign w:val="subscript"/>
        </w:rPr>
        <w:t>i</w:t>
      </w:r>
      <w:proofErr w:type="spellEnd"/>
      <w:r w:rsidRPr="003548FA">
        <w:rPr>
          <w:rFonts w:ascii="Times New Roman" w:hAnsi="Times New Roman" w:cs="Times New Roman"/>
          <w:sz w:val="28"/>
          <w:szCs w:val="28"/>
        </w:rPr>
        <w:t xml:space="preserve"> - нормативные затраты на оказание i-й </w:t>
      </w:r>
      <w:r>
        <w:rPr>
          <w:rFonts w:ascii="Times New Roman" w:hAnsi="Times New Roman" w:cs="Times New Roman"/>
          <w:sz w:val="28"/>
          <w:szCs w:val="28"/>
        </w:rPr>
        <w:t>муниципальной</w:t>
      </w:r>
      <w:r w:rsidRPr="003548FA">
        <w:rPr>
          <w:rFonts w:ascii="Times New Roman" w:hAnsi="Times New Roman" w:cs="Times New Roman"/>
          <w:sz w:val="28"/>
          <w:szCs w:val="28"/>
        </w:rPr>
        <w:t xml:space="preserve"> услуги;</w:t>
      </w:r>
    </w:p>
    <w:p w:rsidR="00040686" w:rsidRPr="003548FA" w:rsidRDefault="00040686" w:rsidP="00040686">
      <w:pPr>
        <w:pStyle w:val="ConsPlusNormal"/>
        <w:spacing w:before="220"/>
        <w:ind w:firstLine="540"/>
        <w:jc w:val="both"/>
        <w:rPr>
          <w:rFonts w:ascii="Times New Roman" w:hAnsi="Times New Roman" w:cs="Times New Roman"/>
          <w:sz w:val="28"/>
          <w:szCs w:val="28"/>
        </w:rPr>
      </w:pPr>
      <w:proofErr w:type="spellStart"/>
      <w:r w:rsidRPr="003548FA">
        <w:rPr>
          <w:rFonts w:ascii="Times New Roman" w:hAnsi="Times New Roman" w:cs="Times New Roman"/>
          <w:sz w:val="28"/>
          <w:szCs w:val="28"/>
        </w:rPr>
        <w:t>V</w:t>
      </w:r>
      <w:r w:rsidRPr="003548FA">
        <w:rPr>
          <w:rFonts w:ascii="Times New Roman" w:hAnsi="Times New Roman" w:cs="Times New Roman"/>
          <w:sz w:val="28"/>
          <w:szCs w:val="28"/>
          <w:vertAlign w:val="subscript"/>
        </w:rPr>
        <w:t>i</w:t>
      </w:r>
      <w:proofErr w:type="spellEnd"/>
      <w:r w:rsidRPr="003548FA">
        <w:rPr>
          <w:rFonts w:ascii="Times New Roman" w:hAnsi="Times New Roman" w:cs="Times New Roman"/>
          <w:sz w:val="28"/>
          <w:szCs w:val="28"/>
        </w:rPr>
        <w:t xml:space="preserve"> - объем i-й государственной услуги, установленный </w:t>
      </w:r>
      <w:r>
        <w:rPr>
          <w:rFonts w:ascii="Times New Roman" w:hAnsi="Times New Roman" w:cs="Times New Roman"/>
          <w:sz w:val="28"/>
          <w:szCs w:val="28"/>
        </w:rPr>
        <w:t>муниципальным</w:t>
      </w:r>
      <w:r w:rsidRPr="003548FA">
        <w:rPr>
          <w:rFonts w:ascii="Times New Roman" w:hAnsi="Times New Roman" w:cs="Times New Roman"/>
          <w:sz w:val="28"/>
          <w:szCs w:val="28"/>
        </w:rPr>
        <w:t xml:space="preserve"> заданием;</w:t>
      </w:r>
    </w:p>
    <w:p w:rsidR="00040686" w:rsidRPr="003548FA" w:rsidRDefault="00040686" w:rsidP="00040686">
      <w:pPr>
        <w:pStyle w:val="ConsPlusNormal"/>
        <w:spacing w:before="220"/>
        <w:ind w:firstLine="540"/>
        <w:jc w:val="both"/>
        <w:rPr>
          <w:rFonts w:ascii="Times New Roman" w:hAnsi="Times New Roman" w:cs="Times New Roman"/>
          <w:sz w:val="28"/>
          <w:szCs w:val="28"/>
        </w:rPr>
      </w:pPr>
      <w:proofErr w:type="spellStart"/>
      <w:r w:rsidRPr="003548FA">
        <w:rPr>
          <w:rFonts w:ascii="Times New Roman" w:hAnsi="Times New Roman" w:cs="Times New Roman"/>
          <w:sz w:val="28"/>
          <w:szCs w:val="28"/>
        </w:rPr>
        <w:t>N</w:t>
      </w:r>
      <w:r w:rsidRPr="003548FA">
        <w:rPr>
          <w:rFonts w:ascii="Times New Roman" w:hAnsi="Times New Roman" w:cs="Times New Roman"/>
          <w:sz w:val="28"/>
          <w:szCs w:val="28"/>
          <w:vertAlign w:val="subscript"/>
        </w:rPr>
        <w:t>w</w:t>
      </w:r>
      <w:proofErr w:type="spellEnd"/>
      <w:r w:rsidRPr="003548FA">
        <w:rPr>
          <w:rFonts w:ascii="Times New Roman" w:hAnsi="Times New Roman" w:cs="Times New Roman"/>
          <w:sz w:val="28"/>
          <w:szCs w:val="28"/>
        </w:rPr>
        <w:t xml:space="preserve"> - нормативные затраты на выполнение w-й работы;</w:t>
      </w:r>
    </w:p>
    <w:p w:rsidR="00040686" w:rsidRPr="003548FA" w:rsidRDefault="00040686" w:rsidP="00040686">
      <w:pPr>
        <w:pStyle w:val="ConsPlusNormal"/>
        <w:spacing w:before="220"/>
        <w:ind w:firstLine="540"/>
        <w:jc w:val="both"/>
        <w:rPr>
          <w:rFonts w:ascii="Times New Roman" w:hAnsi="Times New Roman" w:cs="Times New Roman"/>
          <w:sz w:val="28"/>
          <w:szCs w:val="28"/>
        </w:rPr>
      </w:pPr>
      <w:proofErr w:type="spellStart"/>
      <w:r w:rsidRPr="003548FA">
        <w:rPr>
          <w:rFonts w:ascii="Times New Roman" w:hAnsi="Times New Roman" w:cs="Times New Roman"/>
          <w:sz w:val="28"/>
          <w:szCs w:val="28"/>
        </w:rPr>
        <w:t>V</w:t>
      </w:r>
      <w:r w:rsidRPr="003548FA">
        <w:rPr>
          <w:rFonts w:ascii="Times New Roman" w:hAnsi="Times New Roman" w:cs="Times New Roman"/>
          <w:sz w:val="28"/>
          <w:szCs w:val="28"/>
          <w:vertAlign w:val="subscript"/>
        </w:rPr>
        <w:t>w</w:t>
      </w:r>
      <w:proofErr w:type="spellEnd"/>
      <w:r w:rsidRPr="003548FA">
        <w:rPr>
          <w:rFonts w:ascii="Times New Roman" w:hAnsi="Times New Roman" w:cs="Times New Roman"/>
          <w:sz w:val="28"/>
          <w:szCs w:val="28"/>
        </w:rPr>
        <w:t xml:space="preserve"> - объем w-й работы, установленный </w:t>
      </w:r>
      <w:r>
        <w:rPr>
          <w:rFonts w:ascii="Times New Roman" w:hAnsi="Times New Roman" w:cs="Times New Roman"/>
          <w:sz w:val="28"/>
          <w:szCs w:val="28"/>
        </w:rPr>
        <w:t>муниципальным</w:t>
      </w:r>
      <w:r w:rsidRPr="003548FA">
        <w:rPr>
          <w:rFonts w:ascii="Times New Roman" w:hAnsi="Times New Roman" w:cs="Times New Roman"/>
          <w:sz w:val="28"/>
          <w:szCs w:val="28"/>
        </w:rPr>
        <w:t xml:space="preserve"> заданием;</w:t>
      </w:r>
    </w:p>
    <w:p w:rsidR="00040686" w:rsidRPr="003548FA" w:rsidRDefault="00040686" w:rsidP="00040686">
      <w:pPr>
        <w:pStyle w:val="ConsPlusNormal"/>
        <w:spacing w:before="220"/>
        <w:ind w:firstLine="540"/>
        <w:jc w:val="both"/>
        <w:rPr>
          <w:rFonts w:ascii="Times New Roman" w:hAnsi="Times New Roman" w:cs="Times New Roman"/>
          <w:sz w:val="28"/>
          <w:szCs w:val="28"/>
        </w:rPr>
      </w:pPr>
      <w:proofErr w:type="spellStart"/>
      <w:r w:rsidRPr="003548FA">
        <w:rPr>
          <w:rFonts w:ascii="Times New Roman" w:hAnsi="Times New Roman" w:cs="Times New Roman"/>
          <w:sz w:val="28"/>
          <w:szCs w:val="28"/>
        </w:rPr>
        <w:t>P</w:t>
      </w:r>
      <w:r w:rsidRPr="003548FA">
        <w:rPr>
          <w:rFonts w:ascii="Times New Roman" w:hAnsi="Times New Roman" w:cs="Times New Roman"/>
          <w:sz w:val="28"/>
          <w:szCs w:val="28"/>
          <w:vertAlign w:val="subscript"/>
        </w:rPr>
        <w:t>i</w:t>
      </w:r>
      <w:proofErr w:type="spellEnd"/>
      <w:r w:rsidRPr="003548FA">
        <w:rPr>
          <w:rFonts w:ascii="Times New Roman" w:hAnsi="Times New Roman" w:cs="Times New Roman"/>
          <w:sz w:val="28"/>
          <w:szCs w:val="28"/>
        </w:rPr>
        <w:t xml:space="preserve"> - размер платы (тариф, цена) за оказание i-й </w:t>
      </w:r>
      <w:r>
        <w:rPr>
          <w:rFonts w:ascii="Times New Roman" w:hAnsi="Times New Roman" w:cs="Times New Roman"/>
          <w:sz w:val="28"/>
          <w:szCs w:val="28"/>
        </w:rPr>
        <w:t>муниципальной</w:t>
      </w:r>
      <w:r w:rsidRPr="003548FA">
        <w:rPr>
          <w:rFonts w:ascii="Times New Roman" w:hAnsi="Times New Roman" w:cs="Times New Roman"/>
          <w:sz w:val="28"/>
          <w:szCs w:val="28"/>
        </w:rPr>
        <w:t xml:space="preserve"> услуги, установленный </w:t>
      </w:r>
      <w:r>
        <w:rPr>
          <w:rFonts w:ascii="Times New Roman" w:hAnsi="Times New Roman" w:cs="Times New Roman"/>
          <w:sz w:val="28"/>
          <w:szCs w:val="28"/>
        </w:rPr>
        <w:t xml:space="preserve">муниципальным </w:t>
      </w:r>
      <w:r w:rsidRPr="003548FA">
        <w:rPr>
          <w:rFonts w:ascii="Times New Roman" w:hAnsi="Times New Roman" w:cs="Times New Roman"/>
          <w:sz w:val="28"/>
          <w:szCs w:val="28"/>
        </w:rPr>
        <w:t>заданием;</w:t>
      </w:r>
    </w:p>
    <w:p w:rsidR="00040686" w:rsidRPr="003548FA" w:rsidRDefault="00040686" w:rsidP="00040686">
      <w:pPr>
        <w:pStyle w:val="ConsPlusNormal"/>
        <w:spacing w:before="220"/>
        <w:ind w:firstLine="540"/>
        <w:jc w:val="both"/>
        <w:rPr>
          <w:rFonts w:ascii="Times New Roman" w:hAnsi="Times New Roman" w:cs="Times New Roman"/>
          <w:sz w:val="28"/>
          <w:szCs w:val="28"/>
        </w:rPr>
      </w:pPr>
      <w:r w:rsidRPr="003548FA">
        <w:rPr>
          <w:rFonts w:ascii="Times New Roman" w:hAnsi="Times New Roman" w:cs="Times New Roman"/>
          <w:sz w:val="28"/>
          <w:szCs w:val="28"/>
        </w:rPr>
        <w:t>P</w:t>
      </w:r>
      <w:r w:rsidRPr="003548FA">
        <w:rPr>
          <w:rFonts w:ascii="Times New Roman" w:hAnsi="Times New Roman" w:cs="Times New Roman"/>
          <w:sz w:val="28"/>
          <w:szCs w:val="28"/>
          <w:vertAlign w:val="subscript"/>
          <w:lang w:val="en-US"/>
        </w:rPr>
        <w:t>w</w:t>
      </w:r>
      <w:r w:rsidRPr="003548FA">
        <w:rPr>
          <w:rFonts w:ascii="Times New Roman" w:hAnsi="Times New Roman" w:cs="Times New Roman"/>
          <w:sz w:val="28"/>
          <w:szCs w:val="28"/>
        </w:rPr>
        <w:t xml:space="preserve"> - размер платы (тариф, цена) за выполнение</w:t>
      </w:r>
      <w:proofErr w:type="gramStart"/>
      <w:r w:rsidRPr="003548FA">
        <w:rPr>
          <w:rFonts w:ascii="Times New Roman" w:hAnsi="Times New Roman" w:cs="Times New Roman"/>
          <w:sz w:val="28"/>
          <w:szCs w:val="28"/>
          <w:lang w:val="en-US"/>
        </w:rPr>
        <w:t>w</w:t>
      </w:r>
      <w:proofErr w:type="gramEnd"/>
      <w:r w:rsidRPr="003548FA">
        <w:rPr>
          <w:rFonts w:ascii="Times New Roman" w:hAnsi="Times New Roman" w:cs="Times New Roman"/>
          <w:sz w:val="28"/>
          <w:szCs w:val="28"/>
        </w:rPr>
        <w:t xml:space="preserve">-й работы, установленный </w:t>
      </w:r>
      <w:r>
        <w:rPr>
          <w:rFonts w:ascii="Times New Roman" w:hAnsi="Times New Roman" w:cs="Times New Roman"/>
          <w:sz w:val="28"/>
          <w:szCs w:val="28"/>
        </w:rPr>
        <w:t>муниципальным</w:t>
      </w:r>
      <w:r w:rsidRPr="003548FA">
        <w:rPr>
          <w:rFonts w:ascii="Times New Roman" w:hAnsi="Times New Roman" w:cs="Times New Roman"/>
          <w:sz w:val="28"/>
          <w:szCs w:val="28"/>
        </w:rPr>
        <w:t xml:space="preserve"> заданием;</w:t>
      </w:r>
    </w:p>
    <w:p w:rsidR="00040686" w:rsidRPr="003548FA" w:rsidRDefault="00040686" w:rsidP="00040686">
      <w:pPr>
        <w:pStyle w:val="ConsPlusNormal"/>
        <w:spacing w:before="220"/>
        <w:ind w:firstLine="540"/>
        <w:jc w:val="both"/>
        <w:rPr>
          <w:rFonts w:ascii="Times New Roman" w:hAnsi="Times New Roman" w:cs="Times New Roman"/>
          <w:sz w:val="28"/>
          <w:szCs w:val="28"/>
        </w:rPr>
      </w:pPr>
      <w:bookmarkStart w:id="2" w:name="P85"/>
      <w:bookmarkEnd w:id="2"/>
      <w:proofErr w:type="gramStart"/>
      <w:r w:rsidRPr="003548FA">
        <w:rPr>
          <w:rFonts w:ascii="Times New Roman" w:hAnsi="Times New Roman" w:cs="Times New Roman"/>
          <w:sz w:val="28"/>
          <w:szCs w:val="28"/>
        </w:rPr>
        <w:t>N</w:t>
      </w:r>
      <w:proofErr w:type="gramEnd"/>
      <w:r w:rsidRPr="003548FA">
        <w:rPr>
          <w:rFonts w:ascii="Times New Roman" w:hAnsi="Times New Roman" w:cs="Times New Roman"/>
          <w:sz w:val="28"/>
          <w:szCs w:val="28"/>
          <w:vertAlign w:val="subscript"/>
        </w:rPr>
        <w:t>УН</w:t>
      </w:r>
      <w:r w:rsidRPr="003548F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040686" w:rsidRPr="003548FA" w:rsidRDefault="00040686" w:rsidP="00040686">
      <w:pPr>
        <w:pStyle w:val="ConsPlusNormal"/>
        <w:spacing w:before="220"/>
        <w:ind w:firstLine="540"/>
        <w:jc w:val="both"/>
        <w:rPr>
          <w:rFonts w:ascii="Times New Roman" w:hAnsi="Times New Roman" w:cs="Times New Roman"/>
          <w:sz w:val="28"/>
          <w:szCs w:val="28"/>
        </w:rPr>
      </w:pPr>
      <w:bookmarkStart w:id="3" w:name="P86"/>
      <w:bookmarkEnd w:id="3"/>
      <w:r w:rsidRPr="003548FA">
        <w:rPr>
          <w:rFonts w:ascii="Times New Roman" w:hAnsi="Times New Roman" w:cs="Times New Roman"/>
          <w:sz w:val="28"/>
          <w:szCs w:val="28"/>
        </w:rPr>
        <w:t xml:space="preserve">n - количество </w:t>
      </w:r>
      <w:r>
        <w:rPr>
          <w:rFonts w:ascii="Times New Roman" w:hAnsi="Times New Roman" w:cs="Times New Roman"/>
          <w:sz w:val="28"/>
          <w:szCs w:val="28"/>
        </w:rPr>
        <w:t xml:space="preserve">муниципальных </w:t>
      </w:r>
      <w:r w:rsidRPr="003548FA">
        <w:rPr>
          <w:rFonts w:ascii="Times New Roman" w:hAnsi="Times New Roman" w:cs="Times New Roman"/>
          <w:sz w:val="28"/>
          <w:szCs w:val="28"/>
        </w:rPr>
        <w:t xml:space="preserve"> услуг;</w:t>
      </w:r>
    </w:p>
    <w:p w:rsidR="00040686" w:rsidRPr="003548FA" w:rsidRDefault="00040686" w:rsidP="00040686">
      <w:pPr>
        <w:pStyle w:val="ConsPlusNormal"/>
        <w:spacing w:before="220"/>
        <w:ind w:firstLine="540"/>
        <w:jc w:val="both"/>
        <w:rPr>
          <w:rFonts w:ascii="Times New Roman" w:hAnsi="Times New Roman" w:cs="Times New Roman"/>
          <w:sz w:val="28"/>
          <w:szCs w:val="28"/>
        </w:rPr>
      </w:pPr>
      <w:r w:rsidRPr="003548FA">
        <w:rPr>
          <w:rFonts w:ascii="Times New Roman" w:hAnsi="Times New Roman" w:cs="Times New Roman"/>
          <w:sz w:val="28"/>
          <w:szCs w:val="28"/>
        </w:rPr>
        <w:t>m - количество работ.</w:t>
      </w:r>
    </w:p>
    <w:p w:rsidR="00040686" w:rsidRPr="003548FA" w:rsidRDefault="00040686" w:rsidP="00040686">
      <w:pPr>
        <w:tabs>
          <w:tab w:val="left" w:pos="1134"/>
        </w:tabs>
        <w:autoSpaceDE w:val="0"/>
        <w:autoSpaceDN w:val="0"/>
        <w:adjustRightInd w:val="0"/>
        <w:ind w:firstLine="720"/>
        <w:jc w:val="both"/>
        <w:rPr>
          <w:sz w:val="28"/>
          <w:szCs w:val="28"/>
        </w:rPr>
      </w:pPr>
    </w:p>
    <w:p w:rsidR="00040686" w:rsidRPr="00834B52" w:rsidRDefault="00040686" w:rsidP="00040686">
      <w:pPr>
        <w:tabs>
          <w:tab w:val="left" w:pos="-2268"/>
        </w:tabs>
        <w:autoSpaceDE w:val="0"/>
        <w:autoSpaceDN w:val="0"/>
        <w:adjustRightInd w:val="0"/>
        <w:ind w:firstLine="720"/>
        <w:jc w:val="both"/>
        <w:rPr>
          <w:sz w:val="28"/>
          <w:szCs w:val="28"/>
        </w:rPr>
      </w:pPr>
      <w:r>
        <w:rPr>
          <w:sz w:val="28"/>
          <w:szCs w:val="28"/>
        </w:rPr>
        <w:t>12</w:t>
      </w:r>
      <w:r w:rsidRPr="00834B52">
        <w:rPr>
          <w:sz w:val="28"/>
          <w:szCs w:val="28"/>
        </w:rPr>
        <w:t xml:space="preserve">. </w:t>
      </w:r>
      <w:proofErr w:type="gramStart"/>
      <w:r w:rsidRPr="00834B52">
        <w:rPr>
          <w:sz w:val="28"/>
          <w:szCs w:val="28"/>
        </w:rPr>
        <w:t>Нормативные зат</w:t>
      </w:r>
      <w:r>
        <w:rPr>
          <w:sz w:val="28"/>
          <w:szCs w:val="28"/>
        </w:rPr>
        <w:t>раты на оказание муниципальной</w:t>
      </w:r>
      <w:r w:rsidRPr="00834B52">
        <w:rPr>
          <w:sz w:val="28"/>
          <w:szCs w:val="28"/>
        </w:rPr>
        <w:t xml:space="preserve"> услуги рассчитываются на единицу показателя объема оказания услуги, </w:t>
      </w:r>
      <w:r>
        <w:rPr>
          <w:sz w:val="28"/>
          <w:szCs w:val="28"/>
        </w:rPr>
        <w:t>установленного в муниципальном</w:t>
      </w:r>
      <w:r w:rsidRPr="00834B52">
        <w:rPr>
          <w:sz w:val="28"/>
          <w:szCs w:val="28"/>
        </w:rPr>
        <w:t xml:space="preserve">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Pr>
          <w:sz w:val="28"/>
          <w:szCs w:val="28"/>
        </w:rPr>
        <w:t xml:space="preserve"> </w:t>
      </w:r>
      <w:r w:rsidRPr="00834B52">
        <w:rPr>
          <w:sz w:val="28"/>
          <w:szCs w:val="28"/>
        </w:rPr>
        <w:t>муниципальных услуг, применяемых при  расчете объема финансового обеспечения выполнения муниципально</w:t>
      </w:r>
      <w:r>
        <w:rPr>
          <w:sz w:val="28"/>
          <w:szCs w:val="28"/>
        </w:rPr>
        <w:t>го</w:t>
      </w:r>
      <w:r w:rsidRPr="00834B52">
        <w:rPr>
          <w:sz w:val="28"/>
          <w:szCs w:val="28"/>
        </w:rPr>
        <w:t xml:space="preserve"> задания на</w:t>
      </w:r>
      <w:proofErr w:type="gramEnd"/>
      <w:r w:rsidRPr="00834B52">
        <w:rPr>
          <w:sz w:val="28"/>
          <w:szCs w:val="28"/>
        </w:rPr>
        <w:t xml:space="preserve"> оказание муниципальных услуг (выполнение работ) муниципаль</w:t>
      </w:r>
      <w:r>
        <w:rPr>
          <w:sz w:val="28"/>
          <w:szCs w:val="28"/>
        </w:rPr>
        <w:t>ным</w:t>
      </w:r>
      <w:r w:rsidRPr="00834B52">
        <w:rPr>
          <w:sz w:val="28"/>
          <w:szCs w:val="28"/>
        </w:rPr>
        <w:t xml:space="preserve">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40686" w:rsidRPr="00834B52" w:rsidRDefault="00040686" w:rsidP="00040686">
      <w:pPr>
        <w:tabs>
          <w:tab w:val="left" w:pos="-4678"/>
        </w:tabs>
        <w:autoSpaceDE w:val="0"/>
        <w:autoSpaceDN w:val="0"/>
        <w:adjustRightInd w:val="0"/>
        <w:ind w:firstLine="709"/>
        <w:jc w:val="both"/>
        <w:rPr>
          <w:sz w:val="28"/>
          <w:szCs w:val="28"/>
        </w:rPr>
      </w:pPr>
      <w:r w:rsidRPr="004C7554">
        <w:rPr>
          <w:sz w:val="28"/>
          <w:szCs w:val="28"/>
        </w:rPr>
        <w:t xml:space="preserve">13. Значения нормативных затрат на оказание муниципальной услуги утверждаются в </w:t>
      </w:r>
      <w:r w:rsidR="004C7554" w:rsidRPr="004C7554">
        <w:rPr>
          <w:sz w:val="28"/>
          <w:szCs w:val="28"/>
        </w:rPr>
        <w:t xml:space="preserve">форме электронного документа в информационной системе </w:t>
      </w:r>
      <w:r w:rsidRPr="004C7554">
        <w:rPr>
          <w:sz w:val="28"/>
          <w:szCs w:val="28"/>
        </w:rPr>
        <w:t>путем подписания усиленной квалифицированной электронной подписью лица, имеющего право</w:t>
      </w:r>
      <w:r w:rsidRPr="00BF4A37">
        <w:rPr>
          <w:sz w:val="28"/>
          <w:szCs w:val="28"/>
        </w:rPr>
        <w:t xml:space="preserve"> действовать от имени соответствующего </w:t>
      </w:r>
      <w:r w:rsidRPr="00BF4A37">
        <w:t xml:space="preserve"> </w:t>
      </w:r>
      <w:r w:rsidRPr="00BF4A37">
        <w:rPr>
          <w:sz w:val="28"/>
          <w:szCs w:val="28"/>
        </w:rPr>
        <w:lastRenderedPageBreak/>
        <w:t>исполнительно</w:t>
      </w:r>
      <w:r>
        <w:rPr>
          <w:sz w:val="28"/>
          <w:szCs w:val="28"/>
        </w:rPr>
        <w:t xml:space="preserve">-распорядительного органа местного самоуправления </w:t>
      </w:r>
      <w:proofErr w:type="spellStart"/>
      <w:r>
        <w:rPr>
          <w:sz w:val="28"/>
          <w:szCs w:val="28"/>
        </w:rPr>
        <w:t>Брасовского</w:t>
      </w:r>
      <w:proofErr w:type="spellEnd"/>
      <w:r>
        <w:rPr>
          <w:sz w:val="28"/>
          <w:szCs w:val="28"/>
        </w:rPr>
        <w:t xml:space="preserve"> района </w:t>
      </w:r>
      <w:r w:rsidRPr="00834B52">
        <w:rPr>
          <w:sz w:val="28"/>
          <w:szCs w:val="28"/>
        </w:rPr>
        <w:t>в отношении:</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 xml:space="preserve">а) </w:t>
      </w:r>
      <w:r w:rsidRPr="00834B52">
        <w:rPr>
          <w:sz w:val="28"/>
          <w:szCs w:val="28"/>
        </w:rPr>
        <w:t xml:space="preserve"> казенных учреждений – главным р</w:t>
      </w:r>
      <w:r>
        <w:rPr>
          <w:sz w:val="28"/>
          <w:szCs w:val="28"/>
        </w:rPr>
        <w:t xml:space="preserve">аспорядителем средств </w:t>
      </w:r>
      <w:r w:rsidRPr="00834B52">
        <w:rPr>
          <w:sz w:val="28"/>
          <w:szCs w:val="28"/>
        </w:rPr>
        <w:t xml:space="preserve"> бюджета</w:t>
      </w:r>
      <w:r>
        <w:rPr>
          <w:sz w:val="28"/>
          <w:szCs w:val="28"/>
        </w:rPr>
        <w:t xml:space="preserve"> района</w:t>
      </w:r>
      <w:r w:rsidRPr="00834B52">
        <w:rPr>
          <w:sz w:val="28"/>
          <w:szCs w:val="28"/>
        </w:rPr>
        <w:t>, в ведении ко</w:t>
      </w:r>
      <w:r>
        <w:rPr>
          <w:sz w:val="28"/>
          <w:szCs w:val="28"/>
        </w:rPr>
        <w:t>торого находятся муниципальные</w:t>
      </w:r>
      <w:r w:rsidRPr="00834B52">
        <w:rPr>
          <w:sz w:val="28"/>
          <w:szCs w:val="28"/>
        </w:rPr>
        <w:t xml:space="preserve"> казенные учреждения, в случае принятия им решения о применении нормативных затрат при расчете объема финансового обеспечен</w:t>
      </w:r>
      <w:r>
        <w:rPr>
          <w:sz w:val="28"/>
          <w:szCs w:val="28"/>
        </w:rPr>
        <w:t>ия выполнения   муниципального</w:t>
      </w:r>
      <w:r w:rsidRPr="00834B52">
        <w:rPr>
          <w:sz w:val="28"/>
          <w:szCs w:val="28"/>
        </w:rPr>
        <w:t xml:space="preserve"> задания;</w:t>
      </w:r>
    </w:p>
    <w:p w:rsidR="00040686" w:rsidRDefault="00040686" w:rsidP="00040686">
      <w:pPr>
        <w:tabs>
          <w:tab w:val="left" w:pos="1134"/>
        </w:tabs>
        <w:autoSpaceDE w:val="0"/>
        <w:autoSpaceDN w:val="0"/>
        <w:adjustRightInd w:val="0"/>
        <w:ind w:firstLine="709"/>
        <w:jc w:val="both"/>
        <w:rPr>
          <w:sz w:val="28"/>
          <w:szCs w:val="28"/>
        </w:rPr>
      </w:pPr>
      <w:r>
        <w:rPr>
          <w:sz w:val="28"/>
          <w:szCs w:val="28"/>
        </w:rPr>
        <w:t>б) муниципальных</w:t>
      </w:r>
      <w:r w:rsidRPr="00834B52">
        <w:rPr>
          <w:sz w:val="28"/>
          <w:szCs w:val="28"/>
        </w:rPr>
        <w:t xml:space="preserve"> бюджетных или автономных учреждений – органом, осуществляющим функции и полномочия учредителя.</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З</w:t>
      </w:r>
      <w:r w:rsidRPr="000F1B08">
        <w:rPr>
          <w:sz w:val="28"/>
          <w:szCs w:val="28"/>
        </w:rPr>
        <w:t xml:space="preserve">начения нормативных затрат на оказание </w:t>
      </w:r>
      <w:r>
        <w:rPr>
          <w:sz w:val="28"/>
          <w:szCs w:val="28"/>
        </w:rPr>
        <w:t xml:space="preserve">муниципальных </w:t>
      </w:r>
      <w:r w:rsidRPr="000F1B08">
        <w:rPr>
          <w:sz w:val="28"/>
          <w:szCs w:val="28"/>
        </w:rPr>
        <w:t xml:space="preserve"> услуг подлежат размещению на официальном сайте соответствующего исполнительного органа государственной власти </w:t>
      </w:r>
      <w:proofErr w:type="spellStart"/>
      <w:r w:rsidRPr="000F1B08">
        <w:rPr>
          <w:sz w:val="28"/>
          <w:szCs w:val="28"/>
        </w:rPr>
        <w:t>Бр</w:t>
      </w:r>
      <w:r>
        <w:rPr>
          <w:sz w:val="28"/>
          <w:szCs w:val="28"/>
        </w:rPr>
        <w:t>асовского</w:t>
      </w:r>
      <w:proofErr w:type="spellEnd"/>
      <w:r>
        <w:rPr>
          <w:sz w:val="28"/>
          <w:szCs w:val="28"/>
        </w:rPr>
        <w:t xml:space="preserve"> района</w:t>
      </w:r>
      <w:r w:rsidRPr="000F1B08">
        <w:rPr>
          <w:sz w:val="28"/>
          <w:szCs w:val="28"/>
        </w:rPr>
        <w:t xml:space="preserve"> (главного распорядителя средств </w:t>
      </w:r>
      <w:r>
        <w:rPr>
          <w:sz w:val="28"/>
          <w:szCs w:val="28"/>
        </w:rPr>
        <w:t xml:space="preserve">местного бюджета) в сети «Интернет» </w:t>
      </w:r>
      <w:r w:rsidRPr="00F35CD6">
        <w:rPr>
          <w:sz w:val="28"/>
          <w:szCs w:val="28"/>
        </w:rPr>
        <w:t>(за исключением сведений, составляющих государственную тайну)</w:t>
      </w:r>
      <w:r>
        <w:rPr>
          <w:sz w:val="28"/>
          <w:szCs w:val="28"/>
        </w:rPr>
        <w:t>.</w:t>
      </w:r>
    </w:p>
    <w:p w:rsidR="00040686" w:rsidRPr="00834B52" w:rsidRDefault="00040686" w:rsidP="00040686">
      <w:pPr>
        <w:tabs>
          <w:tab w:val="left" w:pos="-2694"/>
          <w:tab w:val="left" w:pos="0"/>
        </w:tabs>
        <w:autoSpaceDE w:val="0"/>
        <w:autoSpaceDN w:val="0"/>
        <w:adjustRightInd w:val="0"/>
        <w:ind w:firstLine="709"/>
        <w:jc w:val="both"/>
        <w:rPr>
          <w:sz w:val="28"/>
          <w:szCs w:val="28"/>
        </w:rPr>
      </w:pPr>
      <w:r>
        <w:rPr>
          <w:sz w:val="28"/>
          <w:szCs w:val="28"/>
        </w:rPr>
        <w:t>14.</w:t>
      </w:r>
      <w:r w:rsidRPr="00834B52">
        <w:rPr>
          <w:sz w:val="28"/>
          <w:szCs w:val="28"/>
        </w:rPr>
        <w:t xml:space="preserve"> Базовый норматив за</w:t>
      </w:r>
      <w:r>
        <w:rPr>
          <w:sz w:val="28"/>
          <w:szCs w:val="28"/>
        </w:rPr>
        <w:t>трат на оказание  муниципальной</w:t>
      </w:r>
      <w:r w:rsidRPr="00834B52">
        <w:rPr>
          <w:sz w:val="28"/>
          <w:szCs w:val="28"/>
        </w:rPr>
        <w:t xml:space="preserve"> услуги     состоит из базового норматива:</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а) затрат, непосредственно связа</w:t>
      </w:r>
      <w:r>
        <w:rPr>
          <w:sz w:val="28"/>
          <w:szCs w:val="28"/>
        </w:rPr>
        <w:t>нных с оказанием муниципальной</w:t>
      </w:r>
      <w:r w:rsidRPr="00834B52">
        <w:rPr>
          <w:sz w:val="28"/>
          <w:szCs w:val="28"/>
        </w:rPr>
        <w:t xml:space="preserve">   услуги;</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б) затрат на общехозяйственные н</w:t>
      </w:r>
      <w:r>
        <w:rPr>
          <w:sz w:val="28"/>
          <w:szCs w:val="28"/>
        </w:rPr>
        <w:t>ужды на оказание  муниципальной</w:t>
      </w:r>
      <w:r w:rsidRPr="00834B52">
        <w:rPr>
          <w:sz w:val="28"/>
          <w:szCs w:val="28"/>
        </w:rPr>
        <w:t xml:space="preserve"> услуги.</w:t>
      </w:r>
    </w:p>
    <w:p w:rsidR="00040686" w:rsidRPr="00834B52" w:rsidRDefault="00040686" w:rsidP="00040686">
      <w:pPr>
        <w:tabs>
          <w:tab w:val="left" w:pos="709"/>
        </w:tabs>
        <w:autoSpaceDE w:val="0"/>
        <w:autoSpaceDN w:val="0"/>
        <w:adjustRightInd w:val="0"/>
        <w:ind w:firstLine="709"/>
        <w:jc w:val="both"/>
        <w:rPr>
          <w:sz w:val="28"/>
          <w:szCs w:val="28"/>
        </w:rPr>
      </w:pPr>
      <w:r>
        <w:rPr>
          <w:sz w:val="28"/>
          <w:szCs w:val="28"/>
        </w:rPr>
        <w:t>15.</w:t>
      </w:r>
      <w:r w:rsidRPr="00834B52">
        <w:rPr>
          <w:sz w:val="28"/>
          <w:szCs w:val="28"/>
        </w:rPr>
        <w:t>Базовый норматив затрат рассчитывается исходя из затрат, необходи</w:t>
      </w:r>
      <w:r>
        <w:rPr>
          <w:sz w:val="28"/>
          <w:szCs w:val="28"/>
        </w:rPr>
        <w:t>мых для оказания  муниципальной</w:t>
      </w:r>
      <w:r w:rsidRPr="00834B52">
        <w:rPr>
          <w:sz w:val="28"/>
          <w:szCs w:val="28"/>
        </w:rPr>
        <w:t xml:space="preserve"> услуги, с соблюдением показателей   к</w:t>
      </w:r>
      <w:r>
        <w:rPr>
          <w:sz w:val="28"/>
          <w:szCs w:val="28"/>
        </w:rPr>
        <w:t>ачества оказания  муниципальной</w:t>
      </w:r>
      <w:r w:rsidRPr="00834B52">
        <w:rPr>
          <w:sz w:val="28"/>
          <w:szCs w:val="28"/>
        </w:rPr>
        <w:t xml:space="preserve"> услуги, а также показателей, отражающих отра</w:t>
      </w:r>
      <w:r>
        <w:rPr>
          <w:sz w:val="28"/>
          <w:szCs w:val="28"/>
        </w:rPr>
        <w:t>слевую специфику муниципальной</w:t>
      </w:r>
      <w:r w:rsidRPr="00834B52">
        <w:rPr>
          <w:sz w:val="28"/>
          <w:szCs w:val="28"/>
        </w:rPr>
        <w:t xml:space="preserve"> услуги (содержание, условия </w:t>
      </w:r>
      <w:r>
        <w:rPr>
          <w:sz w:val="28"/>
          <w:szCs w:val="28"/>
        </w:rPr>
        <w:t>(формы) оказания  муниципальной</w:t>
      </w:r>
      <w:r w:rsidRPr="00834B52">
        <w:rPr>
          <w:sz w:val="28"/>
          <w:szCs w:val="28"/>
        </w:rPr>
        <w:t xml:space="preserve"> услуги), установленных в базовом        (отраслевом) перечне.</w:t>
      </w:r>
    </w:p>
    <w:p w:rsidR="00040686" w:rsidRPr="00834B52" w:rsidRDefault="00040686" w:rsidP="00040686">
      <w:pPr>
        <w:tabs>
          <w:tab w:val="left" w:pos="-1843"/>
        </w:tabs>
        <w:autoSpaceDE w:val="0"/>
        <w:autoSpaceDN w:val="0"/>
        <w:adjustRightInd w:val="0"/>
        <w:ind w:firstLine="360"/>
        <w:jc w:val="both"/>
        <w:rPr>
          <w:sz w:val="28"/>
          <w:szCs w:val="28"/>
        </w:rPr>
      </w:pPr>
      <w:r>
        <w:rPr>
          <w:sz w:val="28"/>
          <w:szCs w:val="28"/>
        </w:rPr>
        <w:t xml:space="preserve">    </w:t>
      </w:r>
      <w:proofErr w:type="gramStart"/>
      <w:r>
        <w:rPr>
          <w:sz w:val="28"/>
          <w:szCs w:val="28"/>
        </w:rPr>
        <w:t>16.</w:t>
      </w:r>
      <w:r w:rsidRPr="00834B52">
        <w:rPr>
          <w:sz w:val="28"/>
          <w:szCs w:val="28"/>
        </w:rPr>
        <w:t>При определении базового норматива затрат применяются нормы материальных, технических и трудовых ресурсов, используе</w:t>
      </w:r>
      <w:r>
        <w:rPr>
          <w:sz w:val="28"/>
          <w:szCs w:val="28"/>
        </w:rPr>
        <w:t>мых для оказания муниципальной</w:t>
      </w:r>
      <w:r w:rsidRPr="00834B52">
        <w:rPr>
          <w:sz w:val="28"/>
          <w:szCs w:val="28"/>
        </w:rPr>
        <w:t xml:space="preserve"> услуги, установленные нормативными правовыми      актами Российской Федерации, Брянской области, а также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w:t>
      </w:r>
      <w:r>
        <w:rPr>
          <w:sz w:val="28"/>
          <w:szCs w:val="28"/>
        </w:rPr>
        <w:t>фере (далее – стандарты услуги), региональном перечне.</w:t>
      </w:r>
      <w:proofErr w:type="gramEnd"/>
    </w:p>
    <w:p w:rsidR="00040686" w:rsidRPr="00834B52" w:rsidRDefault="00040686" w:rsidP="00040686">
      <w:pPr>
        <w:tabs>
          <w:tab w:val="left" w:pos="709"/>
        </w:tabs>
        <w:autoSpaceDE w:val="0"/>
        <w:autoSpaceDN w:val="0"/>
        <w:adjustRightInd w:val="0"/>
        <w:ind w:firstLine="709"/>
        <w:jc w:val="both"/>
        <w:rPr>
          <w:sz w:val="28"/>
          <w:szCs w:val="28"/>
        </w:rPr>
      </w:pPr>
      <w:r>
        <w:rPr>
          <w:sz w:val="28"/>
          <w:szCs w:val="28"/>
        </w:rPr>
        <w:t>17.</w:t>
      </w:r>
      <w:r w:rsidRPr="00834B52">
        <w:rPr>
          <w:sz w:val="28"/>
          <w:szCs w:val="28"/>
        </w:rPr>
        <w:t>В базовый норматив затрат, непосредственно связан</w:t>
      </w:r>
      <w:r>
        <w:rPr>
          <w:sz w:val="28"/>
          <w:szCs w:val="28"/>
        </w:rPr>
        <w:t xml:space="preserve">ных с оказанием  муниципальной </w:t>
      </w:r>
      <w:r w:rsidRPr="00834B52">
        <w:rPr>
          <w:sz w:val="28"/>
          <w:szCs w:val="28"/>
        </w:rPr>
        <w:t>услуги, включаются:</w:t>
      </w:r>
    </w:p>
    <w:p w:rsidR="00040686" w:rsidRPr="00834B52" w:rsidRDefault="00040686" w:rsidP="00040686">
      <w:pPr>
        <w:tabs>
          <w:tab w:val="left" w:pos="1134"/>
        </w:tabs>
        <w:autoSpaceDE w:val="0"/>
        <w:autoSpaceDN w:val="0"/>
        <w:adjustRightInd w:val="0"/>
        <w:ind w:firstLine="709"/>
        <w:jc w:val="both"/>
        <w:rPr>
          <w:sz w:val="28"/>
          <w:szCs w:val="28"/>
        </w:rPr>
      </w:pPr>
      <w:proofErr w:type="gramStart"/>
      <w:r w:rsidRPr="00834B52">
        <w:rPr>
          <w:sz w:val="28"/>
          <w:szCs w:val="28"/>
        </w:rPr>
        <w:t>а) затраты на оплату труда, в том числе начисления на выплаты по    оплате труда работников, непосредственно связа</w:t>
      </w:r>
      <w:r>
        <w:rPr>
          <w:sz w:val="28"/>
          <w:szCs w:val="28"/>
        </w:rPr>
        <w:t xml:space="preserve">нных с оказанием  муниципальной </w:t>
      </w:r>
      <w:r w:rsidRPr="00834B52">
        <w:rPr>
          <w:sz w:val="28"/>
          <w:szCs w:val="28"/>
        </w:rPr>
        <w:t xml:space="preserve"> услуги, включая административно-управ</w:t>
      </w:r>
      <w:r>
        <w:rPr>
          <w:sz w:val="28"/>
          <w:szCs w:val="28"/>
        </w:rPr>
        <w:t xml:space="preserve">ленческий персонал, </w:t>
      </w:r>
      <w:r w:rsidRPr="00834B52">
        <w:rPr>
          <w:sz w:val="28"/>
          <w:szCs w:val="28"/>
        </w:rPr>
        <w:t xml:space="preserve"> включая взносы в государственные внебюджетные фонды,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w:t>
      </w:r>
      <w:r w:rsidRPr="00834B52">
        <w:rPr>
          <w:sz w:val="28"/>
          <w:szCs w:val="28"/>
        </w:rPr>
        <w:lastRenderedPageBreak/>
        <w:t>содержащими нормы трудового права (далее – начисления</w:t>
      </w:r>
      <w:proofErr w:type="gramEnd"/>
      <w:r w:rsidRPr="00834B52">
        <w:rPr>
          <w:sz w:val="28"/>
          <w:szCs w:val="28"/>
        </w:rPr>
        <w:t xml:space="preserve"> на выплаты по оплате труда);</w:t>
      </w:r>
    </w:p>
    <w:p w:rsidR="00040686" w:rsidRDefault="00040686" w:rsidP="00040686">
      <w:pPr>
        <w:tabs>
          <w:tab w:val="left" w:pos="1134"/>
        </w:tabs>
        <w:autoSpaceDE w:val="0"/>
        <w:autoSpaceDN w:val="0"/>
        <w:adjustRightInd w:val="0"/>
        <w:ind w:firstLine="709"/>
        <w:jc w:val="both"/>
        <w:rPr>
          <w:sz w:val="28"/>
          <w:szCs w:val="28"/>
        </w:rPr>
      </w:pPr>
      <w:r w:rsidRPr="00834B52">
        <w:rPr>
          <w:sz w:val="28"/>
          <w:szCs w:val="28"/>
        </w:rPr>
        <w:t xml:space="preserve">б) </w:t>
      </w:r>
      <w:r>
        <w:rPr>
          <w:sz w:val="28"/>
          <w:szCs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040686" w:rsidRDefault="00040686" w:rsidP="00040686">
      <w:pPr>
        <w:tabs>
          <w:tab w:val="left" w:pos="1134"/>
        </w:tabs>
        <w:autoSpaceDE w:val="0"/>
        <w:autoSpaceDN w:val="0"/>
        <w:adjustRightInd w:val="0"/>
        <w:ind w:firstLine="709"/>
        <w:jc w:val="both"/>
        <w:rPr>
          <w:sz w:val="28"/>
          <w:szCs w:val="28"/>
        </w:rPr>
      </w:pPr>
      <w:proofErr w:type="gramStart"/>
      <w:r w:rsidRPr="00834B52">
        <w:rPr>
          <w:sz w:val="28"/>
          <w:szCs w:val="28"/>
        </w:rPr>
        <w:t>в)</w:t>
      </w:r>
      <w:r>
        <w:rPr>
          <w:sz w:val="28"/>
          <w:szCs w:val="28"/>
        </w:rPr>
        <w:t xml:space="preserve"> </w:t>
      </w:r>
      <w:r w:rsidRPr="00834B52">
        <w:rPr>
          <w:sz w:val="28"/>
          <w:szCs w:val="28"/>
        </w:rPr>
        <w:t>иные затраты, непосредственно связа</w:t>
      </w:r>
      <w:r>
        <w:rPr>
          <w:sz w:val="28"/>
          <w:szCs w:val="28"/>
        </w:rPr>
        <w:t xml:space="preserve">нные с оказанием  муниципальной услуги, </w:t>
      </w:r>
      <w:r w:rsidRPr="00DC054E">
        <w:rPr>
          <w:sz w:val="28"/>
          <w:szCs w:val="28"/>
        </w:rPr>
        <w:t>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w:t>
      </w:r>
      <w:r>
        <w:rPr>
          <w:sz w:val="28"/>
          <w:szCs w:val="28"/>
        </w:rPr>
        <w:t>ственной услуги;</w:t>
      </w:r>
      <w:proofErr w:type="gramEnd"/>
    </w:p>
    <w:p w:rsidR="00040686" w:rsidRPr="00834B52" w:rsidRDefault="00040686" w:rsidP="004C7554">
      <w:pPr>
        <w:widowControl w:val="0"/>
        <w:autoSpaceDE w:val="0"/>
        <w:autoSpaceDN w:val="0"/>
        <w:adjustRightInd w:val="0"/>
        <w:jc w:val="both"/>
        <w:rPr>
          <w:sz w:val="28"/>
          <w:szCs w:val="28"/>
        </w:rPr>
      </w:pPr>
      <w:r>
        <w:rPr>
          <w:sz w:val="28"/>
          <w:szCs w:val="28"/>
        </w:rPr>
        <w:t xml:space="preserve">          18.</w:t>
      </w:r>
      <w:r w:rsidRPr="00834B52">
        <w:rPr>
          <w:sz w:val="28"/>
          <w:szCs w:val="28"/>
        </w:rPr>
        <w:t>В базовый норматив затрат на общехозяйственные ну</w:t>
      </w:r>
      <w:r>
        <w:rPr>
          <w:sz w:val="28"/>
          <w:szCs w:val="28"/>
        </w:rPr>
        <w:t xml:space="preserve">жды на  оказание  муниципальной </w:t>
      </w:r>
      <w:r w:rsidRPr="00834B52">
        <w:rPr>
          <w:sz w:val="28"/>
          <w:szCs w:val="28"/>
        </w:rPr>
        <w:t>услуги включаются:</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а)</w:t>
      </w:r>
      <w:r>
        <w:rPr>
          <w:sz w:val="28"/>
          <w:szCs w:val="28"/>
        </w:rPr>
        <w:t xml:space="preserve"> затраты на коммунальные услуги, </w:t>
      </w:r>
      <w:r w:rsidRPr="00155704">
        <w:rPr>
          <w:sz w:val="28"/>
          <w:szCs w:val="28"/>
        </w:rPr>
        <w:t xml:space="preserve"> </w:t>
      </w:r>
      <w:r w:rsidRPr="00DC054E">
        <w:rPr>
          <w:sz w:val="28"/>
          <w:szCs w:val="28"/>
        </w:rPr>
        <w:t>за исключением затрат, указанных в подпункте «в</w:t>
      </w:r>
      <w:r w:rsidRPr="002234A7">
        <w:rPr>
          <w:sz w:val="28"/>
          <w:szCs w:val="28"/>
        </w:rPr>
        <w:t>)</w:t>
      </w:r>
      <w:r w:rsidRPr="00DC054E">
        <w:rPr>
          <w:sz w:val="28"/>
          <w:szCs w:val="28"/>
        </w:rPr>
        <w:t>» пункта 1</w:t>
      </w:r>
      <w:r>
        <w:rPr>
          <w:sz w:val="28"/>
          <w:szCs w:val="28"/>
        </w:rPr>
        <w:t>7</w:t>
      </w:r>
      <w:r w:rsidRPr="00DC054E">
        <w:rPr>
          <w:sz w:val="28"/>
          <w:szCs w:val="28"/>
        </w:rPr>
        <w:t xml:space="preserve"> настоящего Положения</w:t>
      </w:r>
      <w:r>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б) затраты на содержание объекто</w:t>
      </w:r>
      <w:r>
        <w:rPr>
          <w:sz w:val="28"/>
          <w:szCs w:val="28"/>
        </w:rPr>
        <w:t>в недвижимого имущества, а так же затраты  на аренду указанного имущества,</w:t>
      </w:r>
      <w:r w:rsidRPr="00155704">
        <w:rPr>
          <w:sz w:val="28"/>
          <w:szCs w:val="28"/>
        </w:rPr>
        <w:t xml:space="preserve"> </w:t>
      </w:r>
      <w:r w:rsidRPr="00DC054E">
        <w:rPr>
          <w:sz w:val="28"/>
          <w:szCs w:val="28"/>
        </w:rPr>
        <w:t>за исключением затрат, указанных в подпункте «в</w:t>
      </w:r>
      <w:r w:rsidRPr="002234A7">
        <w:rPr>
          <w:sz w:val="28"/>
          <w:szCs w:val="28"/>
        </w:rPr>
        <w:t>)</w:t>
      </w:r>
      <w:r w:rsidRPr="00DC054E">
        <w:rPr>
          <w:sz w:val="28"/>
          <w:szCs w:val="28"/>
        </w:rPr>
        <w:t>» пункта 1</w:t>
      </w:r>
      <w:r>
        <w:rPr>
          <w:sz w:val="28"/>
          <w:szCs w:val="28"/>
        </w:rPr>
        <w:t>7</w:t>
      </w:r>
      <w:r w:rsidRPr="00DC054E">
        <w:rPr>
          <w:sz w:val="28"/>
          <w:szCs w:val="28"/>
        </w:rPr>
        <w:t xml:space="preserve"> настоящего Положения</w:t>
      </w:r>
      <w:r>
        <w:rPr>
          <w:sz w:val="28"/>
          <w:szCs w:val="28"/>
        </w:rPr>
        <w:t>;</w:t>
      </w:r>
    </w:p>
    <w:p w:rsidR="00040686" w:rsidRDefault="00040686" w:rsidP="00040686">
      <w:pPr>
        <w:tabs>
          <w:tab w:val="left" w:pos="1134"/>
        </w:tabs>
        <w:autoSpaceDE w:val="0"/>
        <w:autoSpaceDN w:val="0"/>
        <w:adjustRightInd w:val="0"/>
        <w:ind w:firstLine="709"/>
        <w:jc w:val="both"/>
        <w:rPr>
          <w:sz w:val="28"/>
          <w:szCs w:val="28"/>
        </w:rPr>
      </w:pPr>
      <w:r w:rsidRPr="00834B52">
        <w:rPr>
          <w:sz w:val="28"/>
          <w:szCs w:val="28"/>
        </w:rPr>
        <w:t>в) затраты на содержание объектов особо ценного движимого имущества</w:t>
      </w:r>
      <w:proofErr w:type="gramStart"/>
      <w:r>
        <w:rPr>
          <w:sz w:val="28"/>
          <w:szCs w:val="28"/>
        </w:rPr>
        <w:t xml:space="preserve"> ,</w:t>
      </w:r>
      <w:proofErr w:type="gramEnd"/>
      <w:r w:rsidRPr="00155704">
        <w:rPr>
          <w:sz w:val="28"/>
          <w:szCs w:val="28"/>
        </w:rPr>
        <w:t xml:space="preserve"> </w:t>
      </w:r>
      <w:r w:rsidRPr="00DC054E">
        <w:rPr>
          <w:sz w:val="28"/>
          <w:szCs w:val="28"/>
        </w:rPr>
        <w:t>за исключением затрат, указанных в подпункте «в</w:t>
      </w:r>
      <w:r w:rsidRPr="002234A7">
        <w:rPr>
          <w:sz w:val="28"/>
          <w:szCs w:val="28"/>
        </w:rPr>
        <w:t>)</w:t>
      </w:r>
      <w:r w:rsidRPr="00DC054E">
        <w:rPr>
          <w:sz w:val="28"/>
          <w:szCs w:val="28"/>
        </w:rPr>
        <w:t>» пункта 1</w:t>
      </w:r>
      <w:r>
        <w:rPr>
          <w:sz w:val="28"/>
          <w:szCs w:val="28"/>
        </w:rPr>
        <w:t>7</w:t>
      </w:r>
      <w:r w:rsidRPr="00DC054E">
        <w:rPr>
          <w:sz w:val="28"/>
          <w:szCs w:val="28"/>
        </w:rPr>
        <w:t xml:space="preserve"> настоящего Положения</w:t>
      </w:r>
      <w:r w:rsidRPr="00834B52">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д) затраты на приобретение услуг связи;</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е) затраты на приобретение транспортных услуг;</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ж) затраты на оплату труда и начисления на выплаты по оплате труда работников, которые не принимают непосредственного уча</w:t>
      </w:r>
      <w:r>
        <w:rPr>
          <w:sz w:val="28"/>
          <w:szCs w:val="28"/>
        </w:rPr>
        <w:t xml:space="preserve">стия в оказании муниципальной </w:t>
      </w:r>
      <w:r w:rsidRPr="00834B52">
        <w:rPr>
          <w:sz w:val="28"/>
          <w:szCs w:val="28"/>
        </w:rPr>
        <w:t>услуги;</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з) затраты на прочие общехозяйственные нужды.</w:t>
      </w:r>
    </w:p>
    <w:p w:rsidR="00040686" w:rsidRDefault="00040686" w:rsidP="00040686">
      <w:pPr>
        <w:tabs>
          <w:tab w:val="left" w:pos="1134"/>
        </w:tabs>
        <w:autoSpaceDE w:val="0"/>
        <w:autoSpaceDN w:val="0"/>
        <w:adjustRightInd w:val="0"/>
        <w:ind w:firstLine="709"/>
        <w:jc w:val="both"/>
        <w:rPr>
          <w:sz w:val="28"/>
          <w:szCs w:val="28"/>
        </w:rPr>
      </w:pPr>
      <w:r>
        <w:rPr>
          <w:sz w:val="28"/>
          <w:szCs w:val="28"/>
        </w:rPr>
        <w:t>19.</w:t>
      </w:r>
      <w:r w:rsidRPr="00834B52">
        <w:rPr>
          <w:sz w:val="28"/>
          <w:szCs w:val="28"/>
        </w:rPr>
        <w:t xml:space="preserve">В затраты, указанные </w:t>
      </w:r>
      <w:r>
        <w:rPr>
          <w:sz w:val="28"/>
          <w:szCs w:val="28"/>
        </w:rPr>
        <w:t>в подпунктах «а» – «в» пункта 18</w:t>
      </w:r>
      <w:r w:rsidRPr="00834B52">
        <w:rPr>
          <w:sz w:val="28"/>
          <w:szCs w:val="28"/>
        </w:rPr>
        <w:t xml:space="preserve"> настоящего Положения, включаются затраты</w:t>
      </w:r>
      <w:r w:rsidR="00354C21">
        <w:rPr>
          <w:sz w:val="28"/>
          <w:szCs w:val="28"/>
        </w:rPr>
        <w:t xml:space="preserve"> на оказание муниципальной услуги</w:t>
      </w:r>
      <w:r w:rsidRPr="00834B52">
        <w:rPr>
          <w:sz w:val="28"/>
          <w:szCs w:val="28"/>
        </w:rPr>
        <w:t xml:space="preserve"> в отношении имущества учреждения, используемого</w:t>
      </w:r>
      <w:r>
        <w:rPr>
          <w:sz w:val="28"/>
          <w:szCs w:val="28"/>
        </w:rPr>
        <w:t xml:space="preserve"> для выполнения  муниципального</w:t>
      </w:r>
      <w:r w:rsidRPr="00834B52">
        <w:rPr>
          <w:sz w:val="28"/>
          <w:szCs w:val="28"/>
        </w:rPr>
        <w:t xml:space="preserve">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w:t>
      </w:r>
      <w:r>
        <w:rPr>
          <w:sz w:val="28"/>
          <w:szCs w:val="28"/>
        </w:rPr>
        <w:t>обходимое для выполнения муниципального</w:t>
      </w:r>
      <w:r w:rsidRPr="00834B52">
        <w:rPr>
          <w:sz w:val="28"/>
          <w:szCs w:val="28"/>
        </w:rPr>
        <w:t xml:space="preserve"> зада</w:t>
      </w:r>
      <w:r>
        <w:rPr>
          <w:sz w:val="28"/>
          <w:szCs w:val="28"/>
        </w:rPr>
        <w:t>ния)</w:t>
      </w:r>
      <w:r w:rsidR="00354C21">
        <w:rPr>
          <w:sz w:val="28"/>
          <w:szCs w:val="28"/>
        </w:rPr>
        <w:t>»</w:t>
      </w:r>
      <w:r w:rsidRPr="00834B52">
        <w:rPr>
          <w:sz w:val="28"/>
          <w:szCs w:val="28"/>
        </w:rPr>
        <w:t>.</w:t>
      </w:r>
    </w:p>
    <w:p w:rsidR="00354C21" w:rsidRDefault="00040686" w:rsidP="00040686">
      <w:pPr>
        <w:autoSpaceDE w:val="0"/>
        <w:autoSpaceDN w:val="0"/>
        <w:adjustRightInd w:val="0"/>
        <w:ind w:firstLine="709"/>
        <w:jc w:val="both"/>
        <w:rPr>
          <w:sz w:val="28"/>
          <w:szCs w:val="28"/>
        </w:rPr>
      </w:pPr>
      <w:r>
        <w:rPr>
          <w:sz w:val="28"/>
          <w:szCs w:val="28"/>
        </w:rPr>
        <w:t xml:space="preserve">20. </w:t>
      </w:r>
      <w:proofErr w:type="gramStart"/>
      <w:r w:rsidR="00354C21" w:rsidRPr="00790025">
        <w:rPr>
          <w:sz w:val="28"/>
          <w:szCs w:val="28"/>
        </w:rPr>
        <w:t>Значение базового норматива затрат на оказание муниципальной услуги утверждается в форме электронного документа (уточняется                       при изменении размера бюджетных ассигнований, предусмотренных сводной бюджетной росписью бюджета района, или размера лимитов бюджетных обязательств, предусмотренных для финансового обеспечения выполнения муниципального задания)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путем подписания усиленной квалифицированной электронной подписью лица, имеющего</w:t>
      </w:r>
      <w:proofErr w:type="gramEnd"/>
      <w:r w:rsidR="00354C21" w:rsidRPr="00790025">
        <w:rPr>
          <w:sz w:val="28"/>
          <w:szCs w:val="28"/>
        </w:rPr>
        <w:t xml:space="preserve"> </w:t>
      </w:r>
      <w:r w:rsidR="00354C21" w:rsidRPr="00790025">
        <w:rPr>
          <w:sz w:val="28"/>
          <w:szCs w:val="28"/>
        </w:rPr>
        <w:lastRenderedPageBreak/>
        <w:t>право действовать от имени соответствующего органа исполнительной власти, органом исполнительной власти, осуществляющим функции и полномочия учредителя муниципального учреждения, а также по решению главного распорядителя средств бюджета района, в ведении которого находятся муниципальные учреждения, общей суммой  с выделением</w:t>
      </w:r>
      <w:proofErr w:type="gramStart"/>
      <w:r w:rsidR="00354C21" w:rsidRPr="00790025">
        <w:rPr>
          <w:sz w:val="28"/>
          <w:szCs w:val="28"/>
        </w:rPr>
        <w:t>:»</w:t>
      </w:r>
      <w:proofErr w:type="gramEnd"/>
      <w:r w:rsidR="00354C21" w:rsidRPr="00790025">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а) суммы затрат на оплату труда и начисления на выплаты по оплате труда работников, непосредственно связанных с оказанием государственной услуги, включая административно-упра</w:t>
      </w:r>
      <w:r>
        <w:rPr>
          <w:sz w:val="28"/>
          <w:szCs w:val="28"/>
        </w:rPr>
        <w:t>вленческий персонал</w:t>
      </w:r>
      <w:r w:rsidRPr="00834B52">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б) 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040686" w:rsidRDefault="00040686" w:rsidP="00040686">
      <w:pPr>
        <w:autoSpaceDE w:val="0"/>
        <w:autoSpaceDN w:val="0"/>
        <w:adjustRightInd w:val="0"/>
        <w:ind w:firstLine="709"/>
        <w:jc w:val="both"/>
        <w:rPr>
          <w:sz w:val="28"/>
          <w:szCs w:val="28"/>
        </w:rPr>
      </w:pPr>
      <w:r>
        <w:rPr>
          <w:sz w:val="28"/>
          <w:szCs w:val="28"/>
        </w:rPr>
        <w:t>21.</w:t>
      </w:r>
      <w:r w:rsidRPr="00834B52">
        <w:rPr>
          <w:sz w:val="28"/>
          <w:szCs w:val="28"/>
        </w:rPr>
        <w:t>Нормативные затраты на выполнение работы определяются при расчете объема финансового обеспеч</w:t>
      </w:r>
      <w:r>
        <w:rPr>
          <w:sz w:val="28"/>
          <w:szCs w:val="28"/>
        </w:rPr>
        <w:t>ения выполнения муниципального</w:t>
      </w:r>
      <w:r w:rsidRPr="00834B52">
        <w:rPr>
          <w:sz w:val="28"/>
          <w:szCs w:val="28"/>
        </w:rPr>
        <w:t xml:space="preserve"> задания в порядке, установленном органом, осуществляющим функции и полномочия учреди</w:t>
      </w:r>
      <w:r>
        <w:rPr>
          <w:sz w:val="28"/>
          <w:szCs w:val="28"/>
        </w:rPr>
        <w:t>теля в отношении муниципальных</w:t>
      </w:r>
      <w:r w:rsidRPr="00834B52">
        <w:rPr>
          <w:sz w:val="28"/>
          <w:szCs w:val="28"/>
        </w:rPr>
        <w:t xml:space="preserve"> бюджетных или автономных учреждений, а также по решению главного </w:t>
      </w:r>
      <w:r>
        <w:rPr>
          <w:sz w:val="28"/>
          <w:szCs w:val="28"/>
        </w:rPr>
        <w:t xml:space="preserve">распорядителя средств </w:t>
      </w:r>
      <w:r w:rsidRPr="00834B52">
        <w:rPr>
          <w:sz w:val="28"/>
          <w:szCs w:val="28"/>
        </w:rPr>
        <w:t xml:space="preserve"> бюджета</w:t>
      </w:r>
      <w:r>
        <w:rPr>
          <w:sz w:val="28"/>
          <w:szCs w:val="28"/>
        </w:rPr>
        <w:t xml:space="preserve"> района</w:t>
      </w:r>
      <w:r w:rsidRPr="00834B52">
        <w:rPr>
          <w:sz w:val="28"/>
          <w:szCs w:val="28"/>
        </w:rPr>
        <w:t>, в ведении ко</w:t>
      </w:r>
      <w:r>
        <w:rPr>
          <w:sz w:val="28"/>
          <w:szCs w:val="28"/>
        </w:rPr>
        <w:t>торого находятся муниципальные</w:t>
      </w:r>
      <w:r w:rsidRPr="00834B52">
        <w:rPr>
          <w:sz w:val="28"/>
          <w:szCs w:val="28"/>
        </w:rPr>
        <w:t xml:space="preserve"> казенные учреждения.</w:t>
      </w:r>
    </w:p>
    <w:p w:rsidR="00040686" w:rsidRPr="00834B52" w:rsidRDefault="00040686" w:rsidP="00040686">
      <w:pPr>
        <w:autoSpaceDE w:val="0"/>
        <w:autoSpaceDN w:val="0"/>
        <w:adjustRightInd w:val="0"/>
        <w:ind w:firstLine="709"/>
        <w:jc w:val="both"/>
        <w:rPr>
          <w:sz w:val="28"/>
          <w:szCs w:val="28"/>
        </w:rPr>
      </w:pPr>
      <w:r w:rsidRPr="00DC054E">
        <w:rPr>
          <w:sz w:val="28"/>
          <w:szCs w:val="28"/>
        </w:rPr>
        <w:t xml:space="preserve">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DC054E">
        <w:rPr>
          <w:sz w:val="28"/>
          <w:szCs w:val="28"/>
        </w:rPr>
        <w:t>определяемых</w:t>
      </w:r>
      <w:proofErr w:type="gramEnd"/>
      <w:r w:rsidRPr="00DC054E">
        <w:rPr>
          <w:sz w:val="28"/>
          <w:szCs w:val="28"/>
        </w:rPr>
        <w:t xml:space="preserve"> в соответствии с таким порядком</w:t>
      </w:r>
      <w:r>
        <w:rPr>
          <w:sz w:val="28"/>
          <w:szCs w:val="28"/>
        </w:rPr>
        <w:t>.</w:t>
      </w:r>
    </w:p>
    <w:p w:rsidR="00040686" w:rsidRPr="00834B52" w:rsidRDefault="00040686" w:rsidP="00040686">
      <w:pPr>
        <w:autoSpaceDE w:val="0"/>
        <w:autoSpaceDN w:val="0"/>
        <w:adjustRightInd w:val="0"/>
        <w:ind w:firstLine="709"/>
        <w:jc w:val="both"/>
        <w:rPr>
          <w:sz w:val="28"/>
          <w:szCs w:val="28"/>
        </w:rPr>
      </w:pPr>
      <w:r>
        <w:rPr>
          <w:sz w:val="28"/>
          <w:szCs w:val="28"/>
        </w:rPr>
        <w:t>22.</w:t>
      </w:r>
      <w:r w:rsidRPr="00834B52">
        <w:rPr>
          <w:sz w:val="28"/>
          <w:szCs w:val="28"/>
        </w:rPr>
        <w:t>Нормативные затраты на выполнение работы рассчитываются на работу в целом или в случа</w:t>
      </w:r>
      <w:r>
        <w:rPr>
          <w:sz w:val="28"/>
          <w:szCs w:val="28"/>
        </w:rPr>
        <w:t>е установления в муниципальном</w:t>
      </w:r>
      <w:r w:rsidRPr="00834B52">
        <w:rPr>
          <w:sz w:val="28"/>
          <w:szCs w:val="28"/>
        </w:rPr>
        <w:t xml:space="preserve"> задании показателей объема выполнения работы – на единицу объема работы. В нормативные затраты на выполнение работы включаются:</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а) затраты на оплату труда с начислениями на выплаты по оплате труда работников, непосредственно связанных с выполнением рабо</w:t>
      </w:r>
      <w:r>
        <w:rPr>
          <w:sz w:val="28"/>
          <w:szCs w:val="28"/>
        </w:rPr>
        <w:t>ты</w:t>
      </w:r>
      <w:r w:rsidRPr="00834B52">
        <w:rPr>
          <w:sz w:val="28"/>
          <w:szCs w:val="28"/>
        </w:rPr>
        <w:t>;</w:t>
      </w:r>
    </w:p>
    <w:p w:rsidR="00040686" w:rsidRDefault="00040686" w:rsidP="00040686">
      <w:pPr>
        <w:tabs>
          <w:tab w:val="left" w:pos="1134"/>
        </w:tabs>
        <w:autoSpaceDE w:val="0"/>
        <w:autoSpaceDN w:val="0"/>
        <w:adjustRightInd w:val="0"/>
        <w:ind w:firstLine="709"/>
        <w:jc w:val="both"/>
        <w:rPr>
          <w:sz w:val="28"/>
          <w:szCs w:val="28"/>
        </w:rPr>
      </w:pPr>
      <w:r w:rsidRPr="00834B52">
        <w:rPr>
          <w:sz w:val="28"/>
          <w:szCs w:val="28"/>
        </w:rPr>
        <w:t xml:space="preserve">б) </w:t>
      </w:r>
      <w:r>
        <w:rPr>
          <w:sz w:val="28"/>
          <w:szCs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включая затраты на аренду указанного имущества;</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в) затраты на иные расходы, непосредственно связанные с выполнением работы;</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г) затраты на оплату коммунальных услуг;</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д) затраты на содержание объектов недвижимого имущества, необходимого для выполнения го</w:t>
      </w:r>
      <w:r>
        <w:rPr>
          <w:sz w:val="28"/>
          <w:szCs w:val="28"/>
        </w:rPr>
        <w:t>сударственного задания</w:t>
      </w:r>
      <w:proofErr w:type="gramStart"/>
      <w:r>
        <w:rPr>
          <w:sz w:val="28"/>
          <w:szCs w:val="28"/>
        </w:rPr>
        <w:t xml:space="preserve"> ,</w:t>
      </w:r>
      <w:proofErr w:type="gramEnd"/>
      <w:r>
        <w:rPr>
          <w:sz w:val="28"/>
          <w:szCs w:val="28"/>
        </w:rPr>
        <w:t xml:space="preserve"> а также затраты на аренду указанного имущества</w:t>
      </w:r>
      <w:r w:rsidRPr="00834B52">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е) затраты на содержание объектов особо ценного движимого имущества и имущества, необходимого для выпо</w:t>
      </w:r>
      <w:r>
        <w:rPr>
          <w:sz w:val="28"/>
          <w:szCs w:val="28"/>
        </w:rPr>
        <w:t xml:space="preserve">лнения государственного </w:t>
      </w:r>
      <w:proofErr w:type="spellStart"/>
      <w:r>
        <w:rPr>
          <w:sz w:val="28"/>
          <w:szCs w:val="28"/>
        </w:rPr>
        <w:t>задания</w:t>
      </w:r>
      <w:proofErr w:type="gramStart"/>
      <w:r>
        <w:rPr>
          <w:sz w:val="28"/>
          <w:szCs w:val="28"/>
        </w:rPr>
        <w:t>,а</w:t>
      </w:r>
      <w:proofErr w:type="spellEnd"/>
      <w:proofErr w:type="gramEnd"/>
      <w:r>
        <w:rPr>
          <w:sz w:val="28"/>
          <w:szCs w:val="28"/>
        </w:rPr>
        <w:t xml:space="preserve"> также затраты на аренду указанного имущества</w:t>
      </w:r>
      <w:r w:rsidRPr="00834B52">
        <w:rPr>
          <w:sz w:val="28"/>
          <w:szCs w:val="28"/>
        </w:rPr>
        <w:t>;</w:t>
      </w:r>
    </w:p>
    <w:p w:rsidR="00040686" w:rsidRPr="00834B52" w:rsidRDefault="00040686" w:rsidP="00040686">
      <w:pPr>
        <w:tabs>
          <w:tab w:val="left" w:pos="-7797"/>
        </w:tabs>
        <w:autoSpaceDE w:val="0"/>
        <w:autoSpaceDN w:val="0"/>
        <w:adjustRightInd w:val="0"/>
        <w:jc w:val="both"/>
        <w:rPr>
          <w:sz w:val="28"/>
          <w:szCs w:val="28"/>
        </w:rPr>
      </w:pPr>
      <w:r>
        <w:rPr>
          <w:sz w:val="28"/>
          <w:szCs w:val="28"/>
        </w:rPr>
        <w:lastRenderedPageBreak/>
        <w:t xml:space="preserve">          </w:t>
      </w:r>
      <w:r w:rsidRPr="00834B52">
        <w:rPr>
          <w:sz w:val="28"/>
          <w:szCs w:val="28"/>
        </w:rPr>
        <w:t xml:space="preserve"> з) затраты на приобретение услуг связи;</w:t>
      </w:r>
    </w:p>
    <w:p w:rsidR="00040686" w:rsidRPr="00834B52" w:rsidRDefault="00040686" w:rsidP="00040686">
      <w:pPr>
        <w:autoSpaceDE w:val="0"/>
        <w:autoSpaceDN w:val="0"/>
        <w:adjustRightInd w:val="0"/>
        <w:ind w:firstLine="426"/>
        <w:jc w:val="both"/>
        <w:rPr>
          <w:sz w:val="28"/>
          <w:szCs w:val="28"/>
        </w:rPr>
      </w:pPr>
      <w:r>
        <w:rPr>
          <w:sz w:val="28"/>
          <w:szCs w:val="28"/>
        </w:rPr>
        <w:t xml:space="preserve">    </w:t>
      </w:r>
      <w:r w:rsidRPr="00834B52">
        <w:rPr>
          <w:sz w:val="28"/>
          <w:szCs w:val="28"/>
        </w:rPr>
        <w:t>и) затраты на приобретение транспортных услуг;</w:t>
      </w:r>
    </w:p>
    <w:p w:rsidR="00040686" w:rsidRDefault="00040686" w:rsidP="00040686">
      <w:pPr>
        <w:autoSpaceDE w:val="0"/>
        <w:autoSpaceDN w:val="0"/>
        <w:adjustRightInd w:val="0"/>
        <w:ind w:firstLine="426"/>
        <w:jc w:val="both"/>
        <w:rPr>
          <w:sz w:val="28"/>
          <w:szCs w:val="28"/>
        </w:rPr>
      </w:pPr>
      <w:r>
        <w:rPr>
          <w:sz w:val="28"/>
          <w:szCs w:val="28"/>
        </w:rPr>
        <w:t xml:space="preserve">    </w:t>
      </w:r>
      <w:r w:rsidRPr="00834B52">
        <w:rPr>
          <w:sz w:val="28"/>
          <w:szCs w:val="28"/>
        </w:rPr>
        <w:t xml:space="preserve">к) </w:t>
      </w:r>
      <w:r w:rsidRPr="0067670D">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w:t>
      </w:r>
      <w:r>
        <w:rPr>
          <w:sz w:val="28"/>
          <w:szCs w:val="28"/>
        </w:rPr>
        <w:t>выполнении работы;</w:t>
      </w:r>
    </w:p>
    <w:p w:rsidR="00040686" w:rsidRPr="00F13E77" w:rsidRDefault="00040686" w:rsidP="00040686">
      <w:pPr>
        <w:autoSpaceDE w:val="0"/>
        <w:autoSpaceDN w:val="0"/>
        <w:adjustRightInd w:val="0"/>
        <w:ind w:firstLine="426"/>
        <w:jc w:val="both"/>
        <w:rPr>
          <w:sz w:val="28"/>
          <w:szCs w:val="28"/>
        </w:rPr>
      </w:pPr>
      <w:r w:rsidRPr="00F13E77">
        <w:rPr>
          <w:sz w:val="28"/>
          <w:szCs w:val="28"/>
        </w:rPr>
        <w:t xml:space="preserve">   л) затраты на прочие общехозяйственные нужды</w:t>
      </w:r>
      <w:r w:rsidR="00354C21">
        <w:rPr>
          <w:sz w:val="28"/>
          <w:szCs w:val="28"/>
        </w:rPr>
        <w:t>.</w:t>
      </w:r>
    </w:p>
    <w:p w:rsidR="00040686" w:rsidRPr="00834B52" w:rsidRDefault="00040686" w:rsidP="00040686">
      <w:pPr>
        <w:autoSpaceDE w:val="0"/>
        <w:autoSpaceDN w:val="0"/>
        <w:adjustRightInd w:val="0"/>
        <w:ind w:firstLine="426"/>
        <w:jc w:val="both"/>
        <w:rPr>
          <w:sz w:val="28"/>
          <w:szCs w:val="28"/>
        </w:rPr>
      </w:pPr>
    </w:p>
    <w:p w:rsidR="00040686" w:rsidRPr="00834B52" w:rsidRDefault="00040686" w:rsidP="00040686">
      <w:pPr>
        <w:tabs>
          <w:tab w:val="left" w:pos="-7797"/>
        </w:tabs>
        <w:autoSpaceDE w:val="0"/>
        <w:autoSpaceDN w:val="0"/>
        <w:adjustRightInd w:val="0"/>
        <w:ind w:firstLine="426"/>
        <w:jc w:val="both"/>
        <w:rPr>
          <w:sz w:val="28"/>
          <w:szCs w:val="28"/>
        </w:rPr>
      </w:pPr>
      <w:r>
        <w:rPr>
          <w:sz w:val="28"/>
          <w:szCs w:val="28"/>
        </w:rPr>
        <w:t>23.</w:t>
      </w:r>
      <w:r w:rsidRPr="00834B52">
        <w:rPr>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Брянской области,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40686" w:rsidRPr="00E604DB" w:rsidRDefault="00040686" w:rsidP="00040686">
      <w:pPr>
        <w:autoSpaceDE w:val="0"/>
        <w:autoSpaceDN w:val="0"/>
        <w:adjustRightInd w:val="0"/>
        <w:ind w:firstLine="426"/>
        <w:jc w:val="both"/>
        <w:rPr>
          <w:sz w:val="28"/>
          <w:szCs w:val="28"/>
        </w:rPr>
      </w:pPr>
      <w:r>
        <w:rPr>
          <w:sz w:val="28"/>
          <w:szCs w:val="28"/>
        </w:rPr>
        <w:t>24.</w:t>
      </w:r>
      <w:r w:rsidRPr="00834B52">
        <w:rPr>
          <w:sz w:val="28"/>
          <w:szCs w:val="28"/>
        </w:rPr>
        <w:t xml:space="preserve">Значения нормативных затрат на выполнение </w:t>
      </w:r>
      <w:r w:rsidRPr="00354C21">
        <w:rPr>
          <w:sz w:val="28"/>
          <w:szCs w:val="28"/>
        </w:rPr>
        <w:t xml:space="preserve">работы утверждаются в </w:t>
      </w:r>
      <w:r w:rsidR="00354C21" w:rsidRPr="00354C21">
        <w:rPr>
          <w:sz w:val="28"/>
          <w:szCs w:val="28"/>
        </w:rPr>
        <w:t>форме электронного документа в государственной информационной системе</w:t>
      </w:r>
      <w:r w:rsidRPr="00354C21">
        <w:rPr>
          <w:sz w:val="28"/>
          <w:szCs w:val="28"/>
        </w:rPr>
        <w:t xml:space="preserve"> путем подписания усиленной квалифицированной электронной подписью</w:t>
      </w:r>
      <w:r w:rsidRPr="00BF4A37">
        <w:rPr>
          <w:sz w:val="28"/>
          <w:szCs w:val="28"/>
        </w:rPr>
        <w:t xml:space="preserve"> лица, имеющего право действовать от имени соответствующего </w:t>
      </w:r>
      <w:r w:rsidRPr="00BF4A37">
        <w:t xml:space="preserve"> </w:t>
      </w:r>
      <w:r w:rsidR="00354C21" w:rsidRPr="00354C21">
        <w:rPr>
          <w:sz w:val="28"/>
          <w:szCs w:val="28"/>
        </w:rPr>
        <w:t>органа</w:t>
      </w:r>
      <w:r w:rsidR="00354C21">
        <w:t xml:space="preserve"> </w:t>
      </w:r>
      <w:r w:rsidRPr="00BF4A37">
        <w:rPr>
          <w:sz w:val="28"/>
          <w:szCs w:val="28"/>
        </w:rPr>
        <w:t>исполнительно</w:t>
      </w:r>
      <w:r>
        <w:rPr>
          <w:sz w:val="28"/>
          <w:szCs w:val="28"/>
        </w:rPr>
        <w:t>-распорядительно</w:t>
      </w:r>
      <w:r w:rsidR="00354C21">
        <w:rPr>
          <w:sz w:val="28"/>
          <w:szCs w:val="28"/>
        </w:rPr>
        <w:t>й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proofErr w:type="gramStart"/>
      <w:r>
        <w:rPr>
          <w:sz w:val="28"/>
          <w:szCs w:val="28"/>
        </w:rPr>
        <w:t xml:space="preserve"> </w:t>
      </w:r>
      <w:r w:rsidRPr="00834B52">
        <w:rPr>
          <w:sz w:val="28"/>
          <w:szCs w:val="28"/>
        </w:rPr>
        <w:t>,</w:t>
      </w:r>
      <w:proofErr w:type="gramEnd"/>
      <w:r w:rsidRPr="00834B52">
        <w:rPr>
          <w:sz w:val="28"/>
          <w:szCs w:val="28"/>
        </w:rPr>
        <w:t xml:space="preserve"> осуществляющим функции и полномочия учредителя в </w:t>
      </w:r>
      <w:r>
        <w:rPr>
          <w:sz w:val="28"/>
          <w:szCs w:val="28"/>
        </w:rPr>
        <w:t>отношении  муниципальных</w:t>
      </w:r>
      <w:r w:rsidRPr="00834B52">
        <w:rPr>
          <w:sz w:val="28"/>
          <w:szCs w:val="28"/>
        </w:rPr>
        <w:t xml:space="preserve"> бюджетных или автономных учреждений, а также главным р</w:t>
      </w:r>
      <w:r>
        <w:rPr>
          <w:sz w:val="28"/>
          <w:szCs w:val="28"/>
        </w:rPr>
        <w:t xml:space="preserve">аспорядителем средств </w:t>
      </w:r>
      <w:r w:rsidRPr="00834B52">
        <w:rPr>
          <w:sz w:val="28"/>
          <w:szCs w:val="28"/>
        </w:rPr>
        <w:t xml:space="preserve"> бюджета</w:t>
      </w:r>
      <w:r>
        <w:rPr>
          <w:sz w:val="28"/>
          <w:szCs w:val="28"/>
        </w:rPr>
        <w:t xml:space="preserve"> района </w:t>
      </w:r>
      <w:r w:rsidRPr="00834B52">
        <w:rPr>
          <w:sz w:val="28"/>
          <w:szCs w:val="28"/>
        </w:rPr>
        <w:t>, в ведении ко</w:t>
      </w:r>
      <w:r>
        <w:rPr>
          <w:sz w:val="28"/>
          <w:szCs w:val="28"/>
        </w:rPr>
        <w:t>торого находятся   муниципальные</w:t>
      </w:r>
      <w:r w:rsidRPr="00834B52">
        <w:rPr>
          <w:sz w:val="28"/>
          <w:szCs w:val="28"/>
        </w:rPr>
        <w:t xml:space="preserve"> казенные учреждения (в случае принятия им решения о применении нормативных затрат при расчете объема финансового обеспеч</w:t>
      </w:r>
      <w:r>
        <w:rPr>
          <w:sz w:val="28"/>
          <w:szCs w:val="28"/>
        </w:rPr>
        <w:t>ения выполнения  муниципального</w:t>
      </w:r>
      <w:r w:rsidRPr="00834B52">
        <w:rPr>
          <w:sz w:val="28"/>
          <w:szCs w:val="28"/>
        </w:rPr>
        <w:t xml:space="preserve"> задания).</w:t>
      </w:r>
      <w:r w:rsidRPr="00E604DB">
        <w:t xml:space="preserve"> </w:t>
      </w:r>
      <w:r w:rsidRPr="00E604DB">
        <w:rPr>
          <w:sz w:val="28"/>
          <w:szCs w:val="28"/>
        </w:rPr>
        <w:t>Значения нормативных затрат на выполнение работ подлежат размещению на официальном сайте соответствующего исполнительно</w:t>
      </w:r>
      <w:r>
        <w:rPr>
          <w:sz w:val="28"/>
          <w:szCs w:val="28"/>
        </w:rPr>
        <w:t xml:space="preserve">-распорядительного </w:t>
      </w:r>
      <w:r w:rsidRPr="00E604DB">
        <w:rPr>
          <w:sz w:val="28"/>
          <w:szCs w:val="28"/>
        </w:rPr>
        <w:t xml:space="preserve">органа </w:t>
      </w:r>
      <w:r>
        <w:rPr>
          <w:sz w:val="28"/>
          <w:szCs w:val="28"/>
        </w:rPr>
        <w:t xml:space="preserve">местного самоуправления </w:t>
      </w:r>
      <w:proofErr w:type="spellStart"/>
      <w:r>
        <w:rPr>
          <w:sz w:val="28"/>
          <w:szCs w:val="28"/>
        </w:rPr>
        <w:t>Брасовского</w:t>
      </w:r>
      <w:proofErr w:type="spellEnd"/>
      <w:r>
        <w:rPr>
          <w:sz w:val="28"/>
          <w:szCs w:val="28"/>
        </w:rPr>
        <w:t xml:space="preserve"> р</w:t>
      </w:r>
      <w:r w:rsidRPr="00E604DB">
        <w:rPr>
          <w:sz w:val="28"/>
          <w:szCs w:val="28"/>
        </w:rPr>
        <w:t xml:space="preserve">айона (главного распорядителя средств </w:t>
      </w:r>
      <w:r>
        <w:rPr>
          <w:sz w:val="28"/>
          <w:szCs w:val="28"/>
        </w:rPr>
        <w:t>районного</w:t>
      </w:r>
      <w:r w:rsidRPr="00E604DB">
        <w:rPr>
          <w:sz w:val="28"/>
          <w:szCs w:val="28"/>
        </w:rPr>
        <w:t xml:space="preserve"> бюджета) в сети Интернет (за исключением сведений, составляющих государственную тайну)</w:t>
      </w:r>
      <w:r>
        <w:rPr>
          <w:sz w:val="28"/>
          <w:szCs w:val="28"/>
        </w:rPr>
        <w:t>.</w:t>
      </w:r>
    </w:p>
    <w:p w:rsidR="00040686" w:rsidRDefault="00040686" w:rsidP="00040686">
      <w:pPr>
        <w:autoSpaceDE w:val="0"/>
        <w:autoSpaceDN w:val="0"/>
        <w:adjustRightInd w:val="0"/>
        <w:ind w:left="142" w:firstLine="284"/>
        <w:jc w:val="both"/>
        <w:rPr>
          <w:sz w:val="28"/>
          <w:szCs w:val="28"/>
        </w:rPr>
      </w:pPr>
      <w:r>
        <w:rPr>
          <w:sz w:val="28"/>
          <w:szCs w:val="28"/>
        </w:rPr>
        <w:t>25.</w:t>
      </w:r>
      <w:r w:rsidRPr="00834B52">
        <w:rPr>
          <w:sz w:val="28"/>
          <w:szCs w:val="28"/>
        </w:rPr>
        <w:t xml:space="preserve">В объем финансового обеспечения выполнения </w:t>
      </w:r>
      <w:r>
        <w:rPr>
          <w:sz w:val="28"/>
          <w:szCs w:val="28"/>
        </w:rPr>
        <w:t>муниципального</w:t>
      </w:r>
      <w:r w:rsidRPr="00834B52">
        <w:rPr>
          <w:sz w:val="28"/>
          <w:szCs w:val="28"/>
        </w:rPr>
        <w:t xml:space="preserve"> задания включаются затраты на уплату налогов, в качестве объекта налогообложения по которым признается имущество учреждения.</w:t>
      </w:r>
    </w:p>
    <w:p w:rsidR="00040686" w:rsidRDefault="00040686" w:rsidP="00040686">
      <w:pPr>
        <w:tabs>
          <w:tab w:val="left" w:pos="1134"/>
        </w:tabs>
        <w:autoSpaceDE w:val="0"/>
        <w:autoSpaceDN w:val="0"/>
        <w:adjustRightInd w:val="0"/>
        <w:ind w:firstLine="360"/>
        <w:jc w:val="both"/>
        <w:rPr>
          <w:sz w:val="28"/>
          <w:szCs w:val="28"/>
        </w:rPr>
      </w:pPr>
      <w:proofErr w:type="gramStart"/>
      <w:r>
        <w:rPr>
          <w:sz w:val="28"/>
          <w:szCs w:val="28"/>
        </w:rPr>
        <w:t>В случае если  муниципальное</w:t>
      </w:r>
      <w:r w:rsidRPr="00FB5F8A">
        <w:rPr>
          <w:sz w:val="28"/>
          <w:szCs w:val="28"/>
        </w:rPr>
        <w:t xml:space="preserve"> бюджетное или автономное учреждение оказывает сверх</w:t>
      </w:r>
      <w:r>
        <w:rPr>
          <w:sz w:val="28"/>
          <w:szCs w:val="28"/>
        </w:rPr>
        <w:t xml:space="preserve"> установленного муниципального задания  муниципальные </w:t>
      </w:r>
      <w:r w:rsidRPr="00FB5F8A">
        <w:rPr>
          <w:sz w:val="28"/>
          <w:szCs w:val="28"/>
        </w:rPr>
        <w:t>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w:t>
      </w:r>
      <w:r>
        <w:rPr>
          <w:sz w:val="28"/>
          <w:szCs w:val="28"/>
        </w:rPr>
        <w:t xml:space="preserve">ение выполнения  муниципального </w:t>
      </w:r>
      <w:r w:rsidRPr="00FB5F8A">
        <w:rPr>
          <w:sz w:val="28"/>
          <w:szCs w:val="28"/>
        </w:rPr>
        <w:t xml:space="preserve"> задания</w:t>
      </w:r>
      <w:proofErr w:type="gramEnd"/>
      <w:r w:rsidRPr="00FB5F8A">
        <w:rPr>
          <w:sz w:val="28"/>
          <w:szCs w:val="28"/>
        </w:rPr>
        <w:t xml:space="preserve">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w:t>
      </w:r>
      <w:r w:rsidRPr="00FB5F8A">
        <w:rPr>
          <w:sz w:val="28"/>
          <w:szCs w:val="28"/>
        </w:rPr>
        <w:lastRenderedPageBreak/>
        <w:t>коэффициент платной деятельности)</w:t>
      </w:r>
      <w:r w:rsidR="00C92B48">
        <w:rPr>
          <w:sz w:val="28"/>
          <w:szCs w:val="28"/>
        </w:rPr>
        <w:t xml:space="preserve"> и в виде платы, взимаемой с потребителя в рамках установленного </w:t>
      </w:r>
      <w:r w:rsidR="00C92B48" w:rsidRPr="00C92B48">
        <w:rPr>
          <w:sz w:val="28"/>
          <w:szCs w:val="28"/>
        </w:rPr>
        <w:t>муниципального задания</w:t>
      </w:r>
      <w:r w:rsidRPr="00C92B48">
        <w:rPr>
          <w:sz w:val="28"/>
          <w:szCs w:val="28"/>
        </w:rPr>
        <w:t>.</w:t>
      </w:r>
    </w:p>
    <w:p w:rsidR="00650E61" w:rsidRPr="00E604DB" w:rsidRDefault="00650E61" w:rsidP="00650E61">
      <w:pPr>
        <w:pStyle w:val="ConsPlusNormal"/>
        <w:spacing w:before="220"/>
        <w:ind w:firstLine="540"/>
        <w:jc w:val="both"/>
        <w:rPr>
          <w:rFonts w:ascii="Times New Roman" w:hAnsi="Times New Roman" w:cs="Times New Roman"/>
          <w:sz w:val="28"/>
          <w:szCs w:val="28"/>
        </w:rPr>
      </w:pPr>
      <w:proofErr w:type="gramStart"/>
      <w:r w:rsidRPr="00790025">
        <w:rPr>
          <w:rFonts w:ascii="Times New Roman" w:hAnsi="Times New Roman" w:cs="Times New Roman"/>
          <w:sz w:val="28"/>
          <w:szCs w:val="28"/>
        </w:rPr>
        <w:t>Объем планируемых доходов от платной деятельности для расчета коэффициента платной деятельности определяется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а также за вычетом из указанного объема доходов налога                             на добавленную стоимость</w:t>
      </w:r>
      <w:proofErr w:type="gramEnd"/>
      <w:r w:rsidRPr="00790025">
        <w:rPr>
          <w:rFonts w:ascii="Times New Roman" w:hAnsi="Times New Roman" w:cs="Times New Roman"/>
          <w:sz w:val="28"/>
          <w:szCs w:val="28"/>
        </w:rPr>
        <w:t xml:space="preserve"> в случае</w:t>
      </w:r>
      <w:proofErr w:type="gramStart"/>
      <w:r w:rsidRPr="00790025">
        <w:rPr>
          <w:rFonts w:ascii="Times New Roman" w:hAnsi="Times New Roman" w:cs="Times New Roman"/>
          <w:sz w:val="28"/>
          <w:szCs w:val="28"/>
        </w:rPr>
        <w:t>,</w:t>
      </w:r>
      <w:proofErr w:type="gramEnd"/>
      <w:r w:rsidRPr="00790025">
        <w:rPr>
          <w:rFonts w:ascii="Times New Roman" w:hAnsi="Times New Roman" w:cs="Times New Roman"/>
          <w:sz w:val="28"/>
          <w:szCs w:val="28"/>
        </w:rPr>
        <w:t xml:space="preserve">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040686" w:rsidRDefault="00040686" w:rsidP="00650E61">
      <w:pPr>
        <w:pStyle w:val="ConsPlusNormal"/>
        <w:spacing w:before="220" w:after="120"/>
        <w:ind w:firstLine="540"/>
        <w:jc w:val="both"/>
        <w:rPr>
          <w:rFonts w:ascii="Times New Roman" w:hAnsi="Times New Roman" w:cs="Times New Roman"/>
          <w:sz w:val="28"/>
          <w:szCs w:val="28"/>
        </w:rPr>
      </w:pPr>
      <w:r w:rsidRPr="00FB5F8A">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w:t>
      </w:r>
      <w:r>
        <w:rPr>
          <w:rFonts w:ascii="Times New Roman" w:hAnsi="Times New Roman" w:cs="Times New Roman"/>
          <w:sz w:val="28"/>
          <w:szCs w:val="28"/>
        </w:rPr>
        <w:t xml:space="preserve">й, предоставляемых из </w:t>
      </w:r>
      <w:r w:rsidRPr="00FB5F8A">
        <w:rPr>
          <w:rFonts w:ascii="Times New Roman" w:hAnsi="Times New Roman" w:cs="Times New Roman"/>
          <w:sz w:val="28"/>
          <w:szCs w:val="28"/>
        </w:rPr>
        <w:t xml:space="preserve"> бюджета</w:t>
      </w:r>
      <w:r>
        <w:rPr>
          <w:rFonts w:ascii="Times New Roman" w:hAnsi="Times New Roman" w:cs="Times New Roman"/>
          <w:sz w:val="28"/>
          <w:szCs w:val="28"/>
        </w:rPr>
        <w:t xml:space="preserve"> района,  </w:t>
      </w:r>
      <w:r w:rsidRPr="00FB5F8A">
        <w:rPr>
          <w:rFonts w:ascii="Times New Roman" w:hAnsi="Times New Roman" w:cs="Times New Roman"/>
          <w:sz w:val="28"/>
          <w:szCs w:val="28"/>
        </w:rPr>
        <w:t>грантов, пожертвований, прочих безвозмездных поступлений от физических и юриди</w:t>
      </w:r>
      <w:r>
        <w:rPr>
          <w:rFonts w:ascii="Times New Roman" w:hAnsi="Times New Roman" w:cs="Times New Roman"/>
          <w:sz w:val="28"/>
          <w:szCs w:val="28"/>
        </w:rPr>
        <w:t>ческих лиц</w:t>
      </w:r>
      <w:proofErr w:type="gramStart"/>
      <w:r>
        <w:rPr>
          <w:rFonts w:ascii="Times New Roman" w:hAnsi="Times New Roman" w:cs="Times New Roman"/>
          <w:sz w:val="28"/>
          <w:szCs w:val="28"/>
        </w:rPr>
        <w:t>.</w:t>
      </w:r>
      <w:proofErr w:type="gramEnd"/>
      <w:r w:rsidRPr="00E604DB">
        <w:t xml:space="preserve"> </w:t>
      </w:r>
      <w:proofErr w:type="gramStart"/>
      <w:r w:rsidRPr="00E604DB">
        <w:rPr>
          <w:rFonts w:ascii="Times New Roman" w:hAnsi="Times New Roman" w:cs="Times New Roman"/>
          <w:sz w:val="28"/>
          <w:szCs w:val="28"/>
        </w:rPr>
        <w:t>а</w:t>
      </w:r>
      <w:proofErr w:type="gramEnd"/>
      <w:r w:rsidRPr="00E604DB">
        <w:rPr>
          <w:rFonts w:ascii="Times New Roman" w:hAnsi="Times New Roman" w:cs="Times New Roman"/>
          <w:sz w:val="28"/>
          <w:szCs w:val="28"/>
        </w:rPr>
        <w:t xml:space="preserve"> также средства, поступающие в порядке возмещения расходов, понесенных в связи с эксплуатацией государственного имущества, переданного в аренду (безвозмездное пользование).</w:t>
      </w:r>
    </w:p>
    <w:p w:rsidR="00040686" w:rsidRPr="00834B52" w:rsidRDefault="00040686" w:rsidP="00040686">
      <w:pPr>
        <w:tabs>
          <w:tab w:val="left" w:pos="-7230"/>
        </w:tabs>
        <w:autoSpaceDE w:val="0"/>
        <w:autoSpaceDN w:val="0"/>
        <w:adjustRightInd w:val="0"/>
        <w:ind w:firstLine="426"/>
        <w:jc w:val="both"/>
        <w:rPr>
          <w:sz w:val="28"/>
          <w:szCs w:val="28"/>
        </w:rPr>
      </w:pPr>
      <w:r>
        <w:rPr>
          <w:sz w:val="28"/>
          <w:szCs w:val="28"/>
        </w:rPr>
        <w:t xml:space="preserve">26.В случае если муниципальное </w:t>
      </w:r>
      <w:r w:rsidRPr="00834B52">
        <w:rPr>
          <w:sz w:val="28"/>
          <w:szCs w:val="28"/>
        </w:rPr>
        <w:t xml:space="preserve"> бюджетное или автономное учреждение осуществляет платную деятельность в рамках</w:t>
      </w:r>
      <w:r>
        <w:rPr>
          <w:sz w:val="28"/>
          <w:szCs w:val="28"/>
        </w:rPr>
        <w:t xml:space="preserve"> установленного  муниципального</w:t>
      </w:r>
      <w:r w:rsidRPr="00834B52">
        <w:rPr>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w:t>
      </w:r>
      <w:r>
        <w:rPr>
          <w:sz w:val="28"/>
          <w:szCs w:val="28"/>
        </w:rPr>
        <w:t>муниципального</w:t>
      </w:r>
      <w:r w:rsidRPr="00834B52">
        <w:rPr>
          <w:sz w:val="28"/>
          <w:szCs w:val="28"/>
        </w:rPr>
        <w:t xml:space="preserve"> задания, рассчитанный на основе нормативных затрат</w:t>
      </w:r>
      <w:proofErr w:type="gramStart"/>
      <w:r w:rsidRPr="00834B52">
        <w:rPr>
          <w:sz w:val="28"/>
          <w:szCs w:val="28"/>
        </w:rPr>
        <w:t xml:space="preserve"> ,</w:t>
      </w:r>
      <w:proofErr w:type="gramEnd"/>
      <w:r w:rsidRPr="00834B52">
        <w:rPr>
          <w:sz w:val="28"/>
          <w:szCs w:val="28"/>
        </w:rPr>
        <w:t xml:space="preserve"> подлежит уменьшению на объем доходов от платной деятельности </w:t>
      </w:r>
      <w:r>
        <w:rPr>
          <w:sz w:val="28"/>
          <w:szCs w:val="28"/>
        </w:rPr>
        <w:t>исходя из объема муниципальной</w:t>
      </w:r>
      <w:r w:rsidRPr="00834B52">
        <w:rPr>
          <w:sz w:val="28"/>
          <w:szCs w:val="28"/>
        </w:rPr>
        <w:t xml:space="preserve"> услуги (работы), за оказание (выполнение) которой пр</w:t>
      </w:r>
      <w:r>
        <w:rPr>
          <w:sz w:val="28"/>
          <w:szCs w:val="28"/>
        </w:rPr>
        <w:t xml:space="preserve">едусмотрено взимание платы, и </w:t>
      </w:r>
      <w:r w:rsidRPr="00834B52">
        <w:rPr>
          <w:sz w:val="28"/>
          <w:szCs w:val="28"/>
        </w:rPr>
        <w:t xml:space="preserve"> размера платы (цены, тарифа), </w:t>
      </w:r>
      <w:r>
        <w:rPr>
          <w:sz w:val="28"/>
          <w:szCs w:val="28"/>
        </w:rPr>
        <w:t>установленного в муниципальном</w:t>
      </w:r>
      <w:r w:rsidRPr="00834B52">
        <w:rPr>
          <w:sz w:val="28"/>
          <w:szCs w:val="28"/>
        </w:rPr>
        <w:t xml:space="preserve"> задании, органом, осуществляющим функции и полномочия учреди</w:t>
      </w:r>
      <w:r>
        <w:rPr>
          <w:sz w:val="28"/>
          <w:szCs w:val="28"/>
        </w:rPr>
        <w:t>теля в отношении муниципальных</w:t>
      </w:r>
      <w:r w:rsidRPr="00834B52">
        <w:rPr>
          <w:sz w:val="28"/>
          <w:szCs w:val="28"/>
        </w:rPr>
        <w:t xml:space="preserve"> бюджетных или автономных учреждений, с учетом положений, установленных действующим законодательством.</w:t>
      </w:r>
    </w:p>
    <w:p w:rsidR="00040686" w:rsidRPr="00834B52" w:rsidRDefault="00040686" w:rsidP="00040686">
      <w:pPr>
        <w:autoSpaceDE w:val="0"/>
        <w:autoSpaceDN w:val="0"/>
        <w:adjustRightInd w:val="0"/>
        <w:ind w:firstLine="567"/>
        <w:jc w:val="both"/>
        <w:rPr>
          <w:sz w:val="28"/>
          <w:szCs w:val="28"/>
        </w:rPr>
      </w:pPr>
      <w:r>
        <w:rPr>
          <w:sz w:val="28"/>
          <w:szCs w:val="28"/>
        </w:rPr>
        <w:t>27.</w:t>
      </w:r>
      <w:r w:rsidRPr="00834B52">
        <w:rPr>
          <w:sz w:val="28"/>
          <w:szCs w:val="28"/>
        </w:rPr>
        <w:t>Нормативные затраты (затраты), определяемые в соответствии с настоящим Положением, учитываются при формировании обоснований б</w:t>
      </w:r>
      <w:r>
        <w:rPr>
          <w:sz w:val="28"/>
          <w:szCs w:val="28"/>
        </w:rPr>
        <w:t>юджетных ассигнований  бюджета района</w:t>
      </w:r>
      <w:r w:rsidRPr="00834B52">
        <w:rPr>
          <w:sz w:val="28"/>
          <w:szCs w:val="28"/>
        </w:rPr>
        <w:t xml:space="preserve"> на очередной финансовый год и плановый период.</w:t>
      </w:r>
    </w:p>
    <w:p w:rsidR="00040686" w:rsidRPr="00834B52" w:rsidRDefault="00040686" w:rsidP="00040686">
      <w:pPr>
        <w:autoSpaceDE w:val="0"/>
        <w:autoSpaceDN w:val="0"/>
        <w:adjustRightInd w:val="0"/>
        <w:ind w:firstLine="567"/>
        <w:jc w:val="both"/>
        <w:rPr>
          <w:sz w:val="28"/>
          <w:szCs w:val="28"/>
        </w:rPr>
      </w:pPr>
      <w:r>
        <w:rPr>
          <w:sz w:val="28"/>
          <w:szCs w:val="28"/>
        </w:rPr>
        <w:t>28.</w:t>
      </w:r>
      <w:r w:rsidRPr="00834B52">
        <w:rPr>
          <w:sz w:val="28"/>
          <w:szCs w:val="28"/>
        </w:rPr>
        <w:t>Финансовое обеспеч</w:t>
      </w:r>
      <w:r>
        <w:rPr>
          <w:sz w:val="28"/>
          <w:szCs w:val="28"/>
        </w:rPr>
        <w:t>ение выполнения муниципального</w:t>
      </w:r>
      <w:r w:rsidRPr="00834B52">
        <w:rPr>
          <w:sz w:val="28"/>
          <w:szCs w:val="28"/>
        </w:rPr>
        <w:t xml:space="preserve"> задания осуществляется в пределах бюджетных ассигнований, предусмотренных сводн</w:t>
      </w:r>
      <w:r>
        <w:rPr>
          <w:sz w:val="28"/>
          <w:szCs w:val="28"/>
        </w:rPr>
        <w:t xml:space="preserve">ой бюджетной росписью </w:t>
      </w:r>
      <w:r w:rsidRPr="00834B52">
        <w:rPr>
          <w:sz w:val="28"/>
          <w:szCs w:val="28"/>
        </w:rPr>
        <w:t xml:space="preserve"> бюджета</w:t>
      </w:r>
      <w:r>
        <w:rPr>
          <w:sz w:val="28"/>
          <w:szCs w:val="28"/>
        </w:rPr>
        <w:t xml:space="preserve"> района</w:t>
      </w:r>
      <w:r w:rsidRPr="00834B52">
        <w:rPr>
          <w:sz w:val="28"/>
          <w:szCs w:val="28"/>
        </w:rPr>
        <w:t>, и лимитов бюджетных обязательств, предусмотренных для финансового обеспеч</w:t>
      </w:r>
      <w:r>
        <w:rPr>
          <w:sz w:val="28"/>
          <w:szCs w:val="28"/>
        </w:rPr>
        <w:t>ения выполнения муниципального</w:t>
      </w:r>
      <w:r w:rsidRPr="00834B52">
        <w:rPr>
          <w:sz w:val="28"/>
          <w:szCs w:val="28"/>
        </w:rPr>
        <w:t xml:space="preserve"> задания.</w:t>
      </w:r>
      <w:r>
        <w:rPr>
          <w:sz w:val="28"/>
          <w:szCs w:val="28"/>
        </w:rPr>
        <w:t xml:space="preserve"> </w:t>
      </w:r>
      <w:r w:rsidRPr="00834B52">
        <w:rPr>
          <w:sz w:val="28"/>
          <w:szCs w:val="28"/>
        </w:rPr>
        <w:t>Финансовое обеспеч</w:t>
      </w:r>
      <w:r>
        <w:rPr>
          <w:sz w:val="28"/>
          <w:szCs w:val="28"/>
        </w:rPr>
        <w:t>ение выполнения муниципального задания муниципальным</w:t>
      </w:r>
      <w:r w:rsidRPr="00834B52">
        <w:rPr>
          <w:sz w:val="28"/>
          <w:szCs w:val="28"/>
        </w:rPr>
        <w:t xml:space="preserve"> бюджетным или автономным учреждением осуществляется путем предоставления субсидии.</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lastRenderedPageBreak/>
        <w:t>Финансовое обеспеч</w:t>
      </w:r>
      <w:r>
        <w:rPr>
          <w:sz w:val="28"/>
          <w:szCs w:val="28"/>
        </w:rPr>
        <w:t>ение выполнения муниципального задания муниципальным</w:t>
      </w:r>
      <w:r w:rsidRPr="00834B52">
        <w:rPr>
          <w:sz w:val="28"/>
          <w:szCs w:val="28"/>
        </w:rPr>
        <w:t xml:space="preserve"> казенным учреждением осуществляется в соответствии с показателями бюджетной сметы этого учреждения.</w:t>
      </w:r>
    </w:p>
    <w:p w:rsidR="00040686" w:rsidRPr="00834B52" w:rsidRDefault="00040686" w:rsidP="00040686">
      <w:pPr>
        <w:autoSpaceDE w:val="0"/>
        <w:autoSpaceDN w:val="0"/>
        <w:adjustRightInd w:val="0"/>
        <w:ind w:firstLine="567"/>
        <w:jc w:val="both"/>
        <w:rPr>
          <w:sz w:val="28"/>
          <w:szCs w:val="28"/>
        </w:rPr>
      </w:pPr>
      <w:r>
        <w:rPr>
          <w:sz w:val="28"/>
          <w:szCs w:val="28"/>
        </w:rPr>
        <w:t>29.</w:t>
      </w:r>
      <w:r w:rsidRPr="00834B52">
        <w:rPr>
          <w:sz w:val="28"/>
          <w:szCs w:val="28"/>
        </w:rPr>
        <w:t>Финансовое обес</w:t>
      </w:r>
      <w:r>
        <w:rPr>
          <w:sz w:val="28"/>
          <w:szCs w:val="28"/>
        </w:rPr>
        <w:t>печение оказания муниципальных</w:t>
      </w:r>
      <w:r w:rsidRPr="00834B52">
        <w:rPr>
          <w:sz w:val="28"/>
          <w:szCs w:val="28"/>
        </w:rPr>
        <w:t xml:space="preserve"> услуг (выполнения работ) обособленными </w:t>
      </w:r>
      <w:r>
        <w:rPr>
          <w:sz w:val="28"/>
          <w:szCs w:val="28"/>
        </w:rPr>
        <w:t>подразделениями муниципального</w:t>
      </w:r>
      <w:r w:rsidRPr="00834B52">
        <w:rPr>
          <w:sz w:val="28"/>
          <w:szCs w:val="28"/>
        </w:rPr>
        <w:t xml:space="preserve">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w:t>
      </w:r>
      <w:r>
        <w:rPr>
          <w:sz w:val="28"/>
          <w:szCs w:val="28"/>
        </w:rPr>
        <w:t>ения выполнения муниципального задания    муниципальным</w:t>
      </w:r>
      <w:r w:rsidRPr="00834B52">
        <w:rPr>
          <w:sz w:val="28"/>
          <w:szCs w:val="28"/>
        </w:rPr>
        <w:t xml:space="preserve"> учреждением в соответствии с</w:t>
      </w:r>
      <w:r>
        <w:rPr>
          <w:sz w:val="28"/>
          <w:szCs w:val="28"/>
        </w:rPr>
        <w:t xml:space="preserve"> правовым актом муниципального</w:t>
      </w:r>
      <w:r w:rsidRPr="00834B52">
        <w:rPr>
          <w:sz w:val="28"/>
          <w:szCs w:val="28"/>
        </w:rPr>
        <w:t xml:space="preserve"> учреждения, создавшего обособленное подразделение. </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Правовой акт, должен содержать также положения об объеме и периодичности перечисления средств на финансовое обеспечени</w:t>
      </w:r>
      <w:r>
        <w:rPr>
          <w:sz w:val="28"/>
          <w:szCs w:val="28"/>
        </w:rPr>
        <w:t>е выполнения    муниципального</w:t>
      </w:r>
      <w:r w:rsidRPr="00834B52">
        <w:rPr>
          <w:sz w:val="28"/>
          <w:szCs w:val="28"/>
        </w:rPr>
        <w:t xml:space="preserve"> задания в течение финансового года и порядок</w:t>
      </w:r>
      <w:r>
        <w:rPr>
          <w:sz w:val="28"/>
          <w:szCs w:val="28"/>
        </w:rPr>
        <w:t xml:space="preserve"> взаимодействия муниципального</w:t>
      </w:r>
      <w:r w:rsidRPr="00834B52">
        <w:rPr>
          <w:sz w:val="28"/>
          <w:szCs w:val="28"/>
        </w:rPr>
        <w:t xml:space="preserve"> учреждения с обособленным подразделением.</w:t>
      </w:r>
    </w:p>
    <w:p w:rsidR="00040686" w:rsidRPr="00834B52" w:rsidRDefault="00040686" w:rsidP="00040686">
      <w:pPr>
        <w:autoSpaceDE w:val="0"/>
        <w:autoSpaceDN w:val="0"/>
        <w:adjustRightInd w:val="0"/>
        <w:ind w:firstLine="567"/>
        <w:jc w:val="both"/>
        <w:rPr>
          <w:sz w:val="28"/>
          <w:szCs w:val="28"/>
        </w:rPr>
      </w:pPr>
      <w:r>
        <w:rPr>
          <w:sz w:val="28"/>
          <w:szCs w:val="28"/>
        </w:rPr>
        <w:t>30.</w:t>
      </w:r>
      <w:r w:rsidRPr="00834B52">
        <w:rPr>
          <w:sz w:val="28"/>
          <w:szCs w:val="28"/>
        </w:rPr>
        <w:t>Субсидия перечисляется в установленном порядке на лицево</w:t>
      </w:r>
      <w:r>
        <w:rPr>
          <w:sz w:val="28"/>
          <w:szCs w:val="28"/>
        </w:rPr>
        <w:t xml:space="preserve">й счет, открытый муниципальными учреждениям </w:t>
      </w:r>
      <w:proofErr w:type="spellStart"/>
      <w:r>
        <w:rPr>
          <w:sz w:val="28"/>
          <w:szCs w:val="28"/>
        </w:rPr>
        <w:t>Брасовского</w:t>
      </w:r>
      <w:proofErr w:type="spellEnd"/>
      <w:r>
        <w:rPr>
          <w:sz w:val="28"/>
          <w:szCs w:val="28"/>
        </w:rPr>
        <w:t xml:space="preserve"> района </w:t>
      </w:r>
      <w:r w:rsidRPr="00834B52">
        <w:rPr>
          <w:sz w:val="28"/>
          <w:szCs w:val="28"/>
        </w:rPr>
        <w:t xml:space="preserve"> в </w:t>
      </w:r>
      <w:r>
        <w:rPr>
          <w:sz w:val="28"/>
          <w:szCs w:val="28"/>
        </w:rPr>
        <w:t xml:space="preserve">отделении №6  Управления Федерального казначейства </w:t>
      </w:r>
      <w:r w:rsidRPr="00834B52">
        <w:rPr>
          <w:sz w:val="28"/>
          <w:szCs w:val="28"/>
        </w:rPr>
        <w:t xml:space="preserve"> Брянской области. </w:t>
      </w:r>
    </w:p>
    <w:p w:rsidR="00040686" w:rsidRDefault="00040686" w:rsidP="00040686">
      <w:pPr>
        <w:autoSpaceDE w:val="0"/>
        <w:autoSpaceDN w:val="0"/>
        <w:adjustRightInd w:val="0"/>
        <w:ind w:firstLine="567"/>
        <w:jc w:val="both"/>
        <w:rPr>
          <w:sz w:val="28"/>
          <w:szCs w:val="28"/>
        </w:rPr>
      </w:pPr>
      <w:r>
        <w:rPr>
          <w:sz w:val="28"/>
          <w:szCs w:val="28"/>
        </w:rPr>
        <w:t>31.</w:t>
      </w:r>
      <w:r w:rsidRPr="00834B52">
        <w:rPr>
          <w:sz w:val="28"/>
          <w:szCs w:val="28"/>
        </w:rPr>
        <w:t xml:space="preserve">Уменьшение размера субсидии, </w:t>
      </w:r>
      <w:r>
        <w:rPr>
          <w:sz w:val="28"/>
          <w:szCs w:val="28"/>
        </w:rPr>
        <w:t>предоставляемой муниципальному</w:t>
      </w:r>
      <w:r w:rsidRPr="00834B52">
        <w:rPr>
          <w:sz w:val="28"/>
          <w:szCs w:val="28"/>
        </w:rPr>
        <w:t xml:space="preserve"> бюджетному или автономному учреждению на финансовое обеспеч</w:t>
      </w:r>
      <w:r>
        <w:rPr>
          <w:sz w:val="28"/>
          <w:szCs w:val="28"/>
        </w:rPr>
        <w:t>ение выполнения  муниципального</w:t>
      </w:r>
      <w:r w:rsidRPr="00834B52">
        <w:rPr>
          <w:sz w:val="28"/>
          <w:szCs w:val="28"/>
        </w:rPr>
        <w:t xml:space="preserve"> задания в течение срока его выполнения, осуществляется только при соответств</w:t>
      </w:r>
      <w:r>
        <w:rPr>
          <w:sz w:val="28"/>
          <w:szCs w:val="28"/>
        </w:rPr>
        <w:t>ующем изменении муниципального</w:t>
      </w:r>
      <w:r w:rsidRPr="00834B52">
        <w:rPr>
          <w:sz w:val="28"/>
          <w:szCs w:val="28"/>
        </w:rPr>
        <w:t xml:space="preserve"> задания и (или) изменении норм</w:t>
      </w:r>
      <w:r>
        <w:rPr>
          <w:sz w:val="28"/>
          <w:szCs w:val="28"/>
        </w:rPr>
        <w:t>ативных затрат на оказание муниципальных</w:t>
      </w:r>
      <w:r w:rsidRPr="00834B52">
        <w:rPr>
          <w:sz w:val="28"/>
          <w:szCs w:val="28"/>
        </w:rPr>
        <w:t xml:space="preserve"> услуг, нормативных затрат, связанных с выполнением работ.</w:t>
      </w:r>
    </w:p>
    <w:p w:rsidR="00040686" w:rsidRDefault="00040686" w:rsidP="00040686">
      <w:pPr>
        <w:autoSpaceDE w:val="0"/>
        <w:autoSpaceDN w:val="0"/>
        <w:adjustRightInd w:val="0"/>
        <w:ind w:firstLine="567"/>
        <w:jc w:val="both"/>
        <w:rPr>
          <w:sz w:val="28"/>
          <w:szCs w:val="28"/>
        </w:rPr>
      </w:pPr>
      <w:proofErr w:type="gramStart"/>
      <w:r>
        <w:rPr>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 автономными учреждениями в  бюджет района и учитываются в порядке, установленном для учета сумм возврата дебиторской задолженности.</w:t>
      </w:r>
      <w:proofErr w:type="gramEnd"/>
    </w:p>
    <w:p w:rsidR="00040686" w:rsidRPr="00426CBC" w:rsidRDefault="00040686" w:rsidP="00040686">
      <w:pPr>
        <w:autoSpaceDE w:val="0"/>
        <w:autoSpaceDN w:val="0"/>
        <w:adjustRightInd w:val="0"/>
        <w:ind w:firstLine="540"/>
        <w:jc w:val="both"/>
        <w:rPr>
          <w:sz w:val="28"/>
          <w:szCs w:val="28"/>
        </w:rPr>
      </w:pPr>
      <w:proofErr w:type="gramStart"/>
      <w:r w:rsidRPr="00426CBC">
        <w:rPr>
          <w:sz w:val="28"/>
          <w:szCs w:val="28"/>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040686" w:rsidRPr="00BE69CC" w:rsidRDefault="00040686" w:rsidP="00040686">
      <w:pPr>
        <w:autoSpaceDE w:val="0"/>
        <w:autoSpaceDN w:val="0"/>
        <w:adjustRightInd w:val="0"/>
        <w:ind w:firstLine="540"/>
        <w:jc w:val="both"/>
        <w:rPr>
          <w:sz w:val="28"/>
          <w:szCs w:val="28"/>
        </w:rPr>
      </w:pPr>
      <w:r w:rsidRPr="00BE69CC">
        <w:rPr>
          <w:sz w:val="28"/>
          <w:szCs w:val="28"/>
        </w:rPr>
        <w:t xml:space="preserve">При досрочном прекращении выполнения </w:t>
      </w:r>
      <w:r>
        <w:rPr>
          <w:sz w:val="28"/>
          <w:szCs w:val="28"/>
        </w:rPr>
        <w:t>муниципального</w:t>
      </w:r>
      <w:r w:rsidRPr="00BE69CC">
        <w:rPr>
          <w:sz w:val="28"/>
          <w:szCs w:val="28"/>
        </w:rPr>
        <w:t xml:space="preserve">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040686" w:rsidRPr="00BE69CC" w:rsidRDefault="00040686" w:rsidP="00040686">
      <w:pPr>
        <w:autoSpaceDE w:val="0"/>
        <w:autoSpaceDN w:val="0"/>
        <w:adjustRightInd w:val="0"/>
        <w:ind w:firstLine="540"/>
        <w:jc w:val="both"/>
        <w:rPr>
          <w:sz w:val="28"/>
          <w:szCs w:val="28"/>
        </w:rPr>
      </w:pPr>
      <w:r w:rsidRPr="00BE69CC">
        <w:rPr>
          <w:sz w:val="28"/>
          <w:szCs w:val="28"/>
        </w:rPr>
        <w:t>При внесении изменений в показатели муниципального задания при реорганизации бюджетного или автономного учреждения (в случаях, предусмотренных абзацами четвертым - шестым пункта 6 настоящего Положения):</w:t>
      </w:r>
    </w:p>
    <w:p w:rsidR="00040686" w:rsidRPr="00BE69CC" w:rsidRDefault="00040686" w:rsidP="00040686">
      <w:pPr>
        <w:autoSpaceDE w:val="0"/>
        <w:autoSpaceDN w:val="0"/>
        <w:adjustRightInd w:val="0"/>
        <w:spacing w:before="220"/>
        <w:ind w:firstLine="540"/>
        <w:jc w:val="both"/>
        <w:rPr>
          <w:sz w:val="28"/>
          <w:szCs w:val="28"/>
        </w:rPr>
      </w:pPr>
      <w:r w:rsidRPr="00BE69CC">
        <w:rPr>
          <w:sz w:val="28"/>
          <w:szCs w:val="28"/>
        </w:rPr>
        <w:lastRenderedPageBreak/>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040686" w:rsidRPr="00BE69CC" w:rsidRDefault="00040686" w:rsidP="00040686">
      <w:pPr>
        <w:autoSpaceDE w:val="0"/>
        <w:autoSpaceDN w:val="0"/>
        <w:adjustRightInd w:val="0"/>
        <w:spacing w:before="220"/>
        <w:ind w:firstLine="540"/>
        <w:jc w:val="both"/>
        <w:rPr>
          <w:sz w:val="28"/>
          <w:szCs w:val="28"/>
        </w:rPr>
      </w:pPr>
      <w:r w:rsidRPr="00BE69CC">
        <w:rPr>
          <w:sz w:val="28"/>
          <w:szCs w:val="28"/>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040686" w:rsidRPr="00BE69CC" w:rsidRDefault="00040686" w:rsidP="00040686">
      <w:pPr>
        <w:autoSpaceDE w:val="0"/>
        <w:autoSpaceDN w:val="0"/>
        <w:adjustRightInd w:val="0"/>
        <w:spacing w:before="220"/>
        <w:ind w:firstLine="540"/>
        <w:jc w:val="both"/>
        <w:rPr>
          <w:sz w:val="28"/>
          <w:szCs w:val="28"/>
        </w:rPr>
      </w:pPr>
      <w:r w:rsidRPr="00BE69CC">
        <w:rPr>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040686" w:rsidRPr="00BE69CC" w:rsidRDefault="00040686" w:rsidP="00040686">
      <w:pPr>
        <w:autoSpaceDE w:val="0"/>
        <w:autoSpaceDN w:val="0"/>
        <w:adjustRightInd w:val="0"/>
        <w:spacing w:before="220"/>
        <w:ind w:firstLine="540"/>
        <w:jc w:val="both"/>
        <w:rPr>
          <w:sz w:val="28"/>
          <w:szCs w:val="28"/>
        </w:rPr>
      </w:pPr>
      <w:r w:rsidRPr="00BE69CC">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040686" w:rsidRPr="00BE69CC" w:rsidRDefault="00040686" w:rsidP="00040686">
      <w:pPr>
        <w:autoSpaceDE w:val="0"/>
        <w:autoSpaceDN w:val="0"/>
        <w:adjustRightInd w:val="0"/>
        <w:spacing w:before="220"/>
        <w:ind w:firstLine="540"/>
        <w:jc w:val="both"/>
        <w:rPr>
          <w:sz w:val="28"/>
          <w:szCs w:val="28"/>
        </w:rPr>
      </w:pPr>
      <w:r w:rsidRPr="00BE69CC">
        <w:rPr>
          <w:sz w:val="28"/>
          <w:szCs w:val="28"/>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040686" w:rsidRPr="00834B52" w:rsidRDefault="00040686" w:rsidP="00040686">
      <w:pPr>
        <w:autoSpaceDE w:val="0"/>
        <w:autoSpaceDN w:val="0"/>
        <w:adjustRightInd w:val="0"/>
        <w:ind w:firstLine="567"/>
        <w:jc w:val="both"/>
        <w:rPr>
          <w:sz w:val="28"/>
          <w:szCs w:val="28"/>
        </w:rPr>
      </w:pPr>
    </w:p>
    <w:p w:rsidR="00040686" w:rsidRPr="00834B52" w:rsidRDefault="00040686" w:rsidP="00040686">
      <w:pPr>
        <w:autoSpaceDE w:val="0"/>
        <w:autoSpaceDN w:val="0"/>
        <w:adjustRightInd w:val="0"/>
        <w:ind w:firstLine="567"/>
        <w:jc w:val="both"/>
        <w:rPr>
          <w:sz w:val="28"/>
          <w:szCs w:val="28"/>
        </w:rPr>
      </w:pPr>
      <w:r>
        <w:rPr>
          <w:sz w:val="28"/>
          <w:szCs w:val="28"/>
        </w:rPr>
        <w:t>32.Предоставление муниципальным</w:t>
      </w:r>
      <w:r w:rsidRPr="00834B52">
        <w:rPr>
          <w:sz w:val="28"/>
          <w:szCs w:val="28"/>
        </w:rPr>
        <w:t xml:space="preserve"> бюджетным и автономным       учреждениям субсидий осуществляется на основании соглашения о предоставлении субсидий на финанс</w:t>
      </w:r>
      <w:r>
        <w:rPr>
          <w:sz w:val="28"/>
          <w:szCs w:val="28"/>
        </w:rPr>
        <w:t>овое обеспечение выполнения  муниципального</w:t>
      </w:r>
      <w:r w:rsidRPr="00834B52">
        <w:rPr>
          <w:sz w:val="28"/>
          <w:szCs w:val="28"/>
        </w:rPr>
        <w:t xml:space="preserve"> задания (далее – соглашение), заключаемого между </w:t>
      </w:r>
      <w:r w:rsidR="00C92B48">
        <w:rPr>
          <w:sz w:val="28"/>
          <w:szCs w:val="28"/>
        </w:rPr>
        <w:t>органом</w:t>
      </w:r>
      <w:r w:rsidR="00C92B48" w:rsidRPr="00834B52">
        <w:rPr>
          <w:sz w:val="28"/>
          <w:szCs w:val="28"/>
        </w:rPr>
        <w:t xml:space="preserve"> </w:t>
      </w:r>
      <w:r w:rsidRPr="00834B52">
        <w:rPr>
          <w:sz w:val="28"/>
          <w:szCs w:val="28"/>
        </w:rPr>
        <w:t>исполнитель</w:t>
      </w:r>
      <w:r>
        <w:rPr>
          <w:sz w:val="28"/>
          <w:szCs w:val="28"/>
        </w:rPr>
        <w:t>но-распорядительн</w:t>
      </w:r>
      <w:r w:rsidR="00C92B48">
        <w:rPr>
          <w:sz w:val="28"/>
          <w:szCs w:val="28"/>
        </w:rPr>
        <w:t xml:space="preserve">ой </w:t>
      </w:r>
      <w:r w:rsidR="00C92B48" w:rsidRPr="00111757">
        <w:rPr>
          <w:sz w:val="28"/>
          <w:szCs w:val="28"/>
        </w:rPr>
        <w:t>власти</w:t>
      </w:r>
      <w:r w:rsidRPr="00111757">
        <w:rPr>
          <w:sz w:val="28"/>
          <w:szCs w:val="28"/>
        </w:rPr>
        <w:t xml:space="preserve"> местного самоуправления </w:t>
      </w:r>
      <w:proofErr w:type="spellStart"/>
      <w:r w:rsidRPr="00111757">
        <w:rPr>
          <w:sz w:val="28"/>
          <w:szCs w:val="28"/>
        </w:rPr>
        <w:t>Брасовского</w:t>
      </w:r>
      <w:proofErr w:type="spellEnd"/>
      <w:r w:rsidRPr="00111757">
        <w:rPr>
          <w:sz w:val="28"/>
          <w:szCs w:val="28"/>
        </w:rPr>
        <w:t xml:space="preserve"> района</w:t>
      </w:r>
      <w:r w:rsidR="00C92B48" w:rsidRPr="00111757">
        <w:rPr>
          <w:sz w:val="28"/>
          <w:szCs w:val="28"/>
        </w:rPr>
        <w:t>, осуществляющей</w:t>
      </w:r>
      <w:r w:rsidRPr="00111757">
        <w:rPr>
          <w:sz w:val="28"/>
          <w:szCs w:val="28"/>
        </w:rPr>
        <w:t xml:space="preserve"> функции и полномочия учредителя, и  муниципальными бюджетными или автономными учреждениями</w:t>
      </w:r>
      <w:r w:rsidR="00C92B48" w:rsidRPr="00111757">
        <w:rPr>
          <w:sz w:val="28"/>
          <w:szCs w:val="28"/>
        </w:rPr>
        <w:t>, утверждаемой департаментом финансов Брянской области</w:t>
      </w:r>
      <w:r w:rsidRPr="00111757">
        <w:rPr>
          <w:sz w:val="28"/>
          <w:szCs w:val="28"/>
        </w:rPr>
        <w:t>.</w:t>
      </w:r>
    </w:p>
    <w:p w:rsidR="00040686" w:rsidRPr="001E1866" w:rsidRDefault="00040686" w:rsidP="00040686">
      <w:pPr>
        <w:autoSpaceDE w:val="0"/>
        <w:autoSpaceDN w:val="0"/>
        <w:adjustRightInd w:val="0"/>
        <w:ind w:firstLine="709"/>
        <w:jc w:val="both"/>
        <w:rPr>
          <w:sz w:val="28"/>
          <w:szCs w:val="28"/>
        </w:rPr>
      </w:pPr>
      <w:r w:rsidRPr="001E1866">
        <w:rPr>
          <w:sz w:val="28"/>
          <w:szCs w:val="28"/>
        </w:rPr>
        <w:t>Перечисление субсидий муниципальным бюджетным и автономным учреждениям осуществляется по факту оказания услуг (выполнения работ) на основании отчета о выполнении муниципального задания.</w:t>
      </w:r>
      <w:r w:rsidR="00111757" w:rsidRPr="001E1866">
        <w:rPr>
          <w:sz w:val="28"/>
          <w:szCs w:val="28"/>
        </w:rPr>
        <w:t xml:space="preserve"> </w:t>
      </w:r>
    </w:p>
    <w:p w:rsidR="00040686" w:rsidRPr="00834B52" w:rsidRDefault="00111757" w:rsidP="00040686">
      <w:pPr>
        <w:autoSpaceDE w:val="0"/>
        <w:autoSpaceDN w:val="0"/>
        <w:adjustRightInd w:val="0"/>
        <w:ind w:firstLine="709"/>
        <w:jc w:val="both"/>
        <w:rPr>
          <w:sz w:val="28"/>
          <w:szCs w:val="28"/>
        </w:rPr>
      </w:pPr>
      <w:r w:rsidRPr="001E1866">
        <w:rPr>
          <w:sz w:val="28"/>
          <w:szCs w:val="28"/>
        </w:rPr>
        <w:t>Органом и</w:t>
      </w:r>
      <w:r w:rsidR="00040686" w:rsidRPr="001E1866">
        <w:rPr>
          <w:sz w:val="28"/>
          <w:szCs w:val="28"/>
        </w:rPr>
        <w:t>сполнительно-распорядительн</w:t>
      </w:r>
      <w:r w:rsidRPr="001E1866">
        <w:rPr>
          <w:sz w:val="28"/>
          <w:szCs w:val="28"/>
        </w:rPr>
        <w:t>ой власти</w:t>
      </w:r>
      <w:r w:rsidR="00040686">
        <w:rPr>
          <w:sz w:val="28"/>
          <w:szCs w:val="28"/>
        </w:rPr>
        <w:t xml:space="preserve"> местного самоуправления </w:t>
      </w:r>
      <w:proofErr w:type="spellStart"/>
      <w:r w:rsidR="00040686">
        <w:rPr>
          <w:sz w:val="28"/>
          <w:szCs w:val="28"/>
        </w:rPr>
        <w:t>Брасовского</w:t>
      </w:r>
      <w:proofErr w:type="spellEnd"/>
      <w:r w:rsidR="00040686">
        <w:rPr>
          <w:sz w:val="28"/>
          <w:szCs w:val="28"/>
        </w:rPr>
        <w:t xml:space="preserve"> района</w:t>
      </w:r>
      <w:r w:rsidR="00040686" w:rsidRPr="00834B52">
        <w:rPr>
          <w:sz w:val="28"/>
          <w:szCs w:val="28"/>
        </w:rPr>
        <w:t>, осуществляющим функции и полномо</w:t>
      </w:r>
      <w:r w:rsidR="00040686">
        <w:rPr>
          <w:sz w:val="28"/>
          <w:szCs w:val="28"/>
        </w:rPr>
        <w:t xml:space="preserve">чия учредителя  муниципального </w:t>
      </w:r>
      <w:r w:rsidR="00040686" w:rsidRPr="00834B52">
        <w:rPr>
          <w:sz w:val="28"/>
          <w:szCs w:val="28"/>
        </w:rPr>
        <w:t>бюджетного или автономного учреждения, может быть принято решение о перечислении части субсидии аванс</w:t>
      </w:r>
      <w:r w:rsidR="00040686">
        <w:rPr>
          <w:sz w:val="28"/>
          <w:szCs w:val="28"/>
        </w:rPr>
        <w:t>ом до подготовки  муниципальным</w:t>
      </w:r>
      <w:r w:rsidR="00040686" w:rsidRPr="00834B52">
        <w:rPr>
          <w:sz w:val="28"/>
          <w:szCs w:val="28"/>
        </w:rPr>
        <w:t xml:space="preserve"> бюджетным или автономным учреждением отчё</w:t>
      </w:r>
      <w:r w:rsidR="00040686">
        <w:rPr>
          <w:sz w:val="28"/>
          <w:szCs w:val="28"/>
        </w:rPr>
        <w:t>та о выполнении  муниципального</w:t>
      </w:r>
      <w:r w:rsidR="00040686" w:rsidRPr="00834B52">
        <w:rPr>
          <w:sz w:val="28"/>
          <w:szCs w:val="28"/>
        </w:rPr>
        <w:t xml:space="preserve"> задания. Объем субсидии, перечисляемый авансом, не может превышать 30 % общего объема субсидии, п</w:t>
      </w:r>
      <w:r w:rsidR="00040686">
        <w:rPr>
          <w:sz w:val="28"/>
          <w:szCs w:val="28"/>
        </w:rPr>
        <w:t>редусмотренного муниципальному</w:t>
      </w:r>
      <w:r w:rsidR="00040686" w:rsidRPr="00834B52">
        <w:rPr>
          <w:sz w:val="28"/>
          <w:szCs w:val="28"/>
        </w:rPr>
        <w:t xml:space="preserve"> бюджетному или автономному учреждению на соответствующий период (месяц, квартал) в </w:t>
      </w:r>
      <w:r w:rsidR="00040686" w:rsidRPr="00834B52">
        <w:rPr>
          <w:sz w:val="28"/>
          <w:szCs w:val="28"/>
        </w:rPr>
        <w:lastRenderedPageBreak/>
        <w:t>соответствии с графиком перечисления субсидий, являющимся неотъемлемой частью соглашения.</w:t>
      </w:r>
    </w:p>
    <w:p w:rsidR="001E1866" w:rsidRDefault="00040686" w:rsidP="00040686">
      <w:pPr>
        <w:autoSpaceDE w:val="0"/>
        <w:autoSpaceDN w:val="0"/>
        <w:adjustRightInd w:val="0"/>
        <w:ind w:firstLine="709"/>
        <w:jc w:val="both"/>
        <w:rPr>
          <w:sz w:val="28"/>
          <w:szCs w:val="28"/>
        </w:rPr>
      </w:pPr>
      <w:proofErr w:type="gramStart"/>
      <w:r w:rsidRPr="00834B52">
        <w:rPr>
          <w:sz w:val="28"/>
          <w:szCs w:val="28"/>
        </w:rPr>
        <w:t>Размер  субсидии, перечисляемой авансом, сверх установленных 30 % может быть увеличен в случае недостаточности денежных средств на оплату исполнительных документов, решений налоговых органов о взыскании налога, сбора, пеней и штрафов, оплату труда, оплату налогов, сборов и иных обязательных платежей в бюджеты бюджетной системы Российской Федерации в соответствии с действующим законодательством.</w:t>
      </w:r>
      <w:r w:rsidR="001E1866">
        <w:rPr>
          <w:sz w:val="28"/>
          <w:szCs w:val="28"/>
        </w:rPr>
        <w:t xml:space="preserve"> </w:t>
      </w:r>
      <w:proofErr w:type="gramEnd"/>
    </w:p>
    <w:p w:rsidR="00040686" w:rsidRPr="001E1866" w:rsidRDefault="001E1866" w:rsidP="00040686">
      <w:pPr>
        <w:autoSpaceDE w:val="0"/>
        <w:autoSpaceDN w:val="0"/>
        <w:adjustRightInd w:val="0"/>
        <w:ind w:firstLine="709"/>
        <w:jc w:val="both"/>
        <w:rPr>
          <w:sz w:val="28"/>
          <w:szCs w:val="28"/>
        </w:rPr>
      </w:pPr>
      <w:r w:rsidRPr="001E1866">
        <w:rPr>
          <w:sz w:val="28"/>
          <w:szCs w:val="28"/>
        </w:rPr>
        <w:t>Требования, установленные абзацем вторым настоящего пункта (в части объема субсидии, перечисляемого авансом), не распространяются:</w:t>
      </w:r>
    </w:p>
    <w:p w:rsidR="00040686" w:rsidRPr="00E13B89" w:rsidRDefault="00040686" w:rsidP="001E1866">
      <w:pPr>
        <w:widowControl w:val="0"/>
        <w:tabs>
          <w:tab w:val="left" w:pos="1418"/>
        </w:tabs>
        <w:autoSpaceDE w:val="0"/>
        <w:autoSpaceDN w:val="0"/>
        <w:adjustRightInd w:val="0"/>
        <w:ind w:firstLine="993"/>
        <w:jc w:val="both"/>
        <w:rPr>
          <w:sz w:val="28"/>
          <w:szCs w:val="28"/>
        </w:rPr>
      </w:pPr>
      <w:r w:rsidRPr="001E1866">
        <w:rPr>
          <w:sz w:val="28"/>
          <w:szCs w:val="28"/>
        </w:rPr>
        <w:t>на  муниципальные учреждения, оказание услуг (выполнение работ) которыми зависит от сезонных условий, если органом, осуществляющим</w:t>
      </w:r>
      <w:r w:rsidRPr="00E13B89">
        <w:rPr>
          <w:sz w:val="28"/>
          <w:szCs w:val="28"/>
        </w:rPr>
        <w:t xml:space="preserve"> функции и полномочия учредителя, не установлено иное;</w:t>
      </w:r>
    </w:p>
    <w:p w:rsidR="00040686" w:rsidRPr="00E13B89" w:rsidRDefault="00040686" w:rsidP="001E1866">
      <w:pPr>
        <w:widowControl w:val="0"/>
        <w:tabs>
          <w:tab w:val="left" w:pos="1418"/>
        </w:tabs>
        <w:autoSpaceDE w:val="0"/>
        <w:autoSpaceDN w:val="0"/>
        <w:adjustRightInd w:val="0"/>
        <w:ind w:firstLine="993"/>
        <w:jc w:val="both"/>
        <w:rPr>
          <w:sz w:val="28"/>
          <w:szCs w:val="28"/>
        </w:rPr>
      </w:pPr>
      <w:r w:rsidRPr="00E13B89">
        <w:rPr>
          <w:sz w:val="28"/>
          <w:szCs w:val="28"/>
        </w:rPr>
        <w:t>на учреждения, находящиеся в процессе реорганизации или ликвидации;</w:t>
      </w:r>
    </w:p>
    <w:p w:rsidR="00040686" w:rsidRPr="00E13B89" w:rsidRDefault="00040686" w:rsidP="001E1866">
      <w:pPr>
        <w:widowControl w:val="0"/>
        <w:tabs>
          <w:tab w:val="left" w:pos="1418"/>
        </w:tabs>
        <w:autoSpaceDE w:val="0"/>
        <w:autoSpaceDN w:val="0"/>
        <w:adjustRightInd w:val="0"/>
        <w:ind w:firstLine="993"/>
        <w:jc w:val="both"/>
        <w:rPr>
          <w:sz w:val="28"/>
          <w:szCs w:val="28"/>
        </w:rPr>
      </w:pPr>
      <w:proofErr w:type="gramStart"/>
      <w:r w:rsidRPr="00E13B89">
        <w:rPr>
          <w:sz w:val="28"/>
          <w:szCs w:val="28"/>
        </w:rPr>
        <w:t>на предоставление субсидий в части выплат в рамках</w:t>
      </w:r>
      <w:r>
        <w:rPr>
          <w:sz w:val="28"/>
          <w:szCs w:val="28"/>
        </w:rPr>
        <w:t xml:space="preserve"> реализации</w:t>
      </w:r>
      <w:r w:rsidRPr="00E13B89">
        <w:rPr>
          <w:sz w:val="28"/>
          <w:szCs w:val="28"/>
        </w:rPr>
        <w:t xml:space="preserve">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w:t>
      </w:r>
      <w:proofErr w:type="gramEnd"/>
      <w:r w:rsidRPr="00E13B89">
        <w:rPr>
          <w:sz w:val="28"/>
          <w:szCs w:val="28"/>
        </w:rPr>
        <w:t xml:space="preserve"> и детей, оставшихся без попечения родителей»;</w:t>
      </w:r>
    </w:p>
    <w:p w:rsidR="00040686" w:rsidRPr="00E13B89" w:rsidRDefault="00040686" w:rsidP="001E1866">
      <w:pPr>
        <w:widowControl w:val="0"/>
        <w:tabs>
          <w:tab w:val="left" w:pos="1418"/>
        </w:tabs>
        <w:autoSpaceDE w:val="0"/>
        <w:autoSpaceDN w:val="0"/>
        <w:adjustRightInd w:val="0"/>
        <w:ind w:firstLine="993"/>
        <w:jc w:val="both"/>
        <w:rPr>
          <w:sz w:val="28"/>
          <w:szCs w:val="28"/>
        </w:rPr>
      </w:pPr>
      <w:r>
        <w:rPr>
          <w:sz w:val="28"/>
          <w:szCs w:val="28"/>
        </w:rPr>
        <w:t>на муниципальные</w:t>
      </w:r>
      <w:r w:rsidRPr="00E13B89">
        <w:rPr>
          <w:sz w:val="28"/>
          <w:szCs w:val="28"/>
        </w:rPr>
        <w:t xml:space="preserve"> учрежде</w:t>
      </w:r>
      <w:r>
        <w:rPr>
          <w:sz w:val="28"/>
          <w:szCs w:val="28"/>
        </w:rPr>
        <w:t xml:space="preserve">ния, оказывающие  муниципальные </w:t>
      </w:r>
      <w:r w:rsidRPr="00E13B89">
        <w:rPr>
          <w:sz w:val="28"/>
          <w:szCs w:val="28"/>
        </w:rPr>
        <w:t xml:space="preserve"> услуги (выполняющие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w:t>
      </w:r>
      <w:r>
        <w:rPr>
          <w:sz w:val="28"/>
          <w:szCs w:val="28"/>
        </w:rPr>
        <w:t>теля в отношении муниципальных</w:t>
      </w:r>
      <w:r w:rsidRPr="00E13B89">
        <w:rPr>
          <w:sz w:val="28"/>
          <w:szCs w:val="28"/>
        </w:rPr>
        <w:t xml:space="preserve"> бюджетных и автономных учреждений, не установлено иное</w:t>
      </w:r>
      <w:proofErr w:type="gramStart"/>
      <w:r w:rsidRPr="00E13B89">
        <w:rPr>
          <w:sz w:val="28"/>
          <w:szCs w:val="28"/>
        </w:rPr>
        <w:t>.».</w:t>
      </w:r>
      <w:proofErr w:type="gramEnd"/>
    </w:p>
    <w:p w:rsidR="00040686" w:rsidRPr="00DF5D5B" w:rsidRDefault="00040686" w:rsidP="000406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32.1. </w:t>
      </w:r>
      <w:proofErr w:type="gramStart"/>
      <w:r w:rsidRPr="00DF5D5B">
        <w:rPr>
          <w:rFonts w:ascii="Times New Roman" w:hAnsi="Times New Roman" w:cs="Times New Roman"/>
          <w:sz w:val="28"/>
          <w:szCs w:val="28"/>
        </w:rPr>
        <w:t xml:space="preserve">Перечисление платежа, завершающего выплату субсидии, в IV квартале осуществляется после предоставления в срок, установленный в </w:t>
      </w:r>
      <w:r>
        <w:rPr>
          <w:rFonts w:ascii="Times New Roman" w:hAnsi="Times New Roman" w:cs="Times New Roman"/>
          <w:sz w:val="28"/>
          <w:szCs w:val="28"/>
        </w:rPr>
        <w:t>соглашении</w:t>
      </w:r>
      <w:r w:rsidRPr="00DF5D5B">
        <w:rPr>
          <w:rFonts w:ascii="Times New Roman" w:hAnsi="Times New Roman" w:cs="Times New Roman"/>
          <w:sz w:val="28"/>
          <w:szCs w:val="28"/>
        </w:rPr>
        <w:t xml:space="preserve">, </w:t>
      </w:r>
      <w:r>
        <w:rPr>
          <w:rFonts w:ascii="Times New Roman" w:hAnsi="Times New Roman" w:cs="Times New Roman"/>
          <w:sz w:val="28"/>
          <w:szCs w:val="28"/>
        </w:rPr>
        <w:t>муниципальным</w:t>
      </w:r>
      <w:r w:rsidRPr="00DF5D5B">
        <w:rPr>
          <w:rFonts w:ascii="Times New Roman" w:hAnsi="Times New Roman" w:cs="Times New Roman"/>
          <w:sz w:val="28"/>
          <w:szCs w:val="28"/>
        </w:rPr>
        <w:t xml:space="preserve"> бюджетным или автономным учреждением предварительного отчета о выполнении </w:t>
      </w:r>
      <w:r>
        <w:rPr>
          <w:rFonts w:ascii="Times New Roman" w:hAnsi="Times New Roman" w:cs="Times New Roman"/>
          <w:sz w:val="28"/>
          <w:szCs w:val="28"/>
        </w:rPr>
        <w:t>муниципального</w:t>
      </w:r>
      <w:r w:rsidRPr="00DF5D5B">
        <w:rPr>
          <w:rFonts w:ascii="Times New Roman" w:hAnsi="Times New Roman" w:cs="Times New Roman"/>
          <w:sz w:val="28"/>
          <w:szCs w:val="28"/>
        </w:rPr>
        <w:t xml:space="preserve"> задания в части предварительной оценки достижения плановых показателей годового объема оказания </w:t>
      </w:r>
      <w:r>
        <w:rPr>
          <w:rFonts w:ascii="Times New Roman" w:hAnsi="Times New Roman" w:cs="Times New Roman"/>
          <w:sz w:val="28"/>
          <w:szCs w:val="28"/>
        </w:rPr>
        <w:t>муниципальных</w:t>
      </w:r>
      <w:r w:rsidRPr="00DF5D5B">
        <w:rPr>
          <w:rFonts w:ascii="Times New Roman" w:hAnsi="Times New Roman" w:cs="Times New Roman"/>
          <w:sz w:val="28"/>
          <w:szCs w:val="28"/>
        </w:rPr>
        <w:t xml:space="preserve"> услуг (выполнения работ) за соответствующий финансовый год, составленного по форме, аналогичной форме отчета о выполнении </w:t>
      </w:r>
      <w:r>
        <w:rPr>
          <w:rFonts w:ascii="Times New Roman" w:hAnsi="Times New Roman" w:cs="Times New Roman"/>
          <w:sz w:val="28"/>
          <w:szCs w:val="28"/>
        </w:rPr>
        <w:t>муниципального</w:t>
      </w:r>
      <w:r w:rsidRPr="00DF5D5B">
        <w:rPr>
          <w:rFonts w:ascii="Times New Roman" w:hAnsi="Times New Roman" w:cs="Times New Roman"/>
          <w:sz w:val="28"/>
          <w:szCs w:val="28"/>
        </w:rPr>
        <w:t xml:space="preserve"> задания, предусмотренной приложением </w:t>
      </w:r>
      <w:r>
        <w:rPr>
          <w:rFonts w:ascii="Times New Roman" w:hAnsi="Times New Roman" w:cs="Times New Roman"/>
          <w:sz w:val="28"/>
          <w:szCs w:val="28"/>
        </w:rPr>
        <w:t>№</w:t>
      </w:r>
      <w:r w:rsidRPr="00DF5D5B">
        <w:rPr>
          <w:rFonts w:ascii="Times New Roman" w:hAnsi="Times New Roman" w:cs="Times New Roman"/>
          <w:sz w:val="28"/>
          <w:szCs w:val="28"/>
        </w:rPr>
        <w:t>2 к настоящему</w:t>
      </w:r>
      <w:proofErr w:type="gramEnd"/>
      <w:r w:rsidRPr="00DF5D5B">
        <w:rPr>
          <w:rFonts w:ascii="Times New Roman" w:hAnsi="Times New Roman" w:cs="Times New Roman"/>
          <w:sz w:val="28"/>
          <w:szCs w:val="28"/>
        </w:rPr>
        <w:t xml:space="preserve">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DF5D5B">
        <w:rPr>
          <w:rFonts w:ascii="Times New Roman" w:hAnsi="Times New Roman" w:cs="Times New Roman"/>
          <w:sz w:val="28"/>
          <w:szCs w:val="28"/>
        </w:rPr>
        <w:t xml:space="preserve">оценки достижения плановых показателей годового объема оказания </w:t>
      </w:r>
      <w:r>
        <w:rPr>
          <w:rFonts w:ascii="Times New Roman" w:hAnsi="Times New Roman" w:cs="Times New Roman"/>
          <w:sz w:val="28"/>
          <w:szCs w:val="28"/>
        </w:rPr>
        <w:t>муниципальных</w:t>
      </w:r>
      <w:proofErr w:type="gramEnd"/>
      <w:r w:rsidRPr="00DF5D5B">
        <w:rPr>
          <w:rFonts w:ascii="Times New Roman" w:hAnsi="Times New Roman" w:cs="Times New Roman"/>
          <w:sz w:val="28"/>
          <w:szCs w:val="28"/>
        </w:rPr>
        <w:t xml:space="preserve"> услуг</w:t>
      </w:r>
      <w:r>
        <w:rPr>
          <w:rFonts w:ascii="Times New Roman" w:hAnsi="Times New Roman" w:cs="Times New Roman"/>
          <w:sz w:val="28"/>
          <w:szCs w:val="28"/>
        </w:rPr>
        <w:t xml:space="preserve"> (выполнения работ)</w:t>
      </w:r>
      <w:r w:rsidRPr="00DF5D5B">
        <w:rPr>
          <w:rFonts w:ascii="Times New Roman" w:hAnsi="Times New Roman" w:cs="Times New Roman"/>
          <w:sz w:val="28"/>
          <w:szCs w:val="28"/>
        </w:rPr>
        <w:t xml:space="preserve">, указанные в предварительном отчете, меньше показателей, установленных в </w:t>
      </w:r>
      <w:r>
        <w:rPr>
          <w:rFonts w:ascii="Times New Roman" w:hAnsi="Times New Roman" w:cs="Times New Roman"/>
          <w:sz w:val="28"/>
          <w:szCs w:val="28"/>
        </w:rPr>
        <w:t>муниципальном</w:t>
      </w:r>
      <w:r w:rsidRPr="00DF5D5B">
        <w:rPr>
          <w:rFonts w:ascii="Times New Roman" w:hAnsi="Times New Roman" w:cs="Times New Roman"/>
          <w:sz w:val="28"/>
          <w:szCs w:val="28"/>
        </w:rPr>
        <w:t xml:space="preserve"> задании (с учетом допустимых (возможных) отклонений), то </w:t>
      </w:r>
      <w:r>
        <w:rPr>
          <w:rFonts w:ascii="Times New Roman" w:hAnsi="Times New Roman" w:cs="Times New Roman"/>
          <w:sz w:val="28"/>
          <w:szCs w:val="28"/>
        </w:rPr>
        <w:t>муниципальное</w:t>
      </w:r>
      <w:r w:rsidRPr="00DF5D5B">
        <w:rPr>
          <w:rFonts w:ascii="Times New Roman" w:hAnsi="Times New Roman" w:cs="Times New Roman"/>
          <w:sz w:val="28"/>
          <w:szCs w:val="28"/>
        </w:rPr>
        <w:t xml:space="preserve"> задание </w:t>
      </w:r>
      <w:r w:rsidRPr="00DF5D5B">
        <w:rPr>
          <w:rFonts w:ascii="Times New Roman" w:hAnsi="Times New Roman" w:cs="Times New Roman"/>
          <w:sz w:val="28"/>
          <w:szCs w:val="28"/>
        </w:rPr>
        <w:lastRenderedPageBreak/>
        <w:t>подлежит уточнению в соответствии с указанными в предварительном отчете показателями.</w:t>
      </w:r>
    </w:p>
    <w:p w:rsidR="00040686" w:rsidRPr="00834B52" w:rsidRDefault="00040686" w:rsidP="00040686">
      <w:pPr>
        <w:autoSpaceDE w:val="0"/>
        <w:autoSpaceDN w:val="0"/>
        <w:adjustRightInd w:val="0"/>
        <w:ind w:firstLine="709"/>
        <w:jc w:val="both"/>
        <w:rPr>
          <w:sz w:val="28"/>
          <w:szCs w:val="28"/>
        </w:rPr>
      </w:pPr>
      <w:proofErr w:type="gramStart"/>
      <w:r w:rsidRPr="00DF5D5B">
        <w:rPr>
          <w:sz w:val="28"/>
          <w:szCs w:val="28"/>
        </w:rPr>
        <w:t xml:space="preserve">Если на основании отчета о выполнении </w:t>
      </w:r>
      <w:r>
        <w:rPr>
          <w:sz w:val="28"/>
          <w:szCs w:val="28"/>
        </w:rPr>
        <w:t>муниципального</w:t>
      </w:r>
      <w:r w:rsidRPr="00DF5D5B">
        <w:rPr>
          <w:sz w:val="28"/>
          <w:szCs w:val="28"/>
        </w:rPr>
        <w:t xml:space="preserve"> задания, предусмотренного абзацем третьим пункта 3</w:t>
      </w:r>
      <w:r>
        <w:rPr>
          <w:sz w:val="28"/>
          <w:szCs w:val="28"/>
        </w:rPr>
        <w:t>2</w:t>
      </w:r>
      <w:r w:rsidRPr="00DF5D5B">
        <w:rPr>
          <w:sz w:val="28"/>
          <w:szCs w:val="28"/>
        </w:rPr>
        <w:t xml:space="preserve"> настоящего Положения, показатели объема, указанные в отчете о выполнении </w:t>
      </w:r>
      <w:r>
        <w:rPr>
          <w:sz w:val="28"/>
          <w:szCs w:val="28"/>
        </w:rPr>
        <w:t>муниципального</w:t>
      </w:r>
      <w:r w:rsidRPr="00DF5D5B">
        <w:rPr>
          <w:sz w:val="28"/>
          <w:szCs w:val="28"/>
        </w:rPr>
        <w:t xml:space="preserve"> задания, меньше показателей, установленных в </w:t>
      </w:r>
      <w:r>
        <w:rPr>
          <w:sz w:val="28"/>
          <w:szCs w:val="28"/>
        </w:rPr>
        <w:t xml:space="preserve">муниципальном </w:t>
      </w:r>
      <w:r w:rsidRPr="00DF5D5B">
        <w:rPr>
          <w:sz w:val="28"/>
          <w:szCs w:val="28"/>
        </w:rPr>
        <w:t xml:space="preserve"> задании (с учетом допустимых (возможных) отклонений), то соответствующие средства субсидии подлежат перечислению в областной</w:t>
      </w:r>
      <w:r>
        <w:rPr>
          <w:sz w:val="28"/>
          <w:szCs w:val="28"/>
        </w:rPr>
        <w:t xml:space="preserve"> (местный)</w:t>
      </w:r>
      <w:r w:rsidRPr="00DF5D5B">
        <w:rPr>
          <w:sz w:val="28"/>
          <w:szCs w:val="28"/>
        </w:rPr>
        <w:t xml:space="preserve"> бюджет в объеме, соответствующем показателям, характеризующим объем не</w:t>
      </w:r>
      <w:r>
        <w:rPr>
          <w:sz w:val="28"/>
          <w:szCs w:val="28"/>
        </w:rPr>
        <w:t xml:space="preserve"> </w:t>
      </w:r>
      <w:r w:rsidRPr="00DF5D5B">
        <w:rPr>
          <w:sz w:val="28"/>
          <w:szCs w:val="28"/>
        </w:rPr>
        <w:t xml:space="preserve">оказанной </w:t>
      </w:r>
      <w:r>
        <w:rPr>
          <w:sz w:val="28"/>
          <w:szCs w:val="28"/>
        </w:rPr>
        <w:t>муниципальной</w:t>
      </w:r>
      <w:r w:rsidRPr="00DF5D5B">
        <w:rPr>
          <w:sz w:val="28"/>
          <w:szCs w:val="28"/>
        </w:rPr>
        <w:t xml:space="preserve"> услуги (невыполненной работы), и учитываются в</w:t>
      </w:r>
      <w:proofErr w:type="gramEnd"/>
      <w:r w:rsidRPr="00DF5D5B">
        <w:rPr>
          <w:sz w:val="28"/>
          <w:szCs w:val="28"/>
        </w:rPr>
        <w:t xml:space="preserve"> </w:t>
      </w:r>
      <w:proofErr w:type="gramStart"/>
      <w:r w:rsidRPr="00DF5D5B">
        <w:rPr>
          <w:sz w:val="28"/>
          <w:szCs w:val="28"/>
        </w:rPr>
        <w:t>порядке</w:t>
      </w:r>
      <w:proofErr w:type="gramEnd"/>
      <w:r w:rsidRPr="00DF5D5B">
        <w:rPr>
          <w:sz w:val="28"/>
          <w:szCs w:val="28"/>
        </w:rPr>
        <w:t>, установленном для учета сумм возврата дебиторской задолженности</w:t>
      </w:r>
      <w:r>
        <w:rPr>
          <w:sz w:val="28"/>
          <w:szCs w:val="28"/>
        </w:rPr>
        <w:t>.</w:t>
      </w:r>
    </w:p>
    <w:p w:rsidR="00040686" w:rsidRPr="00834B52" w:rsidRDefault="00040686" w:rsidP="00040686">
      <w:pPr>
        <w:tabs>
          <w:tab w:val="left" w:pos="-7513"/>
        </w:tabs>
        <w:autoSpaceDE w:val="0"/>
        <w:autoSpaceDN w:val="0"/>
        <w:adjustRightInd w:val="0"/>
        <w:ind w:firstLine="709"/>
        <w:jc w:val="both"/>
        <w:rPr>
          <w:sz w:val="28"/>
          <w:szCs w:val="28"/>
        </w:rPr>
      </w:pPr>
      <w:r>
        <w:rPr>
          <w:sz w:val="28"/>
          <w:szCs w:val="28"/>
        </w:rPr>
        <w:t>33.</w:t>
      </w:r>
      <w:proofErr w:type="gramStart"/>
      <w:r w:rsidRPr="00834B52">
        <w:rPr>
          <w:sz w:val="28"/>
          <w:szCs w:val="28"/>
        </w:rPr>
        <w:t>Контроль</w:t>
      </w:r>
      <w:r>
        <w:rPr>
          <w:sz w:val="28"/>
          <w:szCs w:val="28"/>
        </w:rPr>
        <w:t xml:space="preserve"> за</w:t>
      </w:r>
      <w:proofErr w:type="gramEnd"/>
      <w:r>
        <w:rPr>
          <w:sz w:val="28"/>
          <w:szCs w:val="28"/>
        </w:rPr>
        <w:t xml:space="preserve"> соблюдением муниципальными</w:t>
      </w:r>
      <w:r w:rsidRPr="00834B52">
        <w:rPr>
          <w:sz w:val="28"/>
          <w:szCs w:val="28"/>
        </w:rPr>
        <w:t xml:space="preserve"> казенными учреждениями требований и условий, установленных для них </w:t>
      </w:r>
      <w:r>
        <w:rPr>
          <w:sz w:val="28"/>
          <w:szCs w:val="28"/>
        </w:rPr>
        <w:t>муниципальными</w:t>
      </w:r>
      <w:r w:rsidRPr="00834B52">
        <w:rPr>
          <w:sz w:val="28"/>
          <w:szCs w:val="28"/>
        </w:rPr>
        <w:t xml:space="preserve"> заданиями, осуществляют главные </w:t>
      </w:r>
      <w:r>
        <w:rPr>
          <w:sz w:val="28"/>
          <w:szCs w:val="28"/>
        </w:rPr>
        <w:t xml:space="preserve">распорядители средств </w:t>
      </w:r>
      <w:r w:rsidRPr="00834B52">
        <w:rPr>
          <w:sz w:val="28"/>
          <w:szCs w:val="28"/>
        </w:rPr>
        <w:t xml:space="preserve"> бюджета</w:t>
      </w:r>
      <w:r>
        <w:rPr>
          <w:sz w:val="28"/>
          <w:szCs w:val="28"/>
        </w:rPr>
        <w:t xml:space="preserve"> района</w:t>
      </w:r>
      <w:r w:rsidRPr="00834B52">
        <w:rPr>
          <w:sz w:val="28"/>
          <w:szCs w:val="28"/>
        </w:rPr>
        <w:t>, в ведении которых находятся указанные учреждения.</w:t>
      </w:r>
    </w:p>
    <w:p w:rsidR="00040686" w:rsidRPr="00834B52" w:rsidRDefault="00040686" w:rsidP="00040686">
      <w:pPr>
        <w:autoSpaceDE w:val="0"/>
        <w:autoSpaceDN w:val="0"/>
        <w:adjustRightInd w:val="0"/>
        <w:ind w:firstLine="709"/>
        <w:jc w:val="both"/>
        <w:rPr>
          <w:sz w:val="28"/>
          <w:szCs w:val="28"/>
        </w:rPr>
      </w:pPr>
      <w:r>
        <w:rPr>
          <w:sz w:val="28"/>
          <w:szCs w:val="28"/>
        </w:rPr>
        <w:t>34.</w:t>
      </w:r>
      <w:r w:rsidRPr="00834B52">
        <w:rPr>
          <w:sz w:val="28"/>
          <w:szCs w:val="28"/>
        </w:rPr>
        <w:t>Контроль</w:t>
      </w:r>
      <w:r>
        <w:rPr>
          <w:sz w:val="28"/>
          <w:szCs w:val="28"/>
        </w:rPr>
        <w:t xml:space="preserve"> за соблюдением муниципальными</w:t>
      </w:r>
      <w:r w:rsidRPr="00834B52">
        <w:rPr>
          <w:sz w:val="28"/>
          <w:szCs w:val="28"/>
        </w:rPr>
        <w:t xml:space="preserve"> бюджетными и автономными учреждениями требований и условий, устано</w:t>
      </w:r>
      <w:r>
        <w:rPr>
          <w:sz w:val="28"/>
          <w:szCs w:val="28"/>
        </w:rPr>
        <w:t>вленных для них муниципальными</w:t>
      </w:r>
      <w:r w:rsidRPr="00834B52">
        <w:rPr>
          <w:sz w:val="28"/>
          <w:szCs w:val="28"/>
        </w:rPr>
        <w:t xml:space="preserve"> заданиями, осуществляют </w:t>
      </w:r>
      <w:r w:rsidR="001E1866">
        <w:rPr>
          <w:sz w:val="28"/>
          <w:szCs w:val="28"/>
        </w:rPr>
        <w:t xml:space="preserve">органы </w:t>
      </w:r>
      <w:r w:rsidRPr="00834B52">
        <w:rPr>
          <w:sz w:val="28"/>
          <w:szCs w:val="28"/>
        </w:rPr>
        <w:t>испол</w:t>
      </w:r>
      <w:r>
        <w:rPr>
          <w:sz w:val="28"/>
          <w:szCs w:val="28"/>
        </w:rPr>
        <w:t>нительн</w:t>
      </w:r>
      <w:r w:rsidR="001E1866">
        <w:rPr>
          <w:sz w:val="28"/>
          <w:szCs w:val="28"/>
        </w:rPr>
        <w:t xml:space="preserve">о </w:t>
      </w:r>
      <w:proofErr w:type="gramStart"/>
      <w:r w:rsidR="001E1866">
        <w:rPr>
          <w:sz w:val="28"/>
          <w:szCs w:val="28"/>
        </w:rPr>
        <w:t>–</w:t>
      </w:r>
      <w:r>
        <w:rPr>
          <w:sz w:val="28"/>
          <w:szCs w:val="28"/>
        </w:rPr>
        <w:t>р</w:t>
      </w:r>
      <w:proofErr w:type="gramEnd"/>
      <w:r>
        <w:rPr>
          <w:sz w:val="28"/>
          <w:szCs w:val="28"/>
        </w:rPr>
        <w:t>аспорядительн</w:t>
      </w:r>
      <w:r w:rsidR="001E1866">
        <w:rPr>
          <w:sz w:val="28"/>
          <w:szCs w:val="28"/>
        </w:rPr>
        <w:t>ой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осуществляющие функции и полномочия учредителя.</w:t>
      </w:r>
    </w:p>
    <w:p w:rsidR="00040686" w:rsidRPr="00834B52" w:rsidRDefault="00040686" w:rsidP="00040686">
      <w:pPr>
        <w:tabs>
          <w:tab w:val="left" w:pos="-7513"/>
        </w:tabs>
        <w:autoSpaceDE w:val="0"/>
        <w:autoSpaceDN w:val="0"/>
        <w:adjustRightInd w:val="0"/>
        <w:ind w:firstLine="709"/>
        <w:jc w:val="both"/>
        <w:rPr>
          <w:sz w:val="28"/>
          <w:szCs w:val="28"/>
        </w:rPr>
      </w:pPr>
      <w:r>
        <w:rPr>
          <w:sz w:val="28"/>
          <w:szCs w:val="28"/>
        </w:rPr>
        <w:t xml:space="preserve">35. Муниципальные  учреждения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w:t>
      </w:r>
      <w:r>
        <w:rPr>
          <w:sz w:val="28"/>
          <w:szCs w:val="28"/>
        </w:rPr>
        <w:t xml:space="preserve">ющие выполнение муниципального </w:t>
      </w:r>
      <w:r w:rsidRPr="00834B52">
        <w:rPr>
          <w:sz w:val="28"/>
          <w:szCs w:val="28"/>
        </w:rPr>
        <w:t xml:space="preserve"> задания, в сроки</w:t>
      </w:r>
      <w:r>
        <w:rPr>
          <w:sz w:val="28"/>
          <w:szCs w:val="28"/>
        </w:rPr>
        <w:t>, установленные муниципальными</w:t>
      </w:r>
      <w:r w:rsidRPr="00834B52">
        <w:rPr>
          <w:sz w:val="28"/>
          <w:szCs w:val="28"/>
        </w:rPr>
        <w:t xml:space="preserve"> заданиями, </w:t>
      </w:r>
      <w:r>
        <w:rPr>
          <w:sz w:val="28"/>
          <w:szCs w:val="28"/>
        </w:rPr>
        <w:t>представляют отчет о выполнении задания</w:t>
      </w:r>
      <w:r w:rsidRPr="00834B52">
        <w:rPr>
          <w:sz w:val="28"/>
          <w:szCs w:val="28"/>
        </w:rPr>
        <w:t>:</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муниципальные</w:t>
      </w:r>
      <w:r w:rsidRPr="00834B52">
        <w:rPr>
          <w:sz w:val="28"/>
          <w:szCs w:val="28"/>
        </w:rPr>
        <w:t xml:space="preserve"> казенные учреждения – главному </w:t>
      </w:r>
      <w:r>
        <w:rPr>
          <w:sz w:val="28"/>
          <w:szCs w:val="28"/>
        </w:rPr>
        <w:t xml:space="preserve">распорядителю средств </w:t>
      </w:r>
      <w:r w:rsidRPr="00834B52">
        <w:rPr>
          <w:sz w:val="28"/>
          <w:szCs w:val="28"/>
        </w:rPr>
        <w:t xml:space="preserve"> бюджета</w:t>
      </w:r>
      <w:r>
        <w:rPr>
          <w:sz w:val="28"/>
          <w:szCs w:val="28"/>
        </w:rPr>
        <w:t xml:space="preserve"> района</w:t>
      </w:r>
      <w:r w:rsidRPr="00834B52">
        <w:rPr>
          <w:sz w:val="28"/>
          <w:szCs w:val="28"/>
        </w:rPr>
        <w:t>, в ведении которого находится учреждение;</w:t>
      </w:r>
    </w:p>
    <w:p w:rsidR="00040686" w:rsidRDefault="00040686" w:rsidP="00040686">
      <w:pPr>
        <w:tabs>
          <w:tab w:val="left" w:pos="1134"/>
        </w:tabs>
        <w:autoSpaceDE w:val="0"/>
        <w:autoSpaceDN w:val="0"/>
        <w:adjustRightInd w:val="0"/>
        <w:ind w:firstLine="709"/>
        <w:jc w:val="both"/>
        <w:rPr>
          <w:sz w:val="28"/>
          <w:szCs w:val="28"/>
        </w:rPr>
      </w:pPr>
      <w:r>
        <w:rPr>
          <w:sz w:val="28"/>
          <w:szCs w:val="28"/>
        </w:rPr>
        <w:t>муниципальное</w:t>
      </w:r>
      <w:r w:rsidRPr="00834B52">
        <w:rPr>
          <w:sz w:val="28"/>
          <w:szCs w:val="28"/>
        </w:rPr>
        <w:t xml:space="preserve"> бюджетное (автономное) учреждение – </w:t>
      </w:r>
      <w:r w:rsidR="0038141E">
        <w:rPr>
          <w:sz w:val="28"/>
          <w:szCs w:val="28"/>
        </w:rPr>
        <w:t xml:space="preserve">органу </w:t>
      </w:r>
      <w:r w:rsidRPr="00834B52">
        <w:rPr>
          <w:sz w:val="28"/>
          <w:szCs w:val="28"/>
        </w:rPr>
        <w:t>исполн</w:t>
      </w:r>
      <w:r>
        <w:rPr>
          <w:sz w:val="28"/>
          <w:szCs w:val="28"/>
        </w:rPr>
        <w:t>ительно-распорядительно</w:t>
      </w:r>
      <w:r w:rsidR="0038141E">
        <w:rPr>
          <w:sz w:val="28"/>
          <w:szCs w:val="28"/>
        </w:rPr>
        <w:t>й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осуществляющему функции и полномочия учредителя учреждения.</w:t>
      </w:r>
    </w:p>
    <w:p w:rsidR="001E1866" w:rsidRPr="00834B52" w:rsidRDefault="001E1866" w:rsidP="00040686">
      <w:pPr>
        <w:tabs>
          <w:tab w:val="left" w:pos="1134"/>
        </w:tabs>
        <w:autoSpaceDE w:val="0"/>
        <w:autoSpaceDN w:val="0"/>
        <w:adjustRightInd w:val="0"/>
        <w:ind w:firstLine="709"/>
        <w:jc w:val="both"/>
        <w:rPr>
          <w:sz w:val="28"/>
          <w:szCs w:val="28"/>
        </w:rPr>
      </w:pPr>
      <w:r w:rsidRPr="0038141E">
        <w:rPr>
          <w:sz w:val="28"/>
          <w:szCs w:val="28"/>
        </w:rPr>
        <w:t>Муниципальные задания и отчеты о выполнении муниципального задания формируются и подписываются сторонами в форме электронного документа в государственной информационной системе</w:t>
      </w:r>
    </w:p>
    <w:p w:rsidR="00040686" w:rsidRPr="00834B52" w:rsidRDefault="00040686" w:rsidP="00040686">
      <w:pPr>
        <w:tabs>
          <w:tab w:val="left" w:pos="-7513"/>
        </w:tabs>
        <w:autoSpaceDE w:val="0"/>
        <w:autoSpaceDN w:val="0"/>
        <w:adjustRightInd w:val="0"/>
        <w:ind w:firstLine="709"/>
        <w:jc w:val="both"/>
        <w:rPr>
          <w:sz w:val="28"/>
          <w:szCs w:val="28"/>
        </w:rPr>
      </w:pPr>
      <w:r>
        <w:rPr>
          <w:sz w:val="28"/>
          <w:szCs w:val="28"/>
        </w:rPr>
        <w:t>36.</w:t>
      </w:r>
      <w:r w:rsidR="0038141E">
        <w:rPr>
          <w:sz w:val="28"/>
          <w:szCs w:val="28"/>
        </w:rPr>
        <w:t xml:space="preserve"> </w:t>
      </w:r>
      <w:proofErr w:type="gramStart"/>
      <w:r w:rsidR="0038141E">
        <w:rPr>
          <w:sz w:val="28"/>
          <w:szCs w:val="28"/>
        </w:rPr>
        <w:t>Органы и</w:t>
      </w:r>
      <w:r>
        <w:rPr>
          <w:sz w:val="28"/>
          <w:szCs w:val="28"/>
        </w:rPr>
        <w:t>сполнительно-распорядительн</w:t>
      </w:r>
      <w:r w:rsidR="0038141E">
        <w:rPr>
          <w:sz w:val="28"/>
          <w:szCs w:val="28"/>
        </w:rPr>
        <w:t>ой</w:t>
      </w:r>
      <w:r>
        <w:rPr>
          <w:sz w:val="28"/>
          <w:szCs w:val="28"/>
        </w:rPr>
        <w:t xml:space="preserve"> </w:t>
      </w:r>
      <w:r w:rsidR="0038141E">
        <w:rPr>
          <w:sz w:val="28"/>
          <w:szCs w:val="28"/>
        </w:rPr>
        <w:t xml:space="preserve">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осуществляющие функции и полно</w:t>
      </w:r>
      <w:r>
        <w:rPr>
          <w:sz w:val="28"/>
          <w:szCs w:val="28"/>
        </w:rPr>
        <w:t>мочия учредителя муниципальных</w:t>
      </w:r>
      <w:r w:rsidRPr="00834B52">
        <w:rPr>
          <w:sz w:val="28"/>
          <w:szCs w:val="28"/>
        </w:rPr>
        <w:t xml:space="preserve"> бюджетных или автономных учреждений, главные </w:t>
      </w:r>
      <w:r>
        <w:rPr>
          <w:sz w:val="28"/>
          <w:szCs w:val="28"/>
        </w:rPr>
        <w:t xml:space="preserve">распорядители средств </w:t>
      </w:r>
      <w:r w:rsidRPr="00834B52">
        <w:rPr>
          <w:sz w:val="28"/>
          <w:szCs w:val="28"/>
        </w:rPr>
        <w:t xml:space="preserve"> бюджета</w:t>
      </w:r>
      <w:r>
        <w:rPr>
          <w:sz w:val="28"/>
          <w:szCs w:val="28"/>
        </w:rPr>
        <w:t xml:space="preserve"> района</w:t>
      </w:r>
      <w:r w:rsidRPr="00834B52">
        <w:rPr>
          <w:sz w:val="28"/>
          <w:szCs w:val="28"/>
        </w:rPr>
        <w:t>, в ведении к</w:t>
      </w:r>
      <w:r>
        <w:rPr>
          <w:sz w:val="28"/>
          <w:szCs w:val="28"/>
        </w:rPr>
        <w:t xml:space="preserve">оторых находятся муниципальные </w:t>
      </w:r>
      <w:r w:rsidRPr="00834B52">
        <w:rPr>
          <w:sz w:val="28"/>
          <w:szCs w:val="28"/>
        </w:rPr>
        <w:t xml:space="preserve"> казенные учреждения, в течение 7 календарных дней со дня получения</w:t>
      </w:r>
      <w:r>
        <w:rPr>
          <w:sz w:val="28"/>
          <w:szCs w:val="28"/>
        </w:rPr>
        <w:t xml:space="preserve"> сведений, указанных в пункте 37</w:t>
      </w:r>
      <w:r w:rsidRPr="00834B52">
        <w:rPr>
          <w:sz w:val="28"/>
          <w:szCs w:val="28"/>
        </w:rPr>
        <w:t xml:space="preserve"> настоящего Положения, рассматривают представленные отчеты, осуществляют проверку сведений, содержащихся в отчетах, утверждают отчет об исполнении государственного задания или</w:t>
      </w:r>
      <w:proofErr w:type="gramEnd"/>
      <w:r w:rsidRPr="00834B52">
        <w:rPr>
          <w:sz w:val="28"/>
          <w:szCs w:val="28"/>
        </w:rPr>
        <w:t xml:space="preserve"> </w:t>
      </w:r>
      <w:r>
        <w:rPr>
          <w:sz w:val="28"/>
          <w:szCs w:val="28"/>
        </w:rPr>
        <w:t>направляют отчет учреждению на доработку</w:t>
      </w:r>
      <w:r w:rsidRPr="00834B52">
        <w:rPr>
          <w:sz w:val="28"/>
          <w:szCs w:val="28"/>
        </w:rPr>
        <w:t>.</w:t>
      </w:r>
    </w:p>
    <w:p w:rsidR="00040686" w:rsidRPr="00834B52" w:rsidRDefault="00040686" w:rsidP="00040686">
      <w:pPr>
        <w:tabs>
          <w:tab w:val="left" w:pos="-1701"/>
        </w:tabs>
        <w:autoSpaceDE w:val="0"/>
        <w:autoSpaceDN w:val="0"/>
        <w:adjustRightInd w:val="0"/>
        <w:ind w:firstLine="567"/>
        <w:jc w:val="both"/>
        <w:rPr>
          <w:sz w:val="28"/>
          <w:szCs w:val="28"/>
        </w:rPr>
      </w:pPr>
      <w:r>
        <w:rPr>
          <w:sz w:val="28"/>
          <w:szCs w:val="28"/>
        </w:rPr>
        <w:lastRenderedPageBreak/>
        <w:t>37.</w:t>
      </w:r>
      <w:r w:rsidRPr="00834B52">
        <w:rPr>
          <w:sz w:val="28"/>
          <w:szCs w:val="28"/>
        </w:rPr>
        <w:t>Оц</w:t>
      </w:r>
      <w:r>
        <w:rPr>
          <w:sz w:val="28"/>
          <w:szCs w:val="28"/>
        </w:rPr>
        <w:t xml:space="preserve">енка выполнения муниципального </w:t>
      </w:r>
      <w:r w:rsidRPr="00834B52">
        <w:rPr>
          <w:sz w:val="28"/>
          <w:szCs w:val="28"/>
        </w:rPr>
        <w:t xml:space="preserve"> задания производится с       использованием следующих критериев:</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количес</w:t>
      </w:r>
      <w:r>
        <w:rPr>
          <w:sz w:val="28"/>
          <w:szCs w:val="28"/>
        </w:rPr>
        <w:t>тво потребителей муниципальных</w:t>
      </w:r>
      <w:r w:rsidRPr="00834B52">
        <w:rPr>
          <w:sz w:val="28"/>
          <w:szCs w:val="28"/>
        </w:rPr>
        <w:t xml:space="preserve"> у</w:t>
      </w:r>
      <w:r>
        <w:rPr>
          <w:sz w:val="28"/>
          <w:szCs w:val="28"/>
        </w:rPr>
        <w:t>слуг, количество  муниципальных</w:t>
      </w:r>
      <w:r w:rsidRPr="00834B52">
        <w:rPr>
          <w:sz w:val="28"/>
          <w:szCs w:val="28"/>
        </w:rPr>
        <w:t xml:space="preserve"> услуг, объем выполненных работ;</w:t>
      </w:r>
    </w:p>
    <w:p w:rsidR="00040686" w:rsidRPr="00834B52" w:rsidRDefault="00040686" w:rsidP="00040686">
      <w:pPr>
        <w:tabs>
          <w:tab w:val="left" w:pos="1134"/>
        </w:tabs>
        <w:autoSpaceDE w:val="0"/>
        <w:autoSpaceDN w:val="0"/>
        <w:adjustRightInd w:val="0"/>
        <w:ind w:firstLine="709"/>
        <w:jc w:val="both"/>
        <w:rPr>
          <w:sz w:val="28"/>
          <w:szCs w:val="28"/>
        </w:rPr>
      </w:pPr>
      <w:r>
        <w:rPr>
          <w:sz w:val="28"/>
          <w:szCs w:val="28"/>
        </w:rPr>
        <w:t>качество оказания муниципальных</w:t>
      </w:r>
      <w:r w:rsidRPr="00834B52">
        <w:rPr>
          <w:sz w:val="28"/>
          <w:szCs w:val="28"/>
        </w:rPr>
        <w:t xml:space="preserve"> услуг (выполнения работ): соответствие фактически достигнутых показателей качества утвержденным значениям показателей их оценки.</w:t>
      </w:r>
    </w:p>
    <w:p w:rsidR="00040686" w:rsidRPr="00834B52" w:rsidRDefault="00040686" w:rsidP="00040686">
      <w:pPr>
        <w:autoSpaceDE w:val="0"/>
        <w:autoSpaceDN w:val="0"/>
        <w:adjustRightInd w:val="0"/>
        <w:ind w:firstLine="567"/>
        <w:jc w:val="both"/>
        <w:rPr>
          <w:sz w:val="28"/>
          <w:szCs w:val="28"/>
        </w:rPr>
      </w:pPr>
      <w:r>
        <w:rPr>
          <w:sz w:val="28"/>
          <w:szCs w:val="28"/>
        </w:rPr>
        <w:t>38.</w:t>
      </w:r>
      <w:r w:rsidRPr="00834B52">
        <w:rPr>
          <w:sz w:val="28"/>
          <w:szCs w:val="28"/>
        </w:rPr>
        <w:t>Основаниями для прекращения финансового обеспеч</w:t>
      </w:r>
      <w:r>
        <w:rPr>
          <w:sz w:val="28"/>
          <w:szCs w:val="28"/>
        </w:rPr>
        <w:t>ения выполнения муниципального</w:t>
      </w:r>
      <w:r w:rsidRPr="00834B52">
        <w:rPr>
          <w:sz w:val="28"/>
          <w:szCs w:val="28"/>
        </w:rPr>
        <w:t xml:space="preserve"> задания являются:</w:t>
      </w:r>
    </w:p>
    <w:p w:rsidR="00040686" w:rsidRPr="00834B52" w:rsidRDefault="00040686" w:rsidP="00040686">
      <w:pPr>
        <w:tabs>
          <w:tab w:val="left" w:pos="1134"/>
        </w:tabs>
        <w:autoSpaceDE w:val="0"/>
        <w:autoSpaceDN w:val="0"/>
        <w:adjustRightInd w:val="0"/>
        <w:ind w:left="709"/>
        <w:jc w:val="both"/>
        <w:rPr>
          <w:sz w:val="28"/>
          <w:szCs w:val="28"/>
        </w:rPr>
      </w:pPr>
      <w:r w:rsidRPr="00834B52">
        <w:rPr>
          <w:sz w:val="28"/>
          <w:szCs w:val="28"/>
        </w:rPr>
        <w:t>изменение типа или ликвидация учреждения;</w:t>
      </w:r>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исключение оказыва</w:t>
      </w:r>
      <w:r>
        <w:rPr>
          <w:sz w:val="28"/>
          <w:szCs w:val="28"/>
        </w:rPr>
        <w:t>емых учреждением муниципальных</w:t>
      </w:r>
      <w:r w:rsidRPr="00834B52">
        <w:rPr>
          <w:sz w:val="28"/>
          <w:szCs w:val="28"/>
        </w:rPr>
        <w:t xml:space="preserve"> услуг (выполняемых работ) из</w:t>
      </w:r>
      <w:r w:rsidRPr="002E43FE">
        <w:rPr>
          <w:sz w:val="28"/>
          <w:szCs w:val="28"/>
        </w:rPr>
        <w:t xml:space="preserve"> </w:t>
      </w:r>
      <w:r>
        <w:rPr>
          <w:sz w:val="28"/>
          <w:szCs w:val="28"/>
        </w:rPr>
        <w:t>базового (отраслевого) перечня, регионального перечня</w:t>
      </w:r>
      <w:proofErr w:type="gramStart"/>
      <w:r w:rsidRPr="00834B52">
        <w:rPr>
          <w:sz w:val="28"/>
          <w:szCs w:val="28"/>
        </w:rPr>
        <w:t xml:space="preserve"> ;</w:t>
      </w:r>
      <w:proofErr w:type="gramEnd"/>
    </w:p>
    <w:p w:rsidR="00040686" w:rsidRPr="00834B52" w:rsidRDefault="00040686" w:rsidP="00040686">
      <w:pPr>
        <w:tabs>
          <w:tab w:val="left" w:pos="1134"/>
        </w:tabs>
        <w:autoSpaceDE w:val="0"/>
        <w:autoSpaceDN w:val="0"/>
        <w:adjustRightInd w:val="0"/>
        <w:ind w:firstLine="709"/>
        <w:jc w:val="both"/>
        <w:rPr>
          <w:sz w:val="28"/>
          <w:szCs w:val="28"/>
        </w:rPr>
      </w:pPr>
      <w:r w:rsidRPr="00834B52">
        <w:rPr>
          <w:sz w:val="28"/>
          <w:szCs w:val="28"/>
        </w:rPr>
        <w:t>иные случаи, когда учреждение не обеспечи</w:t>
      </w:r>
      <w:r>
        <w:rPr>
          <w:sz w:val="28"/>
          <w:szCs w:val="28"/>
        </w:rPr>
        <w:t>вает выполнение муниципального</w:t>
      </w:r>
      <w:r w:rsidRPr="00834B52">
        <w:rPr>
          <w:sz w:val="28"/>
          <w:szCs w:val="28"/>
        </w:rPr>
        <w:t xml:space="preserve"> задания. </w:t>
      </w:r>
    </w:p>
    <w:p w:rsidR="00040686" w:rsidRDefault="00040686" w:rsidP="00040686">
      <w:pPr>
        <w:tabs>
          <w:tab w:val="left" w:pos="-1701"/>
        </w:tabs>
        <w:autoSpaceDE w:val="0"/>
        <w:autoSpaceDN w:val="0"/>
        <w:adjustRightInd w:val="0"/>
        <w:ind w:firstLine="567"/>
        <w:jc w:val="both"/>
        <w:rPr>
          <w:sz w:val="28"/>
          <w:szCs w:val="28"/>
        </w:rPr>
      </w:pPr>
      <w:r w:rsidRPr="00711434">
        <w:rPr>
          <w:sz w:val="28"/>
          <w:szCs w:val="28"/>
        </w:rPr>
        <w:t xml:space="preserve">39.О досрочном прекращении финансового обеспечения выполнения муниципального задания </w:t>
      </w:r>
      <w:r w:rsidR="0038141E">
        <w:rPr>
          <w:sz w:val="28"/>
          <w:szCs w:val="28"/>
        </w:rPr>
        <w:t xml:space="preserve">орган </w:t>
      </w:r>
      <w:r w:rsidRPr="00711434">
        <w:rPr>
          <w:sz w:val="28"/>
          <w:szCs w:val="28"/>
        </w:rPr>
        <w:t>исполнительн</w:t>
      </w:r>
      <w:r>
        <w:rPr>
          <w:sz w:val="28"/>
          <w:szCs w:val="28"/>
        </w:rPr>
        <w:t>о-распорядительн</w:t>
      </w:r>
      <w:r w:rsidR="0038141E">
        <w:rPr>
          <w:sz w:val="28"/>
          <w:szCs w:val="28"/>
        </w:rPr>
        <w:t>ой власти</w:t>
      </w:r>
      <w:r w:rsidRPr="00711434">
        <w:rPr>
          <w:sz w:val="28"/>
          <w:szCs w:val="28"/>
        </w:rPr>
        <w:t xml:space="preserve"> </w:t>
      </w:r>
      <w:r>
        <w:rPr>
          <w:sz w:val="28"/>
          <w:szCs w:val="28"/>
        </w:rPr>
        <w:t>местного самоуправления</w:t>
      </w:r>
      <w:r w:rsidRPr="00711434">
        <w:rPr>
          <w:sz w:val="28"/>
          <w:szCs w:val="28"/>
        </w:rPr>
        <w:t xml:space="preserve"> </w:t>
      </w:r>
      <w:proofErr w:type="spellStart"/>
      <w:r w:rsidRPr="00711434">
        <w:rPr>
          <w:sz w:val="28"/>
          <w:szCs w:val="28"/>
        </w:rPr>
        <w:t>Брасовского</w:t>
      </w:r>
      <w:proofErr w:type="spellEnd"/>
      <w:r w:rsidRPr="00711434">
        <w:rPr>
          <w:sz w:val="28"/>
          <w:szCs w:val="28"/>
        </w:rPr>
        <w:t xml:space="preserve"> района, осуществляющий формирование и финансовое обеспечение выполнения муниципального задания, обязан письменно уведомить руководителя учреждения не позднее, чем за 30 календарных дней до дня прекращения финансового обеспечения выполнения муниципального задания.</w:t>
      </w:r>
    </w:p>
    <w:p w:rsidR="00040686" w:rsidRPr="00834B52" w:rsidRDefault="00040686" w:rsidP="00040686">
      <w:pPr>
        <w:tabs>
          <w:tab w:val="left" w:pos="-1701"/>
        </w:tabs>
        <w:autoSpaceDE w:val="0"/>
        <w:autoSpaceDN w:val="0"/>
        <w:adjustRightInd w:val="0"/>
        <w:ind w:firstLine="567"/>
        <w:jc w:val="both"/>
        <w:rPr>
          <w:sz w:val="28"/>
          <w:szCs w:val="28"/>
        </w:rPr>
      </w:pPr>
      <w:proofErr w:type="gramStart"/>
      <w:r>
        <w:rPr>
          <w:sz w:val="28"/>
          <w:szCs w:val="28"/>
        </w:rPr>
        <w:t>При оказании муниципальным бюджетным учреждением муниципальных услуг в рамках персонифицированного финансирования, объём субсидии может быть уменьшен (увеличен) в пределах лимитов  бюджетных обязательств, доведённых органу, осуществляющему функции и полномочия учредителя, в случае если фактические показатели объёма муниципальных услуг, оказанных в рамках персонифицированного финансирования, уменьшились (увеличились) по сравнению с показателями объёма, запланированными в муниципальном задании.</w:t>
      </w:r>
      <w:proofErr w:type="gramEnd"/>
    </w:p>
    <w:p w:rsidR="00040686" w:rsidRPr="00A23833" w:rsidRDefault="00040686" w:rsidP="00040686">
      <w:pPr>
        <w:widowControl w:val="0"/>
        <w:autoSpaceDE w:val="0"/>
        <w:autoSpaceDN w:val="0"/>
        <w:adjustRightInd w:val="0"/>
        <w:jc w:val="both"/>
        <w:rPr>
          <w:sz w:val="28"/>
          <w:szCs w:val="28"/>
        </w:rPr>
      </w:pPr>
      <w:r>
        <w:rPr>
          <w:sz w:val="28"/>
          <w:szCs w:val="28"/>
        </w:rPr>
        <w:t xml:space="preserve">      40.Муниципальное</w:t>
      </w:r>
      <w:r w:rsidRPr="00A23833">
        <w:rPr>
          <w:sz w:val="28"/>
          <w:szCs w:val="28"/>
        </w:rPr>
        <w:t xml:space="preserve"> задание является невыполненным в случае не</w:t>
      </w:r>
      <w:r>
        <w:rPr>
          <w:sz w:val="28"/>
          <w:szCs w:val="28"/>
        </w:rPr>
        <w:t xml:space="preserve"> </w:t>
      </w:r>
      <w:r w:rsidRPr="00A23833">
        <w:rPr>
          <w:sz w:val="28"/>
          <w:szCs w:val="28"/>
        </w:rPr>
        <w:t>достижения (превышения допустимого (возможного) отклонения) показате</w:t>
      </w:r>
      <w:r>
        <w:rPr>
          <w:sz w:val="28"/>
          <w:szCs w:val="28"/>
        </w:rPr>
        <w:t>лей муниципального</w:t>
      </w:r>
      <w:r w:rsidRPr="00A23833">
        <w:rPr>
          <w:sz w:val="28"/>
          <w:szCs w:val="28"/>
        </w:rPr>
        <w:t xml:space="preserve"> задания, характер</w:t>
      </w:r>
      <w:r>
        <w:rPr>
          <w:sz w:val="28"/>
          <w:szCs w:val="28"/>
        </w:rPr>
        <w:t>изующих объем оказываемых муниципальных</w:t>
      </w:r>
      <w:r w:rsidRPr="00A23833">
        <w:rPr>
          <w:sz w:val="28"/>
          <w:szCs w:val="28"/>
        </w:rPr>
        <w:t xml:space="preserve"> услуг (выполняемых работ),</w:t>
      </w:r>
      <w:r>
        <w:rPr>
          <w:sz w:val="28"/>
          <w:szCs w:val="28"/>
        </w:rPr>
        <w:t xml:space="preserve"> а также показателей  муниципального</w:t>
      </w:r>
      <w:r w:rsidRPr="00A23833">
        <w:rPr>
          <w:sz w:val="28"/>
          <w:szCs w:val="28"/>
        </w:rPr>
        <w:t xml:space="preserve"> задания, характеризующих каче</w:t>
      </w:r>
      <w:r>
        <w:rPr>
          <w:sz w:val="28"/>
          <w:szCs w:val="28"/>
        </w:rPr>
        <w:t>ство оказываемых муниципальных</w:t>
      </w:r>
      <w:r w:rsidRPr="00A23833">
        <w:rPr>
          <w:sz w:val="28"/>
          <w:szCs w:val="28"/>
        </w:rPr>
        <w:t xml:space="preserve"> услуг (выполняемых работ), если такие показате</w:t>
      </w:r>
      <w:r>
        <w:rPr>
          <w:sz w:val="28"/>
          <w:szCs w:val="28"/>
        </w:rPr>
        <w:t>ли установлены в муниципальном</w:t>
      </w:r>
      <w:r w:rsidRPr="00A23833">
        <w:rPr>
          <w:sz w:val="28"/>
          <w:szCs w:val="28"/>
        </w:rPr>
        <w:t xml:space="preserve"> задании.</w:t>
      </w:r>
    </w:p>
    <w:p w:rsidR="00040686" w:rsidRPr="00834B52" w:rsidRDefault="00040686" w:rsidP="00040686">
      <w:pPr>
        <w:autoSpaceDE w:val="0"/>
        <w:autoSpaceDN w:val="0"/>
        <w:adjustRightInd w:val="0"/>
        <w:ind w:firstLine="567"/>
        <w:jc w:val="both"/>
        <w:rPr>
          <w:sz w:val="28"/>
          <w:szCs w:val="28"/>
        </w:rPr>
      </w:pPr>
      <w:r w:rsidRPr="00A23833">
        <w:rPr>
          <w:sz w:val="28"/>
          <w:szCs w:val="28"/>
        </w:rPr>
        <w:t>В случае если по результатам анализа отчетов</w:t>
      </w:r>
      <w:r>
        <w:rPr>
          <w:sz w:val="28"/>
          <w:szCs w:val="28"/>
        </w:rPr>
        <w:t xml:space="preserve"> о выполнении муниципальных</w:t>
      </w:r>
      <w:r w:rsidRPr="00A23833">
        <w:rPr>
          <w:sz w:val="28"/>
          <w:szCs w:val="28"/>
        </w:rPr>
        <w:t xml:space="preserve"> заданий установлено, что учреждение не обеспечило выполнение плановых значений объемов оказания услуг</w:t>
      </w:r>
      <w:r>
        <w:rPr>
          <w:sz w:val="28"/>
          <w:szCs w:val="28"/>
        </w:rPr>
        <w:t>, выполнения работ</w:t>
      </w:r>
      <w:r w:rsidRPr="00A23833">
        <w:rPr>
          <w:sz w:val="28"/>
          <w:szCs w:val="28"/>
        </w:rPr>
        <w:t xml:space="preserve"> (с учетом возможных (допустимых) отклонений), субсиди</w:t>
      </w:r>
      <w:r>
        <w:rPr>
          <w:sz w:val="28"/>
          <w:szCs w:val="28"/>
        </w:rPr>
        <w:t xml:space="preserve">я на выполнение муниципального </w:t>
      </w:r>
      <w:r w:rsidRPr="00A23833">
        <w:rPr>
          <w:sz w:val="28"/>
          <w:szCs w:val="28"/>
        </w:rPr>
        <w:t xml:space="preserve"> задания предоставляется учреждению в следующем объеме:</w:t>
      </w:r>
    </w:p>
    <w:p w:rsidR="00040686" w:rsidRPr="00834B52" w:rsidRDefault="00040686" w:rsidP="00040686">
      <w:pPr>
        <w:tabs>
          <w:tab w:val="left" w:pos="1134"/>
        </w:tabs>
        <w:autoSpaceDE w:val="0"/>
        <w:autoSpaceDN w:val="0"/>
        <w:adjustRightInd w:val="0"/>
        <w:rPr>
          <w:sz w:val="28"/>
          <w:szCs w:val="28"/>
        </w:rPr>
      </w:pPr>
    </w:p>
    <w:p w:rsidR="00040686" w:rsidRPr="00834B52" w:rsidRDefault="00040686" w:rsidP="00040686">
      <w:pPr>
        <w:autoSpaceDE w:val="0"/>
        <w:autoSpaceDN w:val="0"/>
        <w:adjustRightInd w:val="0"/>
        <w:jc w:val="center"/>
        <w:rPr>
          <w:sz w:val="28"/>
          <w:szCs w:val="28"/>
        </w:rPr>
      </w:pPr>
      <w:r>
        <w:rPr>
          <w:noProof/>
          <w:position w:val="-14"/>
          <w:sz w:val="28"/>
          <w:szCs w:val="28"/>
        </w:rPr>
        <w:lastRenderedPageBreak/>
        <w:drawing>
          <wp:inline distT="0" distB="0" distL="0" distR="0">
            <wp:extent cx="170497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r w:rsidRPr="00834B52">
        <w:rPr>
          <w:sz w:val="28"/>
          <w:szCs w:val="28"/>
        </w:rPr>
        <w:t>, где:</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1143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Pr="00834B52">
        <w:rPr>
          <w:sz w:val="28"/>
          <w:szCs w:val="28"/>
        </w:rPr>
        <w:t xml:space="preserve"> – объём </w:t>
      </w:r>
      <w:r>
        <w:rPr>
          <w:sz w:val="28"/>
          <w:szCs w:val="28"/>
        </w:rPr>
        <w:t>предоставляемой муниципальному</w:t>
      </w:r>
      <w:r w:rsidRPr="00834B52">
        <w:rPr>
          <w:sz w:val="28"/>
          <w:szCs w:val="28"/>
        </w:rPr>
        <w:t xml:space="preserve"> учреждению субсиди</w:t>
      </w:r>
      <w:r>
        <w:rPr>
          <w:sz w:val="28"/>
          <w:szCs w:val="28"/>
        </w:rPr>
        <w:t>и на выполнение муниципального</w:t>
      </w:r>
      <w:r w:rsidRPr="00834B52">
        <w:rPr>
          <w:sz w:val="28"/>
          <w:szCs w:val="28"/>
        </w:rPr>
        <w:t xml:space="preserve"> задания на оказание </w:t>
      </w:r>
      <w:r>
        <w:rPr>
          <w:sz w:val="28"/>
          <w:szCs w:val="28"/>
        </w:rPr>
        <w:t xml:space="preserve">муниципальных </w:t>
      </w:r>
      <w:r w:rsidRPr="00834B52">
        <w:rPr>
          <w:sz w:val="28"/>
          <w:szCs w:val="28"/>
        </w:rPr>
        <w:t>услу</w:t>
      </w:r>
      <w:proofErr w:type="gramStart"/>
      <w:r w:rsidRPr="00834B52">
        <w:rPr>
          <w:sz w:val="28"/>
          <w:szCs w:val="28"/>
        </w:rPr>
        <w:t>г</w:t>
      </w:r>
      <w:r>
        <w:rPr>
          <w:sz w:val="28"/>
          <w:szCs w:val="28"/>
        </w:rPr>
        <w:t>(</w:t>
      </w:r>
      <w:proofErr w:type="gramEnd"/>
      <w:r>
        <w:rPr>
          <w:sz w:val="28"/>
          <w:szCs w:val="28"/>
        </w:rPr>
        <w:t>выполнение работ)</w:t>
      </w:r>
      <w:r w:rsidRPr="00834B52">
        <w:rPr>
          <w:sz w:val="28"/>
          <w:szCs w:val="28"/>
        </w:rPr>
        <w:t>;</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11430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Pr="00834B52">
        <w:rPr>
          <w:sz w:val="28"/>
          <w:szCs w:val="28"/>
        </w:rPr>
        <w:t xml:space="preserve"> – плановый</w:t>
      </w:r>
      <w:r>
        <w:rPr>
          <w:sz w:val="28"/>
          <w:szCs w:val="28"/>
        </w:rPr>
        <w:t xml:space="preserve"> объём субсидии муниципальному</w:t>
      </w:r>
      <w:r w:rsidRPr="00834B52">
        <w:rPr>
          <w:sz w:val="28"/>
          <w:szCs w:val="28"/>
        </w:rPr>
        <w:t xml:space="preserve"> учреждению на      отчетный период в соответствии с графиком перечисления субсидий;</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2476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4B52">
        <w:rPr>
          <w:sz w:val="28"/>
          <w:szCs w:val="28"/>
        </w:rPr>
        <w:t xml:space="preserve"> – плановы</w:t>
      </w:r>
      <w:r>
        <w:rPr>
          <w:sz w:val="28"/>
          <w:szCs w:val="28"/>
        </w:rPr>
        <w:t>й объём оказания муниципальных</w:t>
      </w:r>
      <w:r w:rsidRPr="00834B52">
        <w:rPr>
          <w:sz w:val="28"/>
          <w:szCs w:val="28"/>
        </w:rPr>
        <w:t xml:space="preserve"> услу</w:t>
      </w:r>
      <w:proofErr w:type="gramStart"/>
      <w:r w:rsidRPr="00834B52">
        <w:rPr>
          <w:sz w:val="28"/>
          <w:szCs w:val="28"/>
        </w:rPr>
        <w:t>г</w:t>
      </w:r>
      <w:r>
        <w:rPr>
          <w:sz w:val="28"/>
          <w:szCs w:val="28"/>
        </w:rPr>
        <w:t>(</w:t>
      </w:r>
      <w:proofErr w:type="gramEnd"/>
      <w:r>
        <w:rPr>
          <w:sz w:val="28"/>
          <w:szCs w:val="28"/>
        </w:rPr>
        <w:t>выполнения работ)</w:t>
      </w:r>
      <w:r w:rsidRPr="00834B52">
        <w:rPr>
          <w:sz w:val="28"/>
          <w:szCs w:val="28"/>
        </w:rPr>
        <w:t>, у</w:t>
      </w:r>
      <w:r>
        <w:rPr>
          <w:sz w:val="28"/>
          <w:szCs w:val="28"/>
        </w:rPr>
        <w:t xml:space="preserve">становленный </w:t>
      </w:r>
      <w:r w:rsidRPr="00834B52">
        <w:rPr>
          <w:sz w:val="28"/>
          <w:szCs w:val="28"/>
        </w:rPr>
        <w:t xml:space="preserve"> учреждению на отчетный период;</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2476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4B52">
        <w:rPr>
          <w:sz w:val="28"/>
          <w:szCs w:val="28"/>
        </w:rPr>
        <w:t xml:space="preserve"> – ф</w:t>
      </w:r>
      <w:r>
        <w:rPr>
          <w:sz w:val="28"/>
          <w:szCs w:val="28"/>
        </w:rPr>
        <w:t>актический объём муниципальных услу</w:t>
      </w:r>
      <w:proofErr w:type="gramStart"/>
      <w:r>
        <w:rPr>
          <w:sz w:val="28"/>
          <w:szCs w:val="28"/>
        </w:rPr>
        <w:t>г(</w:t>
      </w:r>
      <w:proofErr w:type="gramEnd"/>
      <w:r>
        <w:rPr>
          <w:sz w:val="28"/>
          <w:szCs w:val="28"/>
        </w:rPr>
        <w:t>работ), оказанных(выполненных) муниципальным</w:t>
      </w:r>
      <w:r w:rsidRPr="00834B52">
        <w:rPr>
          <w:sz w:val="28"/>
          <w:szCs w:val="28"/>
        </w:rPr>
        <w:t xml:space="preserve"> учреждением в отчётном периоде;</w:t>
      </w:r>
    </w:p>
    <w:p w:rsidR="00040686" w:rsidRPr="00834B52" w:rsidRDefault="00040686" w:rsidP="00040686">
      <w:pPr>
        <w:autoSpaceDE w:val="0"/>
        <w:autoSpaceDN w:val="0"/>
        <w:adjustRightInd w:val="0"/>
        <w:ind w:firstLine="709"/>
        <w:jc w:val="both"/>
        <w:rPr>
          <w:sz w:val="28"/>
          <w:szCs w:val="28"/>
        </w:rPr>
      </w:pPr>
      <w:r>
        <w:rPr>
          <w:noProof/>
          <w:position w:val="-12"/>
          <w:sz w:val="28"/>
          <w:szCs w:val="28"/>
        </w:rPr>
        <w:drawing>
          <wp:inline distT="0" distB="0" distL="0" distR="0">
            <wp:extent cx="2476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4B52">
        <w:rPr>
          <w:sz w:val="28"/>
          <w:szCs w:val="28"/>
        </w:rPr>
        <w:t xml:space="preserve"> – нормативные зат</w:t>
      </w:r>
      <w:r>
        <w:rPr>
          <w:sz w:val="28"/>
          <w:szCs w:val="28"/>
        </w:rPr>
        <w:t>раты на оказание муниципальной</w:t>
      </w:r>
      <w:r w:rsidRPr="00834B52">
        <w:rPr>
          <w:sz w:val="28"/>
          <w:szCs w:val="28"/>
        </w:rPr>
        <w:t xml:space="preserve"> услуг</w:t>
      </w:r>
      <w:proofErr w:type="gramStart"/>
      <w:r w:rsidRPr="00834B52">
        <w:rPr>
          <w:sz w:val="28"/>
          <w:szCs w:val="28"/>
        </w:rPr>
        <w:t>и</w:t>
      </w:r>
      <w:r>
        <w:rPr>
          <w:sz w:val="28"/>
          <w:szCs w:val="28"/>
        </w:rPr>
        <w:t>(</w:t>
      </w:r>
      <w:proofErr w:type="gramEnd"/>
      <w:r>
        <w:rPr>
          <w:sz w:val="28"/>
          <w:szCs w:val="28"/>
        </w:rPr>
        <w:t>выполнение работы).</w:t>
      </w:r>
    </w:p>
    <w:p w:rsidR="00040686" w:rsidRPr="00834B52" w:rsidRDefault="00040686" w:rsidP="00040686">
      <w:pPr>
        <w:autoSpaceDE w:val="0"/>
        <w:autoSpaceDN w:val="0"/>
        <w:adjustRightInd w:val="0"/>
        <w:ind w:firstLine="709"/>
        <w:jc w:val="both"/>
        <w:rPr>
          <w:sz w:val="28"/>
          <w:szCs w:val="28"/>
        </w:rPr>
      </w:pPr>
      <w:r w:rsidRPr="00834B52">
        <w:rPr>
          <w:sz w:val="28"/>
          <w:szCs w:val="28"/>
        </w:rPr>
        <w:t>В случае если предоставленный авансом учреждению объем субсидии превышает объем субсидии, определенный в соответствии с указанным порядком расчета, соответствующая корректировка объема субсидии с учетом фактически о</w:t>
      </w:r>
      <w:r>
        <w:rPr>
          <w:sz w:val="28"/>
          <w:szCs w:val="28"/>
        </w:rPr>
        <w:t>казанного объема муниципальных</w:t>
      </w:r>
      <w:r w:rsidRPr="00834B52">
        <w:rPr>
          <w:sz w:val="28"/>
          <w:szCs w:val="28"/>
        </w:rPr>
        <w:t xml:space="preserve"> услу</w:t>
      </w:r>
      <w:proofErr w:type="gramStart"/>
      <w:r w:rsidRPr="00834B52">
        <w:rPr>
          <w:sz w:val="28"/>
          <w:szCs w:val="28"/>
        </w:rPr>
        <w:t>г</w:t>
      </w:r>
      <w:r>
        <w:rPr>
          <w:sz w:val="28"/>
          <w:szCs w:val="28"/>
        </w:rPr>
        <w:t>(</w:t>
      </w:r>
      <w:proofErr w:type="gramEnd"/>
      <w:r>
        <w:rPr>
          <w:sz w:val="28"/>
          <w:szCs w:val="28"/>
        </w:rPr>
        <w:t>выполненных работ)</w:t>
      </w:r>
      <w:r w:rsidRPr="00834B52">
        <w:rPr>
          <w:sz w:val="28"/>
          <w:szCs w:val="28"/>
        </w:rPr>
        <w:t xml:space="preserve"> осуществляется в следующем периоде (месяце, квартале) в соответствии с графиком перечисления субсидий, являющимся неотъемлемой частью соглашения.</w:t>
      </w:r>
    </w:p>
    <w:p w:rsidR="00040686" w:rsidRPr="00834B52" w:rsidRDefault="00040686" w:rsidP="00040686">
      <w:pPr>
        <w:autoSpaceDE w:val="0"/>
        <w:autoSpaceDN w:val="0"/>
        <w:adjustRightInd w:val="0"/>
        <w:ind w:firstLine="567"/>
        <w:jc w:val="both"/>
        <w:rPr>
          <w:sz w:val="28"/>
          <w:szCs w:val="28"/>
        </w:rPr>
      </w:pPr>
      <w:r>
        <w:rPr>
          <w:sz w:val="28"/>
          <w:szCs w:val="28"/>
        </w:rPr>
        <w:t>41.</w:t>
      </w:r>
      <w:r w:rsidRPr="00834B52">
        <w:rPr>
          <w:sz w:val="28"/>
          <w:szCs w:val="28"/>
        </w:rPr>
        <w:t>В случае если по результатам анализа отче</w:t>
      </w:r>
      <w:r>
        <w:rPr>
          <w:sz w:val="28"/>
          <w:szCs w:val="28"/>
        </w:rPr>
        <w:t>тов о выполнении муниципальных</w:t>
      </w:r>
      <w:r w:rsidRPr="00834B52">
        <w:rPr>
          <w:sz w:val="28"/>
          <w:szCs w:val="28"/>
        </w:rPr>
        <w:t xml:space="preserve"> заданий установлено, что учреждение не обеспечило выполнение плановых значений показателей к</w:t>
      </w:r>
      <w:r>
        <w:rPr>
          <w:sz w:val="28"/>
          <w:szCs w:val="28"/>
        </w:rPr>
        <w:t>ачества оказания муниципальных</w:t>
      </w:r>
      <w:r w:rsidRPr="00834B52">
        <w:rPr>
          <w:sz w:val="28"/>
          <w:szCs w:val="28"/>
        </w:rPr>
        <w:t xml:space="preserve"> услуг (выполнения работ</w:t>
      </w:r>
      <w:r>
        <w:rPr>
          <w:sz w:val="28"/>
          <w:szCs w:val="28"/>
        </w:rPr>
        <w:t>) с учетом  возможны</w:t>
      </w:r>
      <w:proofErr w:type="gramStart"/>
      <w:r>
        <w:rPr>
          <w:sz w:val="28"/>
          <w:szCs w:val="28"/>
        </w:rPr>
        <w:t>х(</w:t>
      </w:r>
      <w:proofErr w:type="gramEnd"/>
      <w:r>
        <w:rPr>
          <w:sz w:val="28"/>
          <w:szCs w:val="28"/>
        </w:rPr>
        <w:t>допустимых) отклонений</w:t>
      </w:r>
      <w:r w:rsidRPr="00834B52">
        <w:rPr>
          <w:sz w:val="28"/>
          <w:szCs w:val="28"/>
        </w:rPr>
        <w:t>, субсиди</w:t>
      </w:r>
      <w:r>
        <w:rPr>
          <w:sz w:val="28"/>
          <w:szCs w:val="28"/>
        </w:rPr>
        <w:t>я на выполнение муниципального</w:t>
      </w:r>
      <w:r w:rsidRPr="00834B52">
        <w:rPr>
          <w:sz w:val="28"/>
          <w:szCs w:val="28"/>
        </w:rPr>
        <w:t xml:space="preserve"> задания предоставляется учреждению с учетом корректировки на фактически обеспеченное к</w:t>
      </w:r>
      <w:r>
        <w:rPr>
          <w:sz w:val="28"/>
          <w:szCs w:val="28"/>
        </w:rPr>
        <w:t>ачество оказания муниципальных</w:t>
      </w:r>
      <w:r w:rsidRPr="00834B52">
        <w:rPr>
          <w:sz w:val="28"/>
          <w:szCs w:val="28"/>
        </w:rPr>
        <w:t xml:space="preserve"> услуг (выполнения работ) (но не более 25 % объема субсидии, п</w:t>
      </w:r>
      <w:r>
        <w:rPr>
          <w:sz w:val="28"/>
          <w:szCs w:val="28"/>
        </w:rPr>
        <w:t>редоставляемого муниципальному</w:t>
      </w:r>
      <w:r w:rsidRPr="00834B52">
        <w:rPr>
          <w:sz w:val="28"/>
          <w:szCs w:val="28"/>
        </w:rPr>
        <w:t xml:space="preserve"> бюджетному (</w:t>
      </w:r>
      <w:proofErr w:type="gramStart"/>
      <w:r w:rsidRPr="00834B52">
        <w:rPr>
          <w:sz w:val="28"/>
          <w:szCs w:val="28"/>
        </w:rPr>
        <w:t>автономному) учреждению на соответствующий период (месяц, квартал) в соответствии с графиком перечисления субсидий, являющимся неотъемлемой частью соглашения, скорректированного с учетом объема факт</w:t>
      </w:r>
      <w:r>
        <w:rPr>
          <w:sz w:val="28"/>
          <w:szCs w:val="28"/>
        </w:rPr>
        <w:t xml:space="preserve">ически оказанных муниципальных </w:t>
      </w:r>
      <w:r w:rsidRPr="00834B52">
        <w:rPr>
          <w:sz w:val="28"/>
          <w:szCs w:val="28"/>
        </w:rPr>
        <w:t xml:space="preserve"> услуг в соответствии с пунктом 45 настоящего Положения) в следующем объёме:</w:t>
      </w:r>
      <w:proofErr w:type="gramEnd"/>
    </w:p>
    <w:p w:rsidR="00040686" w:rsidRPr="00834B52" w:rsidRDefault="00040686" w:rsidP="00040686">
      <w:pPr>
        <w:autoSpaceDE w:val="0"/>
        <w:autoSpaceDN w:val="0"/>
        <w:adjustRightInd w:val="0"/>
        <w:jc w:val="center"/>
        <w:rPr>
          <w:sz w:val="28"/>
          <w:szCs w:val="28"/>
        </w:rPr>
      </w:pPr>
      <w:r>
        <w:rPr>
          <w:noProof/>
          <w:position w:val="-24"/>
          <w:sz w:val="28"/>
          <w:szCs w:val="28"/>
        </w:rPr>
        <w:drawing>
          <wp:inline distT="0" distB="0" distL="0" distR="0">
            <wp:extent cx="1181100" cy="714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inline>
        </w:drawing>
      </w:r>
      <w:r w:rsidRPr="00834B52">
        <w:rPr>
          <w:sz w:val="28"/>
          <w:szCs w:val="28"/>
        </w:rPr>
        <w:t>, где:</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1143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Pr="00834B52">
        <w:rPr>
          <w:sz w:val="28"/>
          <w:szCs w:val="28"/>
        </w:rPr>
        <w:t xml:space="preserve"> – объем </w:t>
      </w:r>
      <w:r>
        <w:rPr>
          <w:sz w:val="28"/>
          <w:szCs w:val="28"/>
        </w:rPr>
        <w:t>предоставляемой муниципальному</w:t>
      </w:r>
      <w:r w:rsidRPr="00834B52">
        <w:rPr>
          <w:sz w:val="28"/>
          <w:szCs w:val="28"/>
        </w:rPr>
        <w:t xml:space="preserve"> учреждению субсиди</w:t>
      </w:r>
      <w:r>
        <w:rPr>
          <w:sz w:val="28"/>
          <w:szCs w:val="28"/>
        </w:rPr>
        <w:t>и на выполнение муниципального</w:t>
      </w:r>
      <w:r w:rsidRPr="00834B52">
        <w:rPr>
          <w:sz w:val="28"/>
          <w:szCs w:val="28"/>
        </w:rPr>
        <w:t xml:space="preserve"> задания</w:t>
      </w:r>
      <w:r>
        <w:rPr>
          <w:sz w:val="28"/>
          <w:szCs w:val="28"/>
        </w:rPr>
        <w:t xml:space="preserve"> на оказание i-й муниципальной</w:t>
      </w:r>
      <w:r w:rsidRPr="00834B52">
        <w:rPr>
          <w:sz w:val="28"/>
          <w:szCs w:val="28"/>
        </w:rPr>
        <w:t xml:space="preserve"> услуг</w:t>
      </w:r>
      <w:proofErr w:type="gramStart"/>
      <w:r w:rsidRPr="00834B52">
        <w:rPr>
          <w:sz w:val="28"/>
          <w:szCs w:val="28"/>
        </w:rPr>
        <w:t>и</w:t>
      </w:r>
      <w:r>
        <w:rPr>
          <w:sz w:val="28"/>
          <w:szCs w:val="28"/>
        </w:rPr>
        <w:t>(</w:t>
      </w:r>
      <w:proofErr w:type="gramEnd"/>
      <w:r>
        <w:rPr>
          <w:sz w:val="28"/>
          <w:szCs w:val="28"/>
        </w:rPr>
        <w:t xml:space="preserve">выполнение </w:t>
      </w:r>
      <w:proofErr w:type="spellStart"/>
      <w:r>
        <w:rPr>
          <w:sz w:val="28"/>
          <w:szCs w:val="28"/>
          <w:lang w:val="en-US"/>
        </w:rPr>
        <w:t>i</w:t>
      </w:r>
      <w:proofErr w:type="spellEnd"/>
      <w:r w:rsidRPr="00A217DE">
        <w:rPr>
          <w:sz w:val="28"/>
          <w:szCs w:val="28"/>
        </w:rPr>
        <w:t>-</w:t>
      </w:r>
      <w:r>
        <w:rPr>
          <w:sz w:val="28"/>
          <w:szCs w:val="28"/>
        </w:rPr>
        <w:t>й работы)</w:t>
      </w:r>
      <w:r w:rsidRPr="00834B52">
        <w:rPr>
          <w:sz w:val="28"/>
          <w:szCs w:val="28"/>
        </w:rPr>
        <w:t>;</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2190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34B52">
        <w:rPr>
          <w:sz w:val="28"/>
          <w:szCs w:val="28"/>
        </w:rPr>
        <w:t xml:space="preserve"> –</w:t>
      </w:r>
      <w:r>
        <w:rPr>
          <w:sz w:val="28"/>
          <w:szCs w:val="28"/>
        </w:rPr>
        <w:t xml:space="preserve"> объем субсидии муниципальному</w:t>
      </w:r>
      <w:r w:rsidRPr="00834B52">
        <w:rPr>
          <w:sz w:val="28"/>
          <w:szCs w:val="28"/>
        </w:rPr>
        <w:t xml:space="preserve"> учреждению</w:t>
      </w:r>
      <w:r>
        <w:rPr>
          <w:sz w:val="28"/>
          <w:szCs w:val="28"/>
        </w:rPr>
        <w:t xml:space="preserve"> на оказание i-й муниципальной</w:t>
      </w:r>
      <w:r w:rsidRPr="00834B52">
        <w:rPr>
          <w:sz w:val="28"/>
          <w:szCs w:val="28"/>
        </w:rPr>
        <w:t xml:space="preserve"> услуг</w:t>
      </w:r>
      <w:proofErr w:type="gramStart"/>
      <w:r w:rsidRPr="00834B52">
        <w:rPr>
          <w:sz w:val="28"/>
          <w:szCs w:val="28"/>
        </w:rPr>
        <w:t>и</w:t>
      </w:r>
      <w:r>
        <w:rPr>
          <w:sz w:val="28"/>
          <w:szCs w:val="28"/>
        </w:rPr>
        <w:t>(</w:t>
      </w:r>
      <w:proofErr w:type="gramEnd"/>
      <w:r>
        <w:rPr>
          <w:sz w:val="28"/>
          <w:szCs w:val="28"/>
        </w:rPr>
        <w:t xml:space="preserve">(выполнение </w:t>
      </w:r>
      <w:proofErr w:type="spellStart"/>
      <w:r>
        <w:rPr>
          <w:sz w:val="28"/>
          <w:szCs w:val="28"/>
          <w:lang w:val="en-US"/>
        </w:rPr>
        <w:t>i</w:t>
      </w:r>
      <w:proofErr w:type="spellEnd"/>
      <w:r w:rsidRPr="00A217DE">
        <w:rPr>
          <w:sz w:val="28"/>
          <w:szCs w:val="28"/>
        </w:rPr>
        <w:t>-</w:t>
      </w:r>
      <w:r>
        <w:rPr>
          <w:sz w:val="28"/>
          <w:szCs w:val="28"/>
        </w:rPr>
        <w:t>й работы)</w:t>
      </w:r>
      <w:r w:rsidRPr="00834B52">
        <w:rPr>
          <w:sz w:val="28"/>
          <w:szCs w:val="28"/>
        </w:rPr>
        <w:t xml:space="preserve"> на соответствующий период;</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lastRenderedPageBreak/>
        <w:drawing>
          <wp:inline distT="0" distB="0" distL="0" distR="0">
            <wp:extent cx="21907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34B52">
        <w:rPr>
          <w:sz w:val="28"/>
          <w:szCs w:val="28"/>
        </w:rPr>
        <w:t xml:space="preserve"> – фактически достигнутое значение j-</w:t>
      </w:r>
      <w:proofErr w:type="spellStart"/>
      <w:r w:rsidRPr="00834B52">
        <w:rPr>
          <w:sz w:val="28"/>
          <w:szCs w:val="28"/>
        </w:rPr>
        <w:t>го</w:t>
      </w:r>
      <w:proofErr w:type="spellEnd"/>
      <w:r w:rsidRPr="00834B52">
        <w:rPr>
          <w:sz w:val="28"/>
          <w:szCs w:val="28"/>
        </w:rPr>
        <w:t xml:space="preserve"> показателя качес</w:t>
      </w:r>
      <w:r>
        <w:rPr>
          <w:sz w:val="28"/>
          <w:szCs w:val="28"/>
        </w:rPr>
        <w:t>тва оказания i-й  муниципальной</w:t>
      </w:r>
      <w:r w:rsidRPr="00834B52">
        <w:rPr>
          <w:sz w:val="28"/>
          <w:szCs w:val="28"/>
        </w:rPr>
        <w:t xml:space="preserve"> услуг</w:t>
      </w:r>
      <w:proofErr w:type="gramStart"/>
      <w:r w:rsidRPr="00834B52">
        <w:rPr>
          <w:sz w:val="28"/>
          <w:szCs w:val="28"/>
        </w:rPr>
        <w:t>и</w:t>
      </w:r>
      <w:r>
        <w:rPr>
          <w:sz w:val="28"/>
          <w:szCs w:val="28"/>
        </w:rPr>
        <w:t>(</w:t>
      </w:r>
      <w:proofErr w:type="gramEnd"/>
      <w:r>
        <w:rPr>
          <w:sz w:val="28"/>
          <w:szCs w:val="28"/>
        </w:rPr>
        <w:t xml:space="preserve">выполнение </w:t>
      </w:r>
      <w:proofErr w:type="spellStart"/>
      <w:r>
        <w:rPr>
          <w:sz w:val="28"/>
          <w:szCs w:val="28"/>
          <w:lang w:val="en-US"/>
        </w:rPr>
        <w:t>i</w:t>
      </w:r>
      <w:proofErr w:type="spellEnd"/>
      <w:r w:rsidRPr="00A217DE">
        <w:rPr>
          <w:sz w:val="28"/>
          <w:szCs w:val="28"/>
        </w:rPr>
        <w:t>-</w:t>
      </w:r>
      <w:r>
        <w:rPr>
          <w:sz w:val="28"/>
          <w:szCs w:val="28"/>
        </w:rPr>
        <w:t>й работы)</w:t>
      </w:r>
      <w:r w:rsidRPr="00834B52">
        <w:rPr>
          <w:sz w:val="28"/>
          <w:szCs w:val="28"/>
        </w:rPr>
        <w:t>;</w:t>
      </w:r>
    </w:p>
    <w:p w:rsidR="00040686" w:rsidRPr="00834B52" w:rsidRDefault="00040686" w:rsidP="00040686">
      <w:pPr>
        <w:autoSpaceDE w:val="0"/>
        <w:autoSpaceDN w:val="0"/>
        <w:adjustRightInd w:val="0"/>
        <w:ind w:firstLine="709"/>
        <w:jc w:val="both"/>
        <w:rPr>
          <w:sz w:val="28"/>
          <w:szCs w:val="28"/>
        </w:rPr>
      </w:pPr>
      <w:r>
        <w:rPr>
          <w:noProof/>
          <w:position w:val="-14"/>
          <w:sz w:val="28"/>
          <w:szCs w:val="28"/>
        </w:rPr>
        <w:drawing>
          <wp:inline distT="0" distB="0" distL="0" distR="0">
            <wp:extent cx="24765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34B52">
        <w:rPr>
          <w:sz w:val="28"/>
          <w:szCs w:val="28"/>
        </w:rPr>
        <w:t xml:space="preserve"> – плановое значение j-</w:t>
      </w:r>
      <w:proofErr w:type="spellStart"/>
      <w:r w:rsidRPr="00834B52">
        <w:rPr>
          <w:sz w:val="28"/>
          <w:szCs w:val="28"/>
        </w:rPr>
        <w:t>го</w:t>
      </w:r>
      <w:proofErr w:type="spellEnd"/>
      <w:r w:rsidRPr="00834B52">
        <w:rPr>
          <w:sz w:val="28"/>
          <w:szCs w:val="28"/>
        </w:rPr>
        <w:t xml:space="preserve"> показателя качес</w:t>
      </w:r>
      <w:r>
        <w:rPr>
          <w:sz w:val="28"/>
          <w:szCs w:val="28"/>
        </w:rPr>
        <w:t>тва оказания i-й  муниципальной</w:t>
      </w:r>
      <w:r w:rsidRPr="00834B52">
        <w:rPr>
          <w:sz w:val="28"/>
          <w:szCs w:val="28"/>
        </w:rPr>
        <w:t xml:space="preserve"> услуг</w:t>
      </w:r>
      <w:proofErr w:type="gramStart"/>
      <w:r w:rsidRPr="00834B52">
        <w:rPr>
          <w:sz w:val="28"/>
          <w:szCs w:val="28"/>
        </w:rPr>
        <w:t>и</w:t>
      </w:r>
      <w:r>
        <w:rPr>
          <w:sz w:val="28"/>
          <w:szCs w:val="28"/>
        </w:rPr>
        <w:t>(</w:t>
      </w:r>
      <w:proofErr w:type="gramEnd"/>
      <w:r>
        <w:rPr>
          <w:sz w:val="28"/>
          <w:szCs w:val="28"/>
        </w:rPr>
        <w:t xml:space="preserve">выполнение </w:t>
      </w:r>
      <w:proofErr w:type="spellStart"/>
      <w:r>
        <w:rPr>
          <w:sz w:val="28"/>
          <w:szCs w:val="28"/>
          <w:lang w:val="en-US"/>
        </w:rPr>
        <w:t>i</w:t>
      </w:r>
      <w:proofErr w:type="spellEnd"/>
      <w:r w:rsidRPr="00A217DE">
        <w:rPr>
          <w:sz w:val="28"/>
          <w:szCs w:val="28"/>
        </w:rPr>
        <w:t>-</w:t>
      </w:r>
      <w:r>
        <w:rPr>
          <w:sz w:val="28"/>
          <w:szCs w:val="28"/>
        </w:rPr>
        <w:t>й работы</w:t>
      </w:r>
      <w:r w:rsidRPr="00834B52">
        <w:rPr>
          <w:sz w:val="28"/>
          <w:szCs w:val="28"/>
        </w:rPr>
        <w:t>;</w:t>
      </w:r>
    </w:p>
    <w:p w:rsidR="00040686" w:rsidRPr="00834B52" w:rsidRDefault="00040686" w:rsidP="00040686">
      <w:pPr>
        <w:autoSpaceDE w:val="0"/>
        <w:autoSpaceDN w:val="0"/>
        <w:adjustRightInd w:val="0"/>
        <w:ind w:firstLine="709"/>
        <w:jc w:val="both"/>
        <w:rPr>
          <w:sz w:val="28"/>
          <w:szCs w:val="28"/>
        </w:rPr>
      </w:pPr>
      <w:r w:rsidRPr="00834B52">
        <w:rPr>
          <w:sz w:val="28"/>
          <w:szCs w:val="28"/>
        </w:rPr>
        <w:t>k – количество показателей качества, устан</w:t>
      </w:r>
      <w:r>
        <w:rPr>
          <w:sz w:val="28"/>
          <w:szCs w:val="28"/>
        </w:rPr>
        <w:t>овленных для i-й  муниципальной услуг</w:t>
      </w:r>
      <w:proofErr w:type="gramStart"/>
      <w:r>
        <w:rPr>
          <w:sz w:val="28"/>
          <w:szCs w:val="28"/>
        </w:rPr>
        <w:t>и(</w:t>
      </w:r>
      <w:proofErr w:type="gramEnd"/>
      <w:r>
        <w:rPr>
          <w:sz w:val="28"/>
          <w:szCs w:val="28"/>
        </w:rPr>
        <w:t xml:space="preserve">выполнение </w:t>
      </w:r>
      <w:proofErr w:type="spellStart"/>
      <w:r>
        <w:rPr>
          <w:sz w:val="28"/>
          <w:szCs w:val="28"/>
          <w:lang w:val="en-US"/>
        </w:rPr>
        <w:t>i</w:t>
      </w:r>
      <w:proofErr w:type="spellEnd"/>
      <w:r w:rsidRPr="00A217DE">
        <w:rPr>
          <w:sz w:val="28"/>
          <w:szCs w:val="28"/>
        </w:rPr>
        <w:t>-</w:t>
      </w:r>
      <w:r>
        <w:rPr>
          <w:sz w:val="28"/>
          <w:szCs w:val="28"/>
        </w:rPr>
        <w:t>й работы).</w:t>
      </w:r>
    </w:p>
    <w:p w:rsidR="00040686" w:rsidRDefault="00040686" w:rsidP="00040686">
      <w:pPr>
        <w:tabs>
          <w:tab w:val="left" w:pos="1134"/>
        </w:tabs>
        <w:autoSpaceDE w:val="0"/>
        <w:autoSpaceDN w:val="0"/>
        <w:adjustRightInd w:val="0"/>
        <w:ind w:firstLine="567"/>
        <w:jc w:val="both"/>
        <w:rPr>
          <w:sz w:val="28"/>
          <w:szCs w:val="28"/>
        </w:rPr>
      </w:pPr>
      <w:proofErr w:type="gramStart"/>
      <w:r>
        <w:rPr>
          <w:sz w:val="28"/>
          <w:szCs w:val="28"/>
        </w:rPr>
        <w:t>42.</w:t>
      </w:r>
      <w:r w:rsidRPr="00834B52">
        <w:rPr>
          <w:sz w:val="28"/>
          <w:szCs w:val="28"/>
        </w:rPr>
        <w:t>В случае если на основании итогового (годового) отчет</w:t>
      </w:r>
      <w:r>
        <w:rPr>
          <w:sz w:val="28"/>
          <w:szCs w:val="28"/>
        </w:rPr>
        <w:t xml:space="preserve">а о выполнении  муниципального </w:t>
      </w:r>
      <w:r w:rsidRPr="00834B52">
        <w:rPr>
          <w:sz w:val="28"/>
          <w:szCs w:val="28"/>
        </w:rPr>
        <w:t xml:space="preserve">задания </w:t>
      </w:r>
      <w:r>
        <w:rPr>
          <w:sz w:val="28"/>
          <w:szCs w:val="28"/>
        </w:rPr>
        <w:t xml:space="preserve">установлено, что муниципальное </w:t>
      </w:r>
      <w:r w:rsidRPr="00834B52">
        <w:rPr>
          <w:sz w:val="28"/>
          <w:szCs w:val="28"/>
        </w:rPr>
        <w:t xml:space="preserve"> задание выполнено не в полном объеме, </w:t>
      </w:r>
      <w:r w:rsidR="0038141E">
        <w:rPr>
          <w:sz w:val="28"/>
          <w:szCs w:val="28"/>
        </w:rPr>
        <w:t xml:space="preserve">орган </w:t>
      </w:r>
      <w:r w:rsidRPr="00834B52">
        <w:rPr>
          <w:sz w:val="28"/>
          <w:szCs w:val="28"/>
        </w:rPr>
        <w:t>испо</w:t>
      </w:r>
      <w:r>
        <w:rPr>
          <w:sz w:val="28"/>
          <w:szCs w:val="28"/>
        </w:rPr>
        <w:t>лнительн</w:t>
      </w:r>
      <w:r w:rsidR="0038141E">
        <w:rPr>
          <w:sz w:val="28"/>
          <w:szCs w:val="28"/>
        </w:rPr>
        <w:t>о – распорядительной власти</w:t>
      </w:r>
      <w:r>
        <w:rPr>
          <w:sz w:val="28"/>
          <w:szCs w:val="28"/>
        </w:rPr>
        <w:t xml:space="preserve">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осуществляющий формирование и финансовое обеспеч</w:t>
      </w:r>
      <w:r>
        <w:rPr>
          <w:sz w:val="28"/>
          <w:szCs w:val="28"/>
        </w:rPr>
        <w:t>ение выполнения муниципального</w:t>
      </w:r>
      <w:r w:rsidRPr="00834B52">
        <w:rPr>
          <w:sz w:val="28"/>
          <w:szCs w:val="28"/>
        </w:rPr>
        <w:t xml:space="preserve"> задания, принимает меры по частичному или полному возврату субсидии в размере, определенном исходя из количества фактически не оказанных услуг (не выполненных работ).</w:t>
      </w:r>
      <w:proofErr w:type="gramEnd"/>
      <w:r w:rsidRPr="00834B52">
        <w:rPr>
          <w:sz w:val="28"/>
          <w:szCs w:val="28"/>
        </w:rPr>
        <w:t xml:space="preserve"> По решению соответствующего </w:t>
      </w:r>
      <w:r w:rsidR="0038141E">
        <w:rPr>
          <w:sz w:val="28"/>
          <w:szCs w:val="28"/>
        </w:rPr>
        <w:t xml:space="preserve">органа </w:t>
      </w:r>
      <w:r w:rsidRPr="00834B52">
        <w:rPr>
          <w:sz w:val="28"/>
          <w:szCs w:val="28"/>
        </w:rPr>
        <w:t>исполн</w:t>
      </w:r>
      <w:r>
        <w:rPr>
          <w:sz w:val="28"/>
          <w:szCs w:val="28"/>
        </w:rPr>
        <w:t>ительно</w:t>
      </w:r>
      <w:r w:rsidR="0038141E">
        <w:rPr>
          <w:sz w:val="28"/>
          <w:szCs w:val="28"/>
        </w:rPr>
        <w:t xml:space="preserve"> - </w:t>
      </w:r>
      <w:proofErr w:type="spellStart"/>
      <w:r w:rsidR="0038141E">
        <w:rPr>
          <w:sz w:val="28"/>
          <w:szCs w:val="28"/>
        </w:rPr>
        <w:t>распорядительй</w:t>
      </w:r>
      <w:proofErr w:type="spellEnd"/>
      <w:r>
        <w:rPr>
          <w:sz w:val="28"/>
          <w:szCs w:val="28"/>
        </w:rPr>
        <w:t xml:space="preserve"> власти </w:t>
      </w:r>
      <w:proofErr w:type="spellStart"/>
      <w:r>
        <w:rPr>
          <w:sz w:val="28"/>
          <w:szCs w:val="28"/>
        </w:rPr>
        <w:t>Брасовского</w:t>
      </w:r>
      <w:proofErr w:type="spellEnd"/>
      <w:r>
        <w:rPr>
          <w:sz w:val="28"/>
          <w:szCs w:val="28"/>
        </w:rPr>
        <w:t xml:space="preserve"> района</w:t>
      </w:r>
      <w:r w:rsidRPr="00834B52">
        <w:rPr>
          <w:sz w:val="28"/>
          <w:szCs w:val="28"/>
        </w:rPr>
        <w:t xml:space="preserve"> фактически не оказанные услуги (не выполненные рабо</w:t>
      </w:r>
      <w:r>
        <w:rPr>
          <w:sz w:val="28"/>
          <w:szCs w:val="28"/>
        </w:rPr>
        <w:t>ты) включаются в муниципальное</w:t>
      </w:r>
      <w:r w:rsidRPr="00834B52">
        <w:rPr>
          <w:sz w:val="28"/>
          <w:szCs w:val="28"/>
        </w:rPr>
        <w:t xml:space="preserve"> задание на очередной финансовый год без включения в общий объем субсидии в очередном финансовом году. В данном случае субсидия в размере, определенном исходя из количества фактически не оказанных услуг (не выполненных работ), возврату не подлежит.</w:t>
      </w:r>
    </w:p>
    <w:p w:rsidR="00040686" w:rsidRPr="00A12B60" w:rsidRDefault="00040686" w:rsidP="00040686">
      <w:pPr>
        <w:pStyle w:val="ConsPlusNormal"/>
        <w:spacing w:before="220"/>
        <w:ind w:firstLine="540"/>
        <w:jc w:val="both"/>
        <w:rPr>
          <w:rFonts w:ascii="Times New Roman" w:hAnsi="Times New Roman" w:cs="Times New Roman"/>
          <w:sz w:val="28"/>
          <w:szCs w:val="28"/>
        </w:rPr>
      </w:pPr>
      <w:r w:rsidRPr="00A12B60">
        <w:rPr>
          <w:rFonts w:ascii="Times New Roman" w:hAnsi="Times New Roman" w:cs="Times New Roman"/>
          <w:sz w:val="28"/>
          <w:szCs w:val="28"/>
        </w:rPr>
        <w:t xml:space="preserve">Расчет объема субсидии, подлежащей возврату, осуществляется с применением нормативных затрат на оказание муниципальных услуг (выполнение работ), определяемых в соответствии </w:t>
      </w:r>
      <w:proofErr w:type="gramStart"/>
      <w:r w:rsidRPr="00A12B60">
        <w:rPr>
          <w:rFonts w:ascii="Times New Roman" w:hAnsi="Times New Roman" w:cs="Times New Roman"/>
          <w:sz w:val="28"/>
          <w:szCs w:val="28"/>
        </w:rPr>
        <w:t>с</w:t>
      </w:r>
      <w:proofErr w:type="gramEnd"/>
      <w:r w:rsidRPr="00A12B60">
        <w:rPr>
          <w:rFonts w:ascii="Times New Roman" w:hAnsi="Times New Roman" w:cs="Times New Roman"/>
          <w:sz w:val="28"/>
          <w:szCs w:val="28"/>
        </w:rPr>
        <w:t xml:space="preserve"> </w:t>
      </w:r>
      <w:proofErr w:type="gramStart"/>
      <w:r w:rsidRPr="00A12B60">
        <w:rPr>
          <w:rFonts w:ascii="Times New Roman" w:hAnsi="Times New Roman" w:cs="Times New Roman"/>
          <w:sz w:val="28"/>
          <w:szCs w:val="28"/>
        </w:rPr>
        <w:t>настоящем</w:t>
      </w:r>
      <w:proofErr w:type="gramEnd"/>
      <w:r w:rsidRPr="00A12B60">
        <w:rPr>
          <w:rFonts w:ascii="Times New Roman" w:hAnsi="Times New Roman" w:cs="Times New Roman"/>
          <w:sz w:val="28"/>
          <w:szCs w:val="28"/>
        </w:rPr>
        <w:t xml:space="preserve"> положением, по форме, предусмотренной соглашением.</w:t>
      </w:r>
    </w:p>
    <w:p w:rsidR="00040686" w:rsidRPr="00A12B60" w:rsidRDefault="00040686" w:rsidP="00040686">
      <w:pPr>
        <w:pStyle w:val="ConsPlusNormal"/>
        <w:spacing w:before="220"/>
        <w:ind w:firstLine="540"/>
        <w:jc w:val="both"/>
        <w:rPr>
          <w:rFonts w:ascii="Times New Roman" w:hAnsi="Times New Roman" w:cs="Times New Roman"/>
          <w:sz w:val="28"/>
          <w:szCs w:val="28"/>
        </w:rPr>
      </w:pPr>
      <w:r w:rsidRPr="00A12B60">
        <w:rPr>
          <w:rFonts w:ascii="Times New Roman" w:hAnsi="Times New Roman" w:cs="Times New Roman"/>
          <w:sz w:val="28"/>
          <w:szCs w:val="28"/>
        </w:rPr>
        <w:t xml:space="preserve">Муниципальные бюджетные и автономные учреждения обеспечивают возврат в областной бюджет субсидии в объеме, рассчитанном в соответствии с положениями абзаца третьего настоящего пункта, не позднее 1 </w:t>
      </w:r>
      <w:r>
        <w:rPr>
          <w:rFonts w:ascii="Times New Roman" w:hAnsi="Times New Roman" w:cs="Times New Roman"/>
          <w:sz w:val="28"/>
          <w:szCs w:val="28"/>
        </w:rPr>
        <w:t>февраля</w:t>
      </w:r>
      <w:r w:rsidRPr="00A12B60">
        <w:rPr>
          <w:rFonts w:ascii="Times New Roman" w:hAnsi="Times New Roman" w:cs="Times New Roman"/>
          <w:sz w:val="28"/>
          <w:szCs w:val="28"/>
        </w:rPr>
        <w:t xml:space="preserve"> текущего финансового года.</w:t>
      </w:r>
    </w:p>
    <w:p w:rsidR="00040686" w:rsidRPr="00834B52" w:rsidRDefault="00040686" w:rsidP="00040686">
      <w:pPr>
        <w:tabs>
          <w:tab w:val="left" w:pos="1134"/>
        </w:tabs>
        <w:autoSpaceDE w:val="0"/>
        <w:autoSpaceDN w:val="0"/>
        <w:adjustRightInd w:val="0"/>
        <w:ind w:firstLine="567"/>
        <w:jc w:val="both"/>
        <w:rPr>
          <w:sz w:val="28"/>
          <w:szCs w:val="28"/>
        </w:rPr>
      </w:pPr>
    </w:p>
    <w:p w:rsidR="00040686" w:rsidRPr="00834B52" w:rsidRDefault="00040686" w:rsidP="00040686">
      <w:pPr>
        <w:autoSpaceDE w:val="0"/>
        <w:autoSpaceDN w:val="0"/>
        <w:adjustRightInd w:val="0"/>
        <w:ind w:firstLine="567"/>
        <w:jc w:val="both"/>
        <w:rPr>
          <w:sz w:val="28"/>
          <w:szCs w:val="28"/>
        </w:rPr>
      </w:pPr>
      <w:r>
        <w:rPr>
          <w:sz w:val="28"/>
          <w:szCs w:val="28"/>
        </w:rPr>
        <w:t>43.</w:t>
      </w:r>
      <w:r w:rsidRPr="00834B52">
        <w:rPr>
          <w:sz w:val="28"/>
          <w:szCs w:val="28"/>
        </w:rPr>
        <w:t xml:space="preserve">В случае если срок окончания оказания </w:t>
      </w:r>
      <w:r w:rsidR="0038141E">
        <w:rPr>
          <w:sz w:val="28"/>
          <w:szCs w:val="28"/>
        </w:rPr>
        <w:t xml:space="preserve">муниципальных </w:t>
      </w:r>
      <w:r w:rsidRPr="00834B52">
        <w:rPr>
          <w:sz w:val="28"/>
          <w:szCs w:val="28"/>
        </w:rPr>
        <w:t xml:space="preserve">услуг (выполнения работ) переходит на следующий финансовый год, по решению </w:t>
      </w:r>
      <w:r w:rsidR="0038141E">
        <w:rPr>
          <w:sz w:val="28"/>
          <w:szCs w:val="28"/>
        </w:rPr>
        <w:t xml:space="preserve">органа </w:t>
      </w:r>
      <w:r w:rsidRPr="00834B52">
        <w:rPr>
          <w:sz w:val="28"/>
          <w:szCs w:val="28"/>
        </w:rPr>
        <w:t>исполни</w:t>
      </w:r>
      <w:r>
        <w:rPr>
          <w:sz w:val="28"/>
          <w:szCs w:val="28"/>
        </w:rPr>
        <w:t>тельно-распорядительно</w:t>
      </w:r>
      <w:r w:rsidR="0038141E">
        <w:rPr>
          <w:sz w:val="28"/>
          <w:szCs w:val="28"/>
        </w:rPr>
        <w:t>й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осуществляющего формирование и финансовое обеспеч</w:t>
      </w:r>
      <w:r>
        <w:rPr>
          <w:sz w:val="28"/>
          <w:szCs w:val="28"/>
        </w:rPr>
        <w:t>ение выполнения муниципального</w:t>
      </w:r>
      <w:r w:rsidRPr="00834B52">
        <w:rPr>
          <w:sz w:val="28"/>
          <w:szCs w:val="28"/>
        </w:rPr>
        <w:t xml:space="preserve"> задания, субсидия возврату не подлежит, но учитывается п</w:t>
      </w:r>
      <w:r>
        <w:rPr>
          <w:sz w:val="28"/>
          <w:szCs w:val="28"/>
        </w:rPr>
        <w:t>ри формировании муниципального</w:t>
      </w:r>
      <w:r w:rsidRPr="00834B52">
        <w:rPr>
          <w:sz w:val="28"/>
          <w:szCs w:val="28"/>
        </w:rPr>
        <w:t xml:space="preserve"> задания на очередной финансовый год.</w:t>
      </w:r>
    </w:p>
    <w:p w:rsidR="00040686" w:rsidRDefault="00040686" w:rsidP="0038141E">
      <w:pPr>
        <w:tabs>
          <w:tab w:val="left" w:pos="-7797"/>
        </w:tabs>
        <w:autoSpaceDE w:val="0"/>
        <w:autoSpaceDN w:val="0"/>
        <w:adjustRightInd w:val="0"/>
        <w:ind w:firstLine="567"/>
        <w:jc w:val="both"/>
        <w:rPr>
          <w:sz w:val="28"/>
          <w:szCs w:val="28"/>
        </w:rPr>
      </w:pPr>
      <w:r>
        <w:rPr>
          <w:sz w:val="28"/>
          <w:szCs w:val="28"/>
        </w:rPr>
        <w:t>44.</w:t>
      </w:r>
      <w:r w:rsidRPr="00834B52">
        <w:rPr>
          <w:sz w:val="28"/>
          <w:szCs w:val="28"/>
        </w:rPr>
        <w:t>В случае если учреждение не обеспечило (не обеспечива</w:t>
      </w:r>
      <w:r>
        <w:rPr>
          <w:sz w:val="28"/>
          <w:szCs w:val="28"/>
        </w:rPr>
        <w:t xml:space="preserve">ет) выполнение  муниципального </w:t>
      </w:r>
      <w:r w:rsidRPr="00834B52">
        <w:rPr>
          <w:sz w:val="28"/>
          <w:szCs w:val="28"/>
        </w:rPr>
        <w:t xml:space="preserve">задания, </w:t>
      </w:r>
      <w:r w:rsidR="0038141E">
        <w:rPr>
          <w:sz w:val="28"/>
          <w:szCs w:val="28"/>
        </w:rPr>
        <w:t xml:space="preserve">органы </w:t>
      </w:r>
      <w:r w:rsidRPr="00834B52">
        <w:rPr>
          <w:sz w:val="28"/>
          <w:szCs w:val="28"/>
        </w:rPr>
        <w:t>испол</w:t>
      </w:r>
      <w:r>
        <w:rPr>
          <w:sz w:val="28"/>
          <w:szCs w:val="28"/>
        </w:rPr>
        <w:t>нительно-распорядительн</w:t>
      </w:r>
      <w:r w:rsidR="0038141E">
        <w:rPr>
          <w:sz w:val="28"/>
          <w:szCs w:val="28"/>
        </w:rPr>
        <w:t>ой власти</w:t>
      </w:r>
      <w:r>
        <w:rPr>
          <w:sz w:val="28"/>
          <w:szCs w:val="28"/>
        </w:rPr>
        <w:t xml:space="preserve">   местного  самоуправления </w:t>
      </w:r>
      <w:proofErr w:type="spellStart"/>
      <w:r>
        <w:rPr>
          <w:sz w:val="28"/>
          <w:szCs w:val="28"/>
        </w:rPr>
        <w:t>Брасовского</w:t>
      </w:r>
      <w:proofErr w:type="spellEnd"/>
      <w:r>
        <w:rPr>
          <w:sz w:val="28"/>
          <w:szCs w:val="28"/>
        </w:rPr>
        <w:t xml:space="preserve"> района</w:t>
      </w:r>
      <w:r w:rsidRPr="00834B52">
        <w:rPr>
          <w:sz w:val="28"/>
          <w:szCs w:val="28"/>
        </w:rPr>
        <w:t>, осуществляющие функции и полном</w:t>
      </w:r>
      <w:r>
        <w:rPr>
          <w:sz w:val="28"/>
          <w:szCs w:val="28"/>
        </w:rPr>
        <w:t xml:space="preserve">очия учредителей  муниципальных </w:t>
      </w:r>
      <w:r w:rsidRPr="00834B52">
        <w:rPr>
          <w:sz w:val="28"/>
          <w:szCs w:val="28"/>
        </w:rPr>
        <w:t xml:space="preserve"> бюджетных и автономных учреждений, главные </w:t>
      </w:r>
      <w:r>
        <w:rPr>
          <w:sz w:val="28"/>
          <w:szCs w:val="28"/>
        </w:rPr>
        <w:t xml:space="preserve">распорядители средств </w:t>
      </w:r>
      <w:r w:rsidRPr="00834B52">
        <w:rPr>
          <w:sz w:val="28"/>
          <w:szCs w:val="28"/>
        </w:rPr>
        <w:t xml:space="preserve"> бюджета</w:t>
      </w:r>
      <w:r>
        <w:rPr>
          <w:sz w:val="28"/>
          <w:szCs w:val="28"/>
        </w:rPr>
        <w:t xml:space="preserve"> района</w:t>
      </w:r>
      <w:proofErr w:type="gramStart"/>
      <w:r>
        <w:rPr>
          <w:sz w:val="28"/>
          <w:szCs w:val="28"/>
        </w:rPr>
        <w:t xml:space="preserve"> </w:t>
      </w:r>
      <w:r w:rsidRPr="00834B52">
        <w:rPr>
          <w:sz w:val="28"/>
          <w:szCs w:val="28"/>
        </w:rPr>
        <w:t>,</w:t>
      </w:r>
      <w:proofErr w:type="gramEnd"/>
      <w:r w:rsidRPr="00834B52">
        <w:rPr>
          <w:sz w:val="28"/>
          <w:szCs w:val="28"/>
        </w:rPr>
        <w:t xml:space="preserve"> в ведении к</w:t>
      </w:r>
      <w:r>
        <w:rPr>
          <w:sz w:val="28"/>
          <w:szCs w:val="28"/>
        </w:rPr>
        <w:t>оторых находятся  муниципальные</w:t>
      </w:r>
      <w:r w:rsidRPr="00834B52">
        <w:rPr>
          <w:sz w:val="28"/>
          <w:szCs w:val="28"/>
        </w:rPr>
        <w:t xml:space="preserve"> казенные </w:t>
      </w:r>
      <w:r w:rsidRPr="00834B52">
        <w:rPr>
          <w:sz w:val="28"/>
          <w:szCs w:val="28"/>
        </w:rPr>
        <w:lastRenderedPageBreak/>
        <w:t>учреждения, обязаны принять в пределах своей компетенции меры по обеспеч</w:t>
      </w:r>
      <w:r>
        <w:rPr>
          <w:sz w:val="28"/>
          <w:szCs w:val="28"/>
        </w:rPr>
        <w:t>ению выполнения  муниципального</w:t>
      </w:r>
      <w:r w:rsidRPr="00834B52">
        <w:rPr>
          <w:sz w:val="28"/>
          <w:szCs w:val="28"/>
        </w:rPr>
        <w:t xml:space="preserve"> задания в соответствии с установленными требованиями, в том </w:t>
      </w:r>
      <w:proofErr w:type="gramStart"/>
      <w:r w:rsidRPr="00834B52">
        <w:rPr>
          <w:sz w:val="28"/>
          <w:szCs w:val="28"/>
        </w:rPr>
        <w:t>числе за счет внесения изменений в нормативные правовые акты, устанавливающие требования к качеству оказания соответствующих услуг, корректировки объема средств, предоставляемы</w:t>
      </w:r>
      <w:r>
        <w:rPr>
          <w:sz w:val="28"/>
          <w:szCs w:val="28"/>
        </w:rPr>
        <w:t>х на выполнение муниципального</w:t>
      </w:r>
      <w:r w:rsidRPr="00834B52">
        <w:rPr>
          <w:sz w:val="28"/>
          <w:szCs w:val="28"/>
        </w:rPr>
        <w:t xml:space="preserve"> задания.</w:t>
      </w:r>
      <w:proofErr w:type="gramEnd"/>
    </w:p>
    <w:p w:rsidR="00B670BC" w:rsidRDefault="00B670BC" w:rsidP="0038141E">
      <w:pPr>
        <w:tabs>
          <w:tab w:val="left" w:pos="-7797"/>
        </w:tabs>
        <w:autoSpaceDE w:val="0"/>
        <w:autoSpaceDN w:val="0"/>
        <w:adjustRightInd w:val="0"/>
        <w:ind w:firstLine="567"/>
        <w:jc w:val="both"/>
        <w:rPr>
          <w:sz w:val="28"/>
          <w:szCs w:val="28"/>
        </w:rPr>
      </w:pPr>
    </w:p>
    <w:p w:rsidR="00040686" w:rsidRDefault="00040686" w:rsidP="00790025">
      <w:pPr>
        <w:widowControl w:val="0"/>
        <w:jc w:val="both"/>
        <w:rPr>
          <w:snapToGrid w:val="0"/>
          <w:color w:val="000000"/>
          <w:spacing w:val="-2"/>
          <w:sz w:val="28"/>
          <w:szCs w:val="28"/>
        </w:rPr>
      </w:pPr>
    </w:p>
    <w:sectPr w:rsidR="00040686" w:rsidSect="00FE5B87">
      <w:head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A5" w:rsidRDefault="009A33A5" w:rsidP="00BC3C5D">
      <w:r>
        <w:separator/>
      </w:r>
    </w:p>
  </w:endnote>
  <w:endnote w:type="continuationSeparator" w:id="0">
    <w:p w:rsidR="009A33A5" w:rsidRDefault="009A33A5" w:rsidP="00BC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A5" w:rsidRDefault="009A33A5" w:rsidP="00BC3C5D">
      <w:r>
        <w:separator/>
      </w:r>
    </w:p>
  </w:footnote>
  <w:footnote w:type="continuationSeparator" w:id="0">
    <w:p w:rsidR="009A33A5" w:rsidRDefault="009A33A5" w:rsidP="00BC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8399"/>
      <w:docPartObj>
        <w:docPartGallery w:val="Page Numbers (Top of Page)"/>
        <w:docPartUnique/>
      </w:docPartObj>
    </w:sdtPr>
    <w:sdtEndPr/>
    <w:sdtContent>
      <w:p w:rsidR="00040686" w:rsidRDefault="00040686">
        <w:pPr>
          <w:pStyle w:val="ab"/>
          <w:jc w:val="center"/>
        </w:pPr>
        <w:r>
          <w:fldChar w:fldCharType="begin"/>
        </w:r>
        <w:r>
          <w:instrText>PAGE   \* MERGEFORMAT</w:instrText>
        </w:r>
        <w:r>
          <w:fldChar w:fldCharType="separate"/>
        </w:r>
        <w:r w:rsidR="00C43499">
          <w:rPr>
            <w:noProof/>
          </w:rPr>
          <w:t>24</w:t>
        </w:r>
        <w:r>
          <w:fldChar w:fldCharType="end"/>
        </w:r>
      </w:p>
    </w:sdtContent>
  </w:sdt>
  <w:p w:rsidR="00040686" w:rsidRDefault="0004068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3302"/>
    <w:multiLevelType w:val="hybridMultilevel"/>
    <w:tmpl w:val="22903482"/>
    <w:lvl w:ilvl="0" w:tplc="4740C39E">
      <w:start w:val="1"/>
      <w:numFmt w:val="decimal"/>
      <w:lvlText w:val="%1."/>
      <w:lvlJc w:val="left"/>
      <w:pPr>
        <w:ind w:left="2102"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4CA5669"/>
    <w:multiLevelType w:val="multilevel"/>
    <w:tmpl w:val="0409001F"/>
    <w:lvl w:ilvl="0">
      <w:start w:val="1"/>
      <w:numFmt w:val="decimal"/>
      <w:lvlText w:val="%1."/>
      <w:lvlJc w:val="left"/>
      <w:pPr>
        <w:ind w:left="1495" w:hanging="360"/>
      </w:pPr>
      <w:rPr>
        <w:rFonts w:hint="default"/>
      </w:rPr>
    </w:lvl>
    <w:lvl w:ilvl="1">
      <w:start w:val="1"/>
      <w:numFmt w:val="decimal"/>
      <w:lvlText w:val="%1.%2."/>
      <w:lvlJc w:val="left"/>
      <w:pPr>
        <w:ind w:left="1567"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1D"/>
    <w:rsid w:val="00001C1E"/>
    <w:rsid w:val="00002168"/>
    <w:rsid w:val="0000289D"/>
    <w:rsid w:val="00002BB7"/>
    <w:rsid w:val="00003C4E"/>
    <w:rsid w:val="00005CA8"/>
    <w:rsid w:val="000067AA"/>
    <w:rsid w:val="00007394"/>
    <w:rsid w:val="0001252E"/>
    <w:rsid w:val="00014414"/>
    <w:rsid w:val="000203C5"/>
    <w:rsid w:val="00022F88"/>
    <w:rsid w:val="000238B4"/>
    <w:rsid w:val="00027B12"/>
    <w:rsid w:val="0003136C"/>
    <w:rsid w:val="0003141F"/>
    <w:rsid w:val="000318E1"/>
    <w:rsid w:val="00032DC3"/>
    <w:rsid w:val="0003326A"/>
    <w:rsid w:val="0003534E"/>
    <w:rsid w:val="000376A7"/>
    <w:rsid w:val="00040686"/>
    <w:rsid w:val="00040A6A"/>
    <w:rsid w:val="0004440A"/>
    <w:rsid w:val="00044F12"/>
    <w:rsid w:val="00046122"/>
    <w:rsid w:val="00046EB0"/>
    <w:rsid w:val="00052E53"/>
    <w:rsid w:val="000542D4"/>
    <w:rsid w:val="00056A5B"/>
    <w:rsid w:val="00057D56"/>
    <w:rsid w:val="000622C2"/>
    <w:rsid w:val="00066E8E"/>
    <w:rsid w:val="00066FED"/>
    <w:rsid w:val="0006788E"/>
    <w:rsid w:val="0007054F"/>
    <w:rsid w:val="000727FA"/>
    <w:rsid w:val="000734DC"/>
    <w:rsid w:val="00075EC8"/>
    <w:rsid w:val="00080E4C"/>
    <w:rsid w:val="000825A4"/>
    <w:rsid w:val="000945BB"/>
    <w:rsid w:val="00096326"/>
    <w:rsid w:val="000964B9"/>
    <w:rsid w:val="000976CA"/>
    <w:rsid w:val="000A3A82"/>
    <w:rsid w:val="000A68EA"/>
    <w:rsid w:val="000A7C1C"/>
    <w:rsid w:val="000B0C8C"/>
    <w:rsid w:val="000B28E7"/>
    <w:rsid w:val="000B3740"/>
    <w:rsid w:val="000B729A"/>
    <w:rsid w:val="000C052C"/>
    <w:rsid w:val="000C0CFF"/>
    <w:rsid w:val="000C36A4"/>
    <w:rsid w:val="000C4205"/>
    <w:rsid w:val="000C776B"/>
    <w:rsid w:val="000C7816"/>
    <w:rsid w:val="000D23F0"/>
    <w:rsid w:val="000D38F1"/>
    <w:rsid w:val="000D77A8"/>
    <w:rsid w:val="000E0B87"/>
    <w:rsid w:val="000E17C0"/>
    <w:rsid w:val="000F10ED"/>
    <w:rsid w:val="000F2E2F"/>
    <w:rsid w:val="000F6D54"/>
    <w:rsid w:val="001004A0"/>
    <w:rsid w:val="001013B9"/>
    <w:rsid w:val="00102FA0"/>
    <w:rsid w:val="001042BC"/>
    <w:rsid w:val="00104DD4"/>
    <w:rsid w:val="001100CF"/>
    <w:rsid w:val="00110674"/>
    <w:rsid w:val="00111757"/>
    <w:rsid w:val="00116437"/>
    <w:rsid w:val="001172AB"/>
    <w:rsid w:val="00120405"/>
    <w:rsid w:val="0012073A"/>
    <w:rsid w:val="001242FC"/>
    <w:rsid w:val="0012529D"/>
    <w:rsid w:val="001277E0"/>
    <w:rsid w:val="00130E03"/>
    <w:rsid w:val="00131097"/>
    <w:rsid w:val="0013266B"/>
    <w:rsid w:val="00135418"/>
    <w:rsid w:val="0013660C"/>
    <w:rsid w:val="00141D01"/>
    <w:rsid w:val="001434D9"/>
    <w:rsid w:val="00143E31"/>
    <w:rsid w:val="001458F8"/>
    <w:rsid w:val="00145CC7"/>
    <w:rsid w:val="00146B01"/>
    <w:rsid w:val="00146FEB"/>
    <w:rsid w:val="001510AE"/>
    <w:rsid w:val="001523AC"/>
    <w:rsid w:val="0015252C"/>
    <w:rsid w:val="00152F15"/>
    <w:rsid w:val="001531DB"/>
    <w:rsid w:val="0015395B"/>
    <w:rsid w:val="00153C09"/>
    <w:rsid w:val="00155760"/>
    <w:rsid w:val="00156499"/>
    <w:rsid w:val="00157A03"/>
    <w:rsid w:val="0016168B"/>
    <w:rsid w:val="001628D6"/>
    <w:rsid w:val="00163472"/>
    <w:rsid w:val="001641B8"/>
    <w:rsid w:val="00164588"/>
    <w:rsid w:val="00164A91"/>
    <w:rsid w:val="00166253"/>
    <w:rsid w:val="00170FF1"/>
    <w:rsid w:val="001748F2"/>
    <w:rsid w:val="0017567A"/>
    <w:rsid w:val="00175B27"/>
    <w:rsid w:val="0017618C"/>
    <w:rsid w:val="00176779"/>
    <w:rsid w:val="001768AD"/>
    <w:rsid w:val="00177836"/>
    <w:rsid w:val="00180338"/>
    <w:rsid w:val="00180EF3"/>
    <w:rsid w:val="00186455"/>
    <w:rsid w:val="00190C57"/>
    <w:rsid w:val="00191002"/>
    <w:rsid w:val="001A2091"/>
    <w:rsid w:val="001A25F0"/>
    <w:rsid w:val="001A2941"/>
    <w:rsid w:val="001A3B34"/>
    <w:rsid w:val="001A5857"/>
    <w:rsid w:val="001A7325"/>
    <w:rsid w:val="001B20DF"/>
    <w:rsid w:val="001B50DB"/>
    <w:rsid w:val="001B6A3A"/>
    <w:rsid w:val="001B6B1F"/>
    <w:rsid w:val="001C02EA"/>
    <w:rsid w:val="001C2D88"/>
    <w:rsid w:val="001C333D"/>
    <w:rsid w:val="001C7FB5"/>
    <w:rsid w:val="001D38C4"/>
    <w:rsid w:val="001D38E4"/>
    <w:rsid w:val="001D5656"/>
    <w:rsid w:val="001D5CA0"/>
    <w:rsid w:val="001D7CBC"/>
    <w:rsid w:val="001E0241"/>
    <w:rsid w:val="001E1866"/>
    <w:rsid w:val="001E20B1"/>
    <w:rsid w:val="001E24EB"/>
    <w:rsid w:val="001E3CCF"/>
    <w:rsid w:val="001E55FF"/>
    <w:rsid w:val="001E6115"/>
    <w:rsid w:val="001F327F"/>
    <w:rsid w:val="001F41D2"/>
    <w:rsid w:val="001F5ACB"/>
    <w:rsid w:val="001F6927"/>
    <w:rsid w:val="00202CB0"/>
    <w:rsid w:val="00205C61"/>
    <w:rsid w:val="002062B0"/>
    <w:rsid w:val="00207A93"/>
    <w:rsid w:val="002106DD"/>
    <w:rsid w:val="00211C67"/>
    <w:rsid w:val="00212F14"/>
    <w:rsid w:val="002146A5"/>
    <w:rsid w:val="00220CEB"/>
    <w:rsid w:val="0022321C"/>
    <w:rsid w:val="00226796"/>
    <w:rsid w:val="00226ADF"/>
    <w:rsid w:val="00227D3C"/>
    <w:rsid w:val="00230205"/>
    <w:rsid w:val="0023098B"/>
    <w:rsid w:val="00231E4A"/>
    <w:rsid w:val="00233771"/>
    <w:rsid w:val="002337D5"/>
    <w:rsid w:val="00233B73"/>
    <w:rsid w:val="00237444"/>
    <w:rsid w:val="00240284"/>
    <w:rsid w:val="002402EC"/>
    <w:rsid w:val="00245229"/>
    <w:rsid w:val="00251B3D"/>
    <w:rsid w:val="00252DC1"/>
    <w:rsid w:val="00254853"/>
    <w:rsid w:val="00256D89"/>
    <w:rsid w:val="00260547"/>
    <w:rsid w:val="00263BA8"/>
    <w:rsid w:val="00270F78"/>
    <w:rsid w:val="00283E99"/>
    <w:rsid w:val="00286870"/>
    <w:rsid w:val="002944B0"/>
    <w:rsid w:val="00297E32"/>
    <w:rsid w:val="002A0A8D"/>
    <w:rsid w:val="002A3F86"/>
    <w:rsid w:val="002A5D11"/>
    <w:rsid w:val="002B0AD3"/>
    <w:rsid w:val="002B1D52"/>
    <w:rsid w:val="002B1F35"/>
    <w:rsid w:val="002B218D"/>
    <w:rsid w:val="002B33AB"/>
    <w:rsid w:val="002B50A6"/>
    <w:rsid w:val="002B51A8"/>
    <w:rsid w:val="002B5E6C"/>
    <w:rsid w:val="002B7FA6"/>
    <w:rsid w:val="002C064C"/>
    <w:rsid w:val="002C2318"/>
    <w:rsid w:val="002C27F7"/>
    <w:rsid w:val="002C28A6"/>
    <w:rsid w:val="002C7666"/>
    <w:rsid w:val="002C774B"/>
    <w:rsid w:val="002C78A0"/>
    <w:rsid w:val="002D0415"/>
    <w:rsid w:val="002D3AAD"/>
    <w:rsid w:val="002D711B"/>
    <w:rsid w:val="002D77D4"/>
    <w:rsid w:val="002E0383"/>
    <w:rsid w:val="002E6310"/>
    <w:rsid w:val="002E7407"/>
    <w:rsid w:val="002F1534"/>
    <w:rsid w:val="002F3010"/>
    <w:rsid w:val="002F40B6"/>
    <w:rsid w:val="002F6610"/>
    <w:rsid w:val="002F740E"/>
    <w:rsid w:val="002F7FE6"/>
    <w:rsid w:val="00303228"/>
    <w:rsid w:val="00303348"/>
    <w:rsid w:val="00304330"/>
    <w:rsid w:val="003046D2"/>
    <w:rsid w:val="003055D0"/>
    <w:rsid w:val="00311AAD"/>
    <w:rsid w:val="00311D69"/>
    <w:rsid w:val="00312426"/>
    <w:rsid w:val="0031413A"/>
    <w:rsid w:val="00330CBE"/>
    <w:rsid w:val="0033413B"/>
    <w:rsid w:val="0033650F"/>
    <w:rsid w:val="003367A3"/>
    <w:rsid w:val="00336E2A"/>
    <w:rsid w:val="00340335"/>
    <w:rsid w:val="003406DD"/>
    <w:rsid w:val="0034365C"/>
    <w:rsid w:val="00345BF8"/>
    <w:rsid w:val="003472B2"/>
    <w:rsid w:val="00350F90"/>
    <w:rsid w:val="003519CD"/>
    <w:rsid w:val="0035378A"/>
    <w:rsid w:val="00354C21"/>
    <w:rsid w:val="003604D8"/>
    <w:rsid w:val="003607F6"/>
    <w:rsid w:val="0036173F"/>
    <w:rsid w:val="003620E7"/>
    <w:rsid w:val="0036220A"/>
    <w:rsid w:val="00362589"/>
    <w:rsid w:val="00362ED9"/>
    <w:rsid w:val="00362FBD"/>
    <w:rsid w:val="00363DE4"/>
    <w:rsid w:val="003661F9"/>
    <w:rsid w:val="00371D26"/>
    <w:rsid w:val="003737EE"/>
    <w:rsid w:val="0038141E"/>
    <w:rsid w:val="00391077"/>
    <w:rsid w:val="00391187"/>
    <w:rsid w:val="0039432A"/>
    <w:rsid w:val="003A12C4"/>
    <w:rsid w:val="003A3469"/>
    <w:rsid w:val="003A425E"/>
    <w:rsid w:val="003A5812"/>
    <w:rsid w:val="003A7E95"/>
    <w:rsid w:val="003B1F4A"/>
    <w:rsid w:val="003B32DC"/>
    <w:rsid w:val="003B4F30"/>
    <w:rsid w:val="003B5012"/>
    <w:rsid w:val="003B56D7"/>
    <w:rsid w:val="003B5C29"/>
    <w:rsid w:val="003B68FB"/>
    <w:rsid w:val="003B77BC"/>
    <w:rsid w:val="003C3750"/>
    <w:rsid w:val="003C74F2"/>
    <w:rsid w:val="003D0F86"/>
    <w:rsid w:val="003D1228"/>
    <w:rsid w:val="003D1EAF"/>
    <w:rsid w:val="003D3C9B"/>
    <w:rsid w:val="003E262B"/>
    <w:rsid w:val="003E2A4D"/>
    <w:rsid w:val="003E5D41"/>
    <w:rsid w:val="003E6E98"/>
    <w:rsid w:val="003F162B"/>
    <w:rsid w:val="003F29E2"/>
    <w:rsid w:val="003F3E84"/>
    <w:rsid w:val="003F4781"/>
    <w:rsid w:val="004049BD"/>
    <w:rsid w:val="00406AC7"/>
    <w:rsid w:val="004108B8"/>
    <w:rsid w:val="00410D3D"/>
    <w:rsid w:val="00411C85"/>
    <w:rsid w:val="00412769"/>
    <w:rsid w:val="00416443"/>
    <w:rsid w:val="004164CB"/>
    <w:rsid w:val="00420FDC"/>
    <w:rsid w:val="004254B0"/>
    <w:rsid w:val="004259E1"/>
    <w:rsid w:val="00425C74"/>
    <w:rsid w:val="0043030D"/>
    <w:rsid w:val="0043082F"/>
    <w:rsid w:val="00432108"/>
    <w:rsid w:val="004328EB"/>
    <w:rsid w:val="004368B8"/>
    <w:rsid w:val="00436D4B"/>
    <w:rsid w:val="004371F8"/>
    <w:rsid w:val="004410B4"/>
    <w:rsid w:val="00441759"/>
    <w:rsid w:val="00444776"/>
    <w:rsid w:val="00445130"/>
    <w:rsid w:val="00446453"/>
    <w:rsid w:val="00446E98"/>
    <w:rsid w:val="00451DD0"/>
    <w:rsid w:val="004547D8"/>
    <w:rsid w:val="004603A6"/>
    <w:rsid w:val="00461F21"/>
    <w:rsid w:val="00465F7E"/>
    <w:rsid w:val="00466D2D"/>
    <w:rsid w:val="00476238"/>
    <w:rsid w:val="00480003"/>
    <w:rsid w:val="00482721"/>
    <w:rsid w:val="00487968"/>
    <w:rsid w:val="004A4309"/>
    <w:rsid w:val="004A4F1A"/>
    <w:rsid w:val="004A5171"/>
    <w:rsid w:val="004A687A"/>
    <w:rsid w:val="004A6EF7"/>
    <w:rsid w:val="004B1A24"/>
    <w:rsid w:val="004B27E0"/>
    <w:rsid w:val="004B37DB"/>
    <w:rsid w:val="004C23FA"/>
    <w:rsid w:val="004C4C5E"/>
    <w:rsid w:val="004C53E4"/>
    <w:rsid w:val="004C7554"/>
    <w:rsid w:val="004D4003"/>
    <w:rsid w:val="004D4346"/>
    <w:rsid w:val="004D57FC"/>
    <w:rsid w:val="004E1643"/>
    <w:rsid w:val="004E1F60"/>
    <w:rsid w:val="004E44A6"/>
    <w:rsid w:val="004E738A"/>
    <w:rsid w:val="004F2046"/>
    <w:rsid w:val="004F3F28"/>
    <w:rsid w:val="004F41F7"/>
    <w:rsid w:val="004F4DA9"/>
    <w:rsid w:val="004F52B0"/>
    <w:rsid w:val="004F62FE"/>
    <w:rsid w:val="00500DEC"/>
    <w:rsid w:val="00501C24"/>
    <w:rsid w:val="00503F12"/>
    <w:rsid w:val="00504023"/>
    <w:rsid w:val="00505216"/>
    <w:rsid w:val="00510CF5"/>
    <w:rsid w:val="00512222"/>
    <w:rsid w:val="0051323C"/>
    <w:rsid w:val="00516218"/>
    <w:rsid w:val="005251D5"/>
    <w:rsid w:val="00527C16"/>
    <w:rsid w:val="00530B0A"/>
    <w:rsid w:val="005319DA"/>
    <w:rsid w:val="005341B3"/>
    <w:rsid w:val="00536E28"/>
    <w:rsid w:val="00547508"/>
    <w:rsid w:val="0055155E"/>
    <w:rsid w:val="0055267F"/>
    <w:rsid w:val="00555351"/>
    <w:rsid w:val="005577AF"/>
    <w:rsid w:val="005636CB"/>
    <w:rsid w:val="00564DA6"/>
    <w:rsid w:val="00570A8B"/>
    <w:rsid w:val="00591D6A"/>
    <w:rsid w:val="00592CBF"/>
    <w:rsid w:val="00593D5D"/>
    <w:rsid w:val="0059535E"/>
    <w:rsid w:val="005A09A5"/>
    <w:rsid w:val="005A1375"/>
    <w:rsid w:val="005A4DFC"/>
    <w:rsid w:val="005A5276"/>
    <w:rsid w:val="005A610F"/>
    <w:rsid w:val="005A6E6F"/>
    <w:rsid w:val="005A7FD9"/>
    <w:rsid w:val="005B0D59"/>
    <w:rsid w:val="005B2397"/>
    <w:rsid w:val="005B561C"/>
    <w:rsid w:val="005C0878"/>
    <w:rsid w:val="005D1B58"/>
    <w:rsid w:val="005D241D"/>
    <w:rsid w:val="005D2648"/>
    <w:rsid w:val="005D4D31"/>
    <w:rsid w:val="005D689B"/>
    <w:rsid w:val="005D7773"/>
    <w:rsid w:val="005E0FD8"/>
    <w:rsid w:val="005F0A58"/>
    <w:rsid w:val="005F1839"/>
    <w:rsid w:val="00604548"/>
    <w:rsid w:val="00604C3C"/>
    <w:rsid w:val="0061061B"/>
    <w:rsid w:val="006116B0"/>
    <w:rsid w:val="00611F91"/>
    <w:rsid w:val="0061347B"/>
    <w:rsid w:val="00621E5B"/>
    <w:rsid w:val="00624D1F"/>
    <w:rsid w:val="00625ABD"/>
    <w:rsid w:val="00627422"/>
    <w:rsid w:val="00630B98"/>
    <w:rsid w:val="0063435A"/>
    <w:rsid w:val="006343D6"/>
    <w:rsid w:val="00634592"/>
    <w:rsid w:val="00634FFB"/>
    <w:rsid w:val="0063743B"/>
    <w:rsid w:val="0063779F"/>
    <w:rsid w:val="00637D6A"/>
    <w:rsid w:val="00641E6D"/>
    <w:rsid w:val="006425D0"/>
    <w:rsid w:val="00643D09"/>
    <w:rsid w:val="006446F2"/>
    <w:rsid w:val="00646DFF"/>
    <w:rsid w:val="00650E61"/>
    <w:rsid w:val="0065585E"/>
    <w:rsid w:val="006558B4"/>
    <w:rsid w:val="00665283"/>
    <w:rsid w:val="006733F4"/>
    <w:rsid w:val="00677673"/>
    <w:rsid w:val="0068075B"/>
    <w:rsid w:val="0068172C"/>
    <w:rsid w:val="00683119"/>
    <w:rsid w:val="00684F25"/>
    <w:rsid w:val="00685713"/>
    <w:rsid w:val="00691E4A"/>
    <w:rsid w:val="006955B1"/>
    <w:rsid w:val="0069664D"/>
    <w:rsid w:val="006973E7"/>
    <w:rsid w:val="006975E0"/>
    <w:rsid w:val="006A0112"/>
    <w:rsid w:val="006A04A8"/>
    <w:rsid w:val="006A04BF"/>
    <w:rsid w:val="006A1012"/>
    <w:rsid w:val="006A165D"/>
    <w:rsid w:val="006A1F76"/>
    <w:rsid w:val="006A49BE"/>
    <w:rsid w:val="006A4D8D"/>
    <w:rsid w:val="006B1075"/>
    <w:rsid w:val="006B334E"/>
    <w:rsid w:val="006B3EAB"/>
    <w:rsid w:val="006B5805"/>
    <w:rsid w:val="006B7AED"/>
    <w:rsid w:val="006B7D87"/>
    <w:rsid w:val="006C0CC4"/>
    <w:rsid w:val="006C38C0"/>
    <w:rsid w:val="006C6921"/>
    <w:rsid w:val="006C6A68"/>
    <w:rsid w:val="006C6E3A"/>
    <w:rsid w:val="006C7D90"/>
    <w:rsid w:val="006C7F80"/>
    <w:rsid w:val="006D46ED"/>
    <w:rsid w:val="006D6052"/>
    <w:rsid w:val="006E0CB6"/>
    <w:rsid w:val="006E5EAE"/>
    <w:rsid w:val="006E7C63"/>
    <w:rsid w:val="006F18F3"/>
    <w:rsid w:val="006F4209"/>
    <w:rsid w:val="006F4A80"/>
    <w:rsid w:val="006F683A"/>
    <w:rsid w:val="007045C9"/>
    <w:rsid w:val="00704A19"/>
    <w:rsid w:val="007067BA"/>
    <w:rsid w:val="00710F7B"/>
    <w:rsid w:val="007125E7"/>
    <w:rsid w:val="00712BEA"/>
    <w:rsid w:val="00713AE5"/>
    <w:rsid w:val="00715948"/>
    <w:rsid w:val="00716B46"/>
    <w:rsid w:val="00721327"/>
    <w:rsid w:val="0072691A"/>
    <w:rsid w:val="00727BB4"/>
    <w:rsid w:val="00731568"/>
    <w:rsid w:val="00733237"/>
    <w:rsid w:val="00741299"/>
    <w:rsid w:val="007430C1"/>
    <w:rsid w:val="0074399A"/>
    <w:rsid w:val="00744C91"/>
    <w:rsid w:val="00745264"/>
    <w:rsid w:val="00745779"/>
    <w:rsid w:val="00746130"/>
    <w:rsid w:val="00750184"/>
    <w:rsid w:val="00752085"/>
    <w:rsid w:val="00753CA5"/>
    <w:rsid w:val="00754F46"/>
    <w:rsid w:val="00755A08"/>
    <w:rsid w:val="00755B4F"/>
    <w:rsid w:val="0075719E"/>
    <w:rsid w:val="00760C42"/>
    <w:rsid w:val="00761A16"/>
    <w:rsid w:val="00762BC2"/>
    <w:rsid w:val="00762DA1"/>
    <w:rsid w:val="007630CA"/>
    <w:rsid w:val="00765DEF"/>
    <w:rsid w:val="007661A3"/>
    <w:rsid w:val="007669D2"/>
    <w:rsid w:val="00766B92"/>
    <w:rsid w:val="00767761"/>
    <w:rsid w:val="0077105F"/>
    <w:rsid w:val="00771B0F"/>
    <w:rsid w:val="00772F0D"/>
    <w:rsid w:val="007733FF"/>
    <w:rsid w:val="007745C3"/>
    <w:rsid w:val="00776BD7"/>
    <w:rsid w:val="007802AB"/>
    <w:rsid w:val="007849E4"/>
    <w:rsid w:val="007851A4"/>
    <w:rsid w:val="00786C0C"/>
    <w:rsid w:val="00787201"/>
    <w:rsid w:val="00787CDC"/>
    <w:rsid w:val="00790025"/>
    <w:rsid w:val="0079105C"/>
    <w:rsid w:val="00791752"/>
    <w:rsid w:val="0079190B"/>
    <w:rsid w:val="00794C8B"/>
    <w:rsid w:val="0079547C"/>
    <w:rsid w:val="007978F1"/>
    <w:rsid w:val="007A03D0"/>
    <w:rsid w:val="007A1BE0"/>
    <w:rsid w:val="007A1DFB"/>
    <w:rsid w:val="007A246B"/>
    <w:rsid w:val="007A3E92"/>
    <w:rsid w:val="007A400A"/>
    <w:rsid w:val="007A4B82"/>
    <w:rsid w:val="007A6EF3"/>
    <w:rsid w:val="007A7E9E"/>
    <w:rsid w:val="007B15AA"/>
    <w:rsid w:val="007B2009"/>
    <w:rsid w:val="007B6943"/>
    <w:rsid w:val="007B6D5B"/>
    <w:rsid w:val="007C1F24"/>
    <w:rsid w:val="007C448E"/>
    <w:rsid w:val="007C6D2E"/>
    <w:rsid w:val="007D123F"/>
    <w:rsid w:val="007D3844"/>
    <w:rsid w:val="007D663B"/>
    <w:rsid w:val="007E2877"/>
    <w:rsid w:val="007F0442"/>
    <w:rsid w:val="007F0E7B"/>
    <w:rsid w:val="007F3C51"/>
    <w:rsid w:val="007F43DF"/>
    <w:rsid w:val="007F4854"/>
    <w:rsid w:val="007F6845"/>
    <w:rsid w:val="007F7C27"/>
    <w:rsid w:val="008013F3"/>
    <w:rsid w:val="00802E50"/>
    <w:rsid w:val="00803893"/>
    <w:rsid w:val="00803A50"/>
    <w:rsid w:val="0080447C"/>
    <w:rsid w:val="00811C16"/>
    <w:rsid w:val="00812200"/>
    <w:rsid w:val="00814567"/>
    <w:rsid w:val="008150B2"/>
    <w:rsid w:val="00817974"/>
    <w:rsid w:val="008201E5"/>
    <w:rsid w:val="008231D4"/>
    <w:rsid w:val="008303CD"/>
    <w:rsid w:val="00831729"/>
    <w:rsid w:val="00832589"/>
    <w:rsid w:val="008365EC"/>
    <w:rsid w:val="0084003E"/>
    <w:rsid w:val="00841C2F"/>
    <w:rsid w:val="0084267D"/>
    <w:rsid w:val="00844CDD"/>
    <w:rsid w:val="00847166"/>
    <w:rsid w:val="008537C8"/>
    <w:rsid w:val="00856FDC"/>
    <w:rsid w:val="00860A70"/>
    <w:rsid w:val="008617B9"/>
    <w:rsid w:val="00861913"/>
    <w:rsid w:val="00863E38"/>
    <w:rsid w:val="0086589C"/>
    <w:rsid w:val="0086636F"/>
    <w:rsid w:val="00866C4D"/>
    <w:rsid w:val="008670F9"/>
    <w:rsid w:val="00867423"/>
    <w:rsid w:val="00872031"/>
    <w:rsid w:val="00872746"/>
    <w:rsid w:val="00875EA6"/>
    <w:rsid w:val="00876595"/>
    <w:rsid w:val="00882B96"/>
    <w:rsid w:val="00883E21"/>
    <w:rsid w:val="00885047"/>
    <w:rsid w:val="008860E6"/>
    <w:rsid w:val="00892060"/>
    <w:rsid w:val="008A091F"/>
    <w:rsid w:val="008A332F"/>
    <w:rsid w:val="008A3DAB"/>
    <w:rsid w:val="008A3F53"/>
    <w:rsid w:val="008A5359"/>
    <w:rsid w:val="008B00E2"/>
    <w:rsid w:val="008B0970"/>
    <w:rsid w:val="008B189A"/>
    <w:rsid w:val="008B2BD9"/>
    <w:rsid w:val="008B3E5F"/>
    <w:rsid w:val="008B650A"/>
    <w:rsid w:val="008B7ED2"/>
    <w:rsid w:val="008C64EF"/>
    <w:rsid w:val="008C659C"/>
    <w:rsid w:val="008C7C58"/>
    <w:rsid w:val="008D3707"/>
    <w:rsid w:val="008D37A4"/>
    <w:rsid w:val="008D4E0A"/>
    <w:rsid w:val="008D54DC"/>
    <w:rsid w:val="008D5DF9"/>
    <w:rsid w:val="008E0154"/>
    <w:rsid w:val="008E2F96"/>
    <w:rsid w:val="008E36D0"/>
    <w:rsid w:val="008E657E"/>
    <w:rsid w:val="008F1DE0"/>
    <w:rsid w:val="008F2143"/>
    <w:rsid w:val="008F2DB3"/>
    <w:rsid w:val="008F65C2"/>
    <w:rsid w:val="008F6D58"/>
    <w:rsid w:val="0090055D"/>
    <w:rsid w:val="00903A26"/>
    <w:rsid w:val="00904632"/>
    <w:rsid w:val="00904B62"/>
    <w:rsid w:val="009076E1"/>
    <w:rsid w:val="00910324"/>
    <w:rsid w:val="00911FFB"/>
    <w:rsid w:val="00913667"/>
    <w:rsid w:val="009210EC"/>
    <w:rsid w:val="00923138"/>
    <w:rsid w:val="009276F6"/>
    <w:rsid w:val="00927DE6"/>
    <w:rsid w:val="009313AA"/>
    <w:rsid w:val="0093423E"/>
    <w:rsid w:val="00935B92"/>
    <w:rsid w:val="0093764E"/>
    <w:rsid w:val="0094105A"/>
    <w:rsid w:val="0094164D"/>
    <w:rsid w:val="009417CF"/>
    <w:rsid w:val="009433BB"/>
    <w:rsid w:val="00943B52"/>
    <w:rsid w:val="009477E9"/>
    <w:rsid w:val="00947E89"/>
    <w:rsid w:val="0095114C"/>
    <w:rsid w:val="009516BA"/>
    <w:rsid w:val="00951895"/>
    <w:rsid w:val="00953287"/>
    <w:rsid w:val="00953A31"/>
    <w:rsid w:val="00957450"/>
    <w:rsid w:val="00960558"/>
    <w:rsid w:val="00960EAC"/>
    <w:rsid w:val="00963921"/>
    <w:rsid w:val="009661F7"/>
    <w:rsid w:val="009743AE"/>
    <w:rsid w:val="009746DD"/>
    <w:rsid w:val="009844F1"/>
    <w:rsid w:val="00985295"/>
    <w:rsid w:val="00985373"/>
    <w:rsid w:val="009877E6"/>
    <w:rsid w:val="009878C1"/>
    <w:rsid w:val="009901DB"/>
    <w:rsid w:val="00990B30"/>
    <w:rsid w:val="00992029"/>
    <w:rsid w:val="009920F3"/>
    <w:rsid w:val="0099308B"/>
    <w:rsid w:val="00993649"/>
    <w:rsid w:val="00993F9B"/>
    <w:rsid w:val="0099550B"/>
    <w:rsid w:val="00995B75"/>
    <w:rsid w:val="00996A3D"/>
    <w:rsid w:val="009978CE"/>
    <w:rsid w:val="009A33A5"/>
    <w:rsid w:val="009A734E"/>
    <w:rsid w:val="009B3355"/>
    <w:rsid w:val="009B5CA2"/>
    <w:rsid w:val="009B6A2C"/>
    <w:rsid w:val="009C0619"/>
    <w:rsid w:val="009C726F"/>
    <w:rsid w:val="009C7D07"/>
    <w:rsid w:val="009D00D1"/>
    <w:rsid w:val="009D1439"/>
    <w:rsid w:val="009D2F3D"/>
    <w:rsid w:val="009D4AA2"/>
    <w:rsid w:val="009D4E5D"/>
    <w:rsid w:val="009D503F"/>
    <w:rsid w:val="009D5B64"/>
    <w:rsid w:val="009E1C75"/>
    <w:rsid w:val="009E38BE"/>
    <w:rsid w:val="009E4672"/>
    <w:rsid w:val="009E7BC9"/>
    <w:rsid w:val="009F1B17"/>
    <w:rsid w:val="009F2789"/>
    <w:rsid w:val="009F5227"/>
    <w:rsid w:val="009F6C43"/>
    <w:rsid w:val="009F730E"/>
    <w:rsid w:val="009F74AC"/>
    <w:rsid w:val="00A01617"/>
    <w:rsid w:val="00A031F9"/>
    <w:rsid w:val="00A03550"/>
    <w:rsid w:val="00A04D16"/>
    <w:rsid w:val="00A05788"/>
    <w:rsid w:val="00A0714A"/>
    <w:rsid w:val="00A110B5"/>
    <w:rsid w:val="00A12198"/>
    <w:rsid w:val="00A16BC8"/>
    <w:rsid w:val="00A174F1"/>
    <w:rsid w:val="00A21238"/>
    <w:rsid w:val="00A2339A"/>
    <w:rsid w:val="00A25B25"/>
    <w:rsid w:val="00A26388"/>
    <w:rsid w:val="00A2648B"/>
    <w:rsid w:val="00A30534"/>
    <w:rsid w:val="00A31CCF"/>
    <w:rsid w:val="00A3308C"/>
    <w:rsid w:val="00A334FC"/>
    <w:rsid w:val="00A3580F"/>
    <w:rsid w:val="00A412B6"/>
    <w:rsid w:val="00A42CF7"/>
    <w:rsid w:val="00A452AB"/>
    <w:rsid w:val="00A45357"/>
    <w:rsid w:val="00A51420"/>
    <w:rsid w:val="00A515D8"/>
    <w:rsid w:val="00A54079"/>
    <w:rsid w:val="00A61BCA"/>
    <w:rsid w:val="00A642E1"/>
    <w:rsid w:val="00A64742"/>
    <w:rsid w:val="00A65C8C"/>
    <w:rsid w:val="00A65CF3"/>
    <w:rsid w:val="00A6661E"/>
    <w:rsid w:val="00A667A1"/>
    <w:rsid w:val="00A7082A"/>
    <w:rsid w:val="00A72729"/>
    <w:rsid w:val="00A727E5"/>
    <w:rsid w:val="00A727EE"/>
    <w:rsid w:val="00A75D9C"/>
    <w:rsid w:val="00A76D16"/>
    <w:rsid w:val="00A76F77"/>
    <w:rsid w:val="00A8227F"/>
    <w:rsid w:val="00A82B23"/>
    <w:rsid w:val="00A85110"/>
    <w:rsid w:val="00A854BA"/>
    <w:rsid w:val="00A85FCD"/>
    <w:rsid w:val="00A87D00"/>
    <w:rsid w:val="00A93F09"/>
    <w:rsid w:val="00A94655"/>
    <w:rsid w:val="00A95A55"/>
    <w:rsid w:val="00A95BCC"/>
    <w:rsid w:val="00A965AE"/>
    <w:rsid w:val="00AA573A"/>
    <w:rsid w:val="00AA5CFB"/>
    <w:rsid w:val="00AB05BA"/>
    <w:rsid w:val="00AB1F56"/>
    <w:rsid w:val="00AB2945"/>
    <w:rsid w:val="00AB4D83"/>
    <w:rsid w:val="00AB6668"/>
    <w:rsid w:val="00AC2E98"/>
    <w:rsid w:val="00AC3D7D"/>
    <w:rsid w:val="00AC57B6"/>
    <w:rsid w:val="00AC6BF7"/>
    <w:rsid w:val="00AD2EAB"/>
    <w:rsid w:val="00AD437D"/>
    <w:rsid w:val="00AD4EEF"/>
    <w:rsid w:val="00AD662A"/>
    <w:rsid w:val="00AE0BE6"/>
    <w:rsid w:val="00AE112C"/>
    <w:rsid w:val="00AE3653"/>
    <w:rsid w:val="00AE6736"/>
    <w:rsid w:val="00AE7107"/>
    <w:rsid w:val="00AE7578"/>
    <w:rsid w:val="00AE7C2D"/>
    <w:rsid w:val="00AF01CE"/>
    <w:rsid w:val="00AF69DC"/>
    <w:rsid w:val="00B02A9B"/>
    <w:rsid w:val="00B0379D"/>
    <w:rsid w:val="00B05E7A"/>
    <w:rsid w:val="00B06AB0"/>
    <w:rsid w:val="00B07EAD"/>
    <w:rsid w:val="00B13827"/>
    <w:rsid w:val="00B13BE6"/>
    <w:rsid w:val="00B15AD5"/>
    <w:rsid w:val="00B236C4"/>
    <w:rsid w:val="00B26A75"/>
    <w:rsid w:val="00B31872"/>
    <w:rsid w:val="00B328D5"/>
    <w:rsid w:val="00B37F2C"/>
    <w:rsid w:val="00B407CD"/>
    <w:rsid w:val="00B40CDE"/>
    <w:rsid w:val="00B4252F"/>
    <w:rsid w:val="00B426D0"/>
    <w:rsid w:val="00B44AA9"/>
    <w:rsid w:val="00B474B2"/>
    <w:rsid w:val="00B52E80"/>
    <w:rsid w:val="00B57F24"/>
    <w:rsid w:val="00B60394"/>
    <w:rsid w:val="00B60F90"/>
    <w:rsid w:val="00B65C01"/>
    <w:rsid w:val="00B66250"/>
    <w:rsid w:val="00B670BC"/>
    <w:rsid w:val="00B70CD6"/>
    <w:rsid w:val="00B765E2"/>
    <w:rsid w:val="00B7743B"/>
    <w:rsid w:val="00B8093C"/>
    <w:rsid w:val="00B821DD"/>
    <w:rsid w:val="00B82462"/>
    <w:rsid w:val="00B82464"/>
    <w:rsid w:val="00B832CA"/>
    <w:rsid w:val="00B857B2"/>
    <w:rsid w:val="00B9601C"/>
    <w:rsid w:val="00BA12B7"/>
    <w:rsid w:val="00BA3F21"/>
    <w:rsid w:val="00BA58F3"/>
    <w:rsid w:val="00BA5C00"/>
    <w:rsid w:val="00BA7C6E"/>
    <w:rsid w:val="00BB17F7"/>
    <w:rsid w:val="00BB5B72"/>
    <w:rsid w:val="00BB6D74"/>
    <w:rsid w:val="00BC0830"/>
    <w:rsid w:val="00BC10F8"/>
    <w:rsid w:val="00BC1F01"/>
    <w:rsid w:val="00BC1F76"/>
    <w:rsid w:val="00BC3C5D"/>
    <w:rsid w:val="00BC55A8"/>
    <w:rsid w:val="00BD4127"/>
    <w:rsid w:val="00BD437E"/>
    <w:rsid w:val="00BD5138"/>
    <w:rsid w:val="00BE066F"/>
    <w:rsid w:val="00BE34E9"/>
    <w:rsid w:val="00BE5CE7"/>
    <w:rsid w:val="00BE75D9"/>
    <w:rsid w:val="00C0263C"/>
    <w:rsid w:val="00C03C42"/>
    <w:rsid w:val="00C04A60"/>
    <w:rsid w:val="00C05E39"/>
    <w:rsid w:val="00C06BF0"/>
    <w:rsid w:val="00C06C6B"/>
    <w:rsid w:val="00C11934"/>
    <w:rsid w:val="00C13C65"/>
    <w:rsid w:val="00C147FE"/>
    <w:rsid w:val="00C17A28"/>
    <w:rsid w:val="00C200EC"/>
    <w:rsid w:val="00C2386D"/>
    <w:rsid w:val="00C25CFE"/>
    <w:rsid w:val="00C2678D"/>
    <w:rsid w:val="00C26B41"/>
    <w:rsid w:val="00C30A96"/>
    <w:rsid w:val="00C31931"/>
    <w:rsid w:val="00C32A21"/>
    <w:rsid w:val="00C332A1"/>
    <w:rsid w:val="00C33ED9"/>
    <w:rsid w:val="00C34834"/>
    <w:rsid w:val="00C35F42"/>
    <w:rsid w:val="00C43499"/>
    <w:rsid w:val="00C54A4A"/>
    <w:rsid w:val="00C54DEC"/>
    <w:rsid w:val="00C5701F"/>
    <w:rsid w:val="00C60D7F"/>
    <w:rsid w:val="00C618E0"/>
    <w:rsid w:val="00C6488D"/>
    <w:rsid w:val="00C66192"/>
    <w:rsid w:val="00C66625"/>
    <w:rsid w:val="00C7052B"/>
    <w:rsid w:val="00C729A2"/>
    <w:rsid w:val="00C7520A"/>
    <w:rsid w:val="00C805AA"/>
    <w:rsid w:val="00C91A7A"/>
    <w:rsid w:val="00C92B48"/>
    <w:rsid w:val="00C93867"/>
    <w:rsid w:val="00C97CBF"/>
    <w:rsid w:val="00CA65E0"/>
    <w:rsid w:val="00CA6D3F"/>
    <w:rsid w:val="00CC0098"/>
    <w:rsid w:val="00CC099B"/>
    <w:rsid w:val="00CC1CC0"/>
    <w:rsid w:val="00CC2F02"/>
    <w:rsid w:val="00CC429E"/>
    <w:rsid w:val="00CD2799"/>
    <w:rsid w:val="00CD2E69"/>
    <w:rsid w:val="00CD7AC3"/>
    <w:rsid w:val="00CE2339"/>
    <w:rsid w:val="00CE41C1"/>
    <w:rsid w:val="00CF169A"/>
    <w:rsid w:val="00CF2752"/>
    <w:rsid w:val="00CF53E9"/>
    <w:rsid w:val="00CF54A4"/>
    <w:rsid w:val="00CF5B6C"/>
    <w:rsid w:val="00CF7D8D"/>
    <w:rsid w:val="00D01220"/>
    <w:rsid w:val="00D01919"/>
    <w:rsid w:val="00D1082B"/>
    <w:rsid w:val="00D10FF7"/>
    <w:rsid w:val="00D16ED3"/>
    <w:rsid w:val="00D20930"/>
    <w:rsid w:val="00D20DBF"/>
    <w:rsid w:val="00D24C59"/>
    <w:rsid w:val="00D27E9B"/>
    <w:rsid w:val="00D31B03"/>
    <w:rsid w:val="00D345F5"/>
    <w:rsid w:val="00D35E0A"/>
    <w:rsid w:val="00D36A48"/>
    <w:rsid w:val="00D41DA1"/>
    <w:rsid w:val="00D42707"/>
    <w:rsid w:val="00D42CBA"/>
    <w:rsid w:val="00D51A65"/>
    <w:rsid w:val="00D578A5"/>
    <w:rsid w:val="00D60780"/>
    <w:rsid w:val="00D6096C"/>
    <w:rsid w:val="00D7158B"/>
    <w:rsid w:val="00D71916"/>
    <w:rsid w:val="00D7436A"/>
    <w:rsid w:val="00D751F0"/>
    <w:rsid w:val="00D804F0"/>
    <w:rsid w:val="00D81A16"/>
    <w:rsid w:val="00D84964"/>
    <w:rsid w:val="00D85987"/>
    <w:rsid w:val="00D87AC9"/>
    <w:rsid w:val="00D91E75"/>
    <w:rsid w:val="00DA0B61"/>
    <w:rsid w:val="00DA0E6C"/>
    <w:rsid w:val="00DA0ED5"/>
    <w:rsid w:val="00DA1BE2"/>
    <w:rsid w:val="00DA4C2D"/>
    <w:rsid w:val="00DA4F14"/>
    <w:rsid w:val="00DA74BF"/>
    <w:rsid w:val="00DB3E93"/>
    <w:rsid w:val="00DB4785"/>
    <w:rsid w:val="00DB5540"/>
    <w:rsid w:val="00DB574D"/>
    <w:rsid w:val="00DB644D"/>
    <w:rsid w:val="00DB78D1"/>
    <w:rsid w:val="00DC25A2"/>
    <w:rsid w:val="00DC3332"/>
    <w:rsid w:val="00DC6993"/>
    <w:rsid w:val="00DD1323"/>
    <w:rsid w:val="00DD2A1E"/>
    <w:rsid w:val="00DD2B2F"/>
    <w:rsid w:val="00DD59FD"/>
    <w:rsid w:val="00DD6764"/>
    <w:rsid w:val="00DD6AEB"/>
    <w:rsid w:val="00DE0FEF"/>
    <w:rsid w:val="00DE152D"/>
    <w:rsid w:val="00DE15B8"/>
    <w:rsid w:val="00DE4218"/>
    <w:rsid w:val="00DE6265"/>
    <w:rsid w:val="00DE7079"/>
    <w:rsid w:val="00DE70C6"/>
    <w:rsid w:val="00DE7C42"/>
    <w:rsid w:val="00DF1579"/>
    <w:rsid w:val="00DF17AF"/>
    <w:rsid w:val="00DF1AB6"/>
    <w:rsid w:val="00DF36D1"/>
    <w:rsid w:val="00DF3E80"/>
    <w:rsid w:val="00E002A3"/>
    <w:rsid w:val="00E00B0D"/>
    <w:rsid w:val="00E039AF"/>
    <w:rsid w:val="00E03C76"/>
    <w:rsid w:val="00E044C5"/>
    <w:rsid w:val="00E0637A"/>
    <w:rsid w:val="00E06DBB"/>
    <w:rsid w:val="00E10789"/>
    <w:rsid w:val="00E14EFE"/>
    <w:rsid w:val="00E2019E"/>
    <w:rsid w:val="00E21A87"/>
    <w:rsid w:val="00E24797"/>
    <w:rsid w:val="00E24D86"/>
    <w:rsid w:val="00E24E19"/>
    <w:rsid w:val="00E2651A"/>
    <w:rsid w:val="00E32CE0"/>
    <w:rsid w:val="00E361DC"/>
    <w:rsid w:val="00E37593"/>
    <w:rsid w:val="00E40FA2"/>
    <w:rsid w:val="00E41055"/>
    <w:rsid w:val="00E4577B"/>
    <w:rsid w:val="00E457FD"/>
    <w:rsid w:val="00E46406"/>
    <w:rsid w:val="00E50D3A"/>
    <w:rsid w:val="00E50F37"/>
    <w:rsid w:val="00E51825"/>
    <w:rsid w:val="00E5347E"/>
    <w:rsid w:val="00E534FA"/>
    <w:rsid w:val="00E53591"/>
    <w:rsid w:val="00E60149"/>
    <w:rsid w:val="00E61930"/>
    <w:rsid w:val="00E742AC"/>
    <w:rsid w:val="00E76213"/>
    <w:rsid w:val="00E77B54"/>
    <w:rsid w:val="00E81120"/>
    <w:rsid w:val="00E81B67"/>
    <w:rsid w:val="00E848AA"/>
    <w:rsid w:val="00E85AF8"/>
    <w:rsid w:val="00E904D6"/>
    <w:rsid w:val="00E9295E"/>
    <w:rsid w:val="00E9369E"/>
    <w:rsid w:val="00E94817"/>
    <w:rsid w:val="00E95B8C"/>
    <w:rsid w:val="00E96757"/>
    <w:rsid w:val="00EA0C6A"/>
    <w:rsid w:val="00EA28D2"/>
    <w:rsid w:val="00EA4FF1"/>
    <w:rsid w:val="00EA52D0"/>
    <w:rsid w:val="00EB462D"/>
    <w:rsid w:val="00EC280D"/>
    <w:rsid w:val="00EC75BF"/>
    <w:rsid w:val="00EC7F95"/>
    <w:rsid w:val="00ED08D4"/>
    <w:rsid w:val="00ED1983"/>
    <w:rsid w:val="00ED20F9"/>
    <w:rsid w:val="00ED29E8"/>
    <w:rsid w:val="00ED5A78"/>
    <w:rsid w:val="00ED62CF"/>
    <w:rsid w:val="00ED713D"/>
    <w:rsid w:val="00EE1166"/>
    <w:rsid w:val="00EE12B2"/>
    <w:rsid w:val="00EE14A2"/>
    <w:rsid w:val="00EE1902"/>
    <w:rsid w:val="00EE24EE"/>
    <w:rsid w:val="00EE3854"/>
    <w:rsid w:val="00EF00A0"/>
    <w:rsid w:val="00EF0C2D"/>
    <w:rsid w:val="00EF12A7"/>
    <w:rsid w:val="00EF4F81"/>
    <w:rsid w:val="00EF53DB"/>
    <w:rsid w:val="00EF6FC6"/>
    <w:rsid w:val="00F00EC5"/>
    <w:rsid w:val="00F03346"/>
    <w:rsid w:val="00F039B6"/>
    <w:rsid w:val="00F04B1F"/>
    <w:rsid w:val="00F05FFC"/>
    <w:rsid w:val="00F121CB"/>
    <w:rsid w:val="00F1350F"/>
    <w:rsid w:val="00F14482"/>
    <w:rsid w:val="00F14D55"/>
    <w:rsid w:val="00F208DD"/>
    <w:rsid w:val="00F21A44"/>
    <w:rsid w:val="00F21D6A"/>
    <w:rsid w:val="00F21E9D"/>
    <w:rsid w:val="00F222E4"/>
    <w:rsid w:val="00F235F5"/>
    <w:rsid w:val="00F257C4"/>
    <w:rsid w:val="00F32BB8"/>
    <w:rsid w:val="00F34361"/>
    <w:rsid w:val="00F40F8F"/>
    <w:rsid w:val="00F465D1"/>
    <w:rsid w:val="00F466E4"/>
    <w:rsid w:val="00F513C9"/>
    <w:rsid w:val="00F5184F"/>
    <w:rsid w:val="00F605C6"/>
    <w:rsid w:val="00F61224"/>
    <w:rsid w:val="00F7034C"/>
    <w:rsid w:val="00F7091A"/>
    <w:rsid w:val="00F737AA"/>
    <w:rsid w:val="00F7488D"/>
    <w:rsid w:val="00F753CB"/>
    <w:rsid w:val="00F774F1"/>
    <w:rsid w:val="00F80015"/>
    <w:rsid w:val="00F811DE"/>
    <w:rsid w:val="00F81CB7"/>
    <w:rsid w:val="00F8340E"/>
    <w:rsid w:val="00F8454B"/>
    <w:rsid w:val="00F8669C"/>
    <w:rsid w:val="00F87D50"/>
    <w:rsid w:val="00F92776"/>
    <w:rsid w:val="00F92FB0"/>
    <w:rsid w:val="00F953AA"/>
    <w:rsid w:val="00F95464"/>
    <w:rsid w:val="00F9645E"/>
    <w:rsid w:val="00FA150A"/>
    <w:rsid w:val="00FA37FD"/>
    <w:rsid w:val="00FA458F"/>
    <w:rsid w:val="00FA4C5D"/>
    <w:rsid w:val="00FA562A"/>
    <w:rsid w:val="00FA5643"/>
    <w:rsid w:val="00FA6D2D"/>
    <w:rsid w:val="00FA74D4"/>
    <w:rsid w:val="00FB047A"/>
    <w:rsid w:val="00FB44DE"/>
    <w:rsid w:val="00FC0C3D"/>
    <w:rsid w:val="00FC4C7C"/>
    <w:rsid w:val="00FD0AA6"/>
    <w:rsid w:val="00FD2FEC"/>
    <w:rsid w:val="00FD4472"/>
    <w:rsid w:val="00FD4514"/>
    <w:rsid w:val="00FD5DDB"/>
    <w:rsid w:val="00FD664D"/>
    <w:rsid w:val="00FD7047"/>
    <w:rsid w:val="00FD70C2"/>
    <w:rsid w:val="00FD7B94"/>
    <w:rsid w:val="00FE297F"/>
    <w:rsid w:val="00FE3FCD"/>
    <w:rsid w:val="00FE4AD3"/>
    <w:rsid w:val="00FE53DA"/>
    <w:rsid w:val="00FE583B"/>
    <w:rsid w:val="00FE5B87"/>
    <w:rsid w:val="00FE7341"/>
    <w:rsid w:val="00FF0364"/>
    <w:rsid w:val="00FF37CE"/>
    <w:rsid w:val="00FF399D"/>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C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241D"/>
    <w:pPr>
      <w:autoSpaceDE w:val="0"/>
      <w:autoSpaceDN w:val="0"/>
      <w:adjustRightInd w:val="0"/>
      <w:ind w:firstLine="720"/>
    </w:pPr>
    <w:rPr>
      <w:rFonts w:ascii="Arial" w:hAnsi="Arial" w:cs="Arial"/>
    </w:rPr>
  </w:style>
  <w:style w:type="paragraph" w:styleId="a3">
    <w:name w:val="Body Text"/>
    <w:basedOn w:val="a"/>
    <w:rsid w:val="005D241D"/>
    <w:pPr>
      <w:jc w:val="both"/>
    </w:pPr>
  </w:style>
  <w:style w:type="paragraph" w:customStyle="1" w:styleId="a4">
    <w:name w:val="Знак Знак Знак Знак"/>
    <w:basedOn w:val="a"/>
    <w:rsid w:val="004F4DA9"/>
    <w:pPr>
      <w:ind w:firstLine="680"/>
      <w:jc w:val="both"/>
    </w:pPr>
    <w:rPr>
      <w:rFonts w:ascii="Verdana" w:hAnsi="Verdana" w:cs="Verdana"/>
      <w:sz w:val="20"/>
      <w:szCs w:val="20"/>
      <w:lang w:val="en-US" w:eastAsia="en-US"/>
    </w:rPr>
  </w:style>
  <w:style w:type="table" w:styleId="a5">
    <w:name w:val="Table Grid"/>
    <w:basedOn w:val="a1"/>
    <w:uiPriority w:val="99"/>
    <w:rsid w:val="00AE1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F2E2F"/>
    <w:pPr>
      <w:autoSpaceDE w:val="0"/>
      <w:autoSpaceDN w:val="0"/>
      <w:adjustRightInd w:val="0"/>
    </w:pPr>
  </w:style>
  <w:style w:type="character" w:styleId="a6">
    <w:name w:val="Hyperlink"/>
    <w:uiPriority w:val="99"/>
    <w:rsid w:val="0017567A"/>
    <w:rPr>
      <w:color w:val="0000FF"/>
      <w:u w:val="single"/>
    </w:rPr>
  </w:style>
  <w:style w:type="paragraph" w:styleId="a7">
    <w:name w:val="Balloon Text"/>
    <w:basedOn w:val="a"/>
    <w:link w:val="a8"/>
    <w:uiPriority w:val="99"/>
    <w:rsid w:val="002F7FE6"/>
    <w:rPr>
      <w:rFonts w:ascii="Tahoma" w:hAnsi="Tahoma"/>
      <w:sz w:val="16"/>
      <w:szCs w:val="16"/>
      <w:lang w:val="x-none" w:eastAsia="x-none"/>
    </w:rPr>
  </w:style>
  <w:style w:type="character" w:customStyle="1" w:styleId="a8">
    <w:name w:val="Текст выноски Знак"/>
    <w:link w:val="a7"/>
    <w:uiPriority w:val="99"/>
    <w:rsid w:val="002F7FE6"/>
    <w:rPr>
      <w:rFonts w:ascii="Tahoma" w:hAnsi="Tahoma" w:cs="Tahoma"/>
      <w:sz w:val="16"/>
      <w:szCs w:val="16"/>
    </w:rPr>
  </w:style>
  <w:style w:type="paragraph" w:customStyle="1" w:styleId="ConsPlusNonformat">
    <w:name w:val="ConsPlusNonformat"/>
    <w:uiPriority w:val="99"/>
    <w:rsid w:val="00A452AB"/>
    <w:pPr>
      <w:autoSpaceDE w:val="0"/>
      <w:autoSpaceDN w:val="0"/>
      <w:adjustRightInd w:val="0"/>
    </w:pPr>
    <w:rPr>
      <w:rFonts w:ascii="Courier New" w:hAnsi="Courier New" w:cs="Courier New"/>
    </w:rPr>
  </w:style>
  <w:style w:type="paragraph" w:styleId="a9">
    <w:name w:val="List Paragraph"/>
    <w:basedOn w:val="a"/>
    <w:uiPriority w:val="34"/>
    <w:qFormat/>
    <w:rsid w:val="00230205"/>
    <w:pPr>
      <w:ind w:left="708"/>
    </w:pPr>
  </w:style>
  <w:style w:type="paragraph" w:customStyle="1" w:styleId="aa">
    <w:name w:val="Стиль"/>
    <w:basedOn w:val="a"/>
    <w:uiPriority w:val="99"/>
    <w:rsid w:val="00237444"/>
    <w:pPr>
      <w:ind w:firstLine="680"/>
      <w:jc w:val="both"/>
    </w:pPr>
    <w:rPr>
      <w:rFonts w:ascii="Verdana" w:hAnsi="Verdana" w:cs="Verdana"/>
      <w:sz w:val="20"/>
      <w:szCs w:val="20"/>
      <w:lang w:val="en-US" w:eastAsia="en-US"/>
    </w:rPr>
  </w:style>
  <w:style w:type="paragraph" w:customStyle="1" w:styleId="ConsPlusTitle">
    <w:name w:val="ConsPlusTitle"/>
    <w:rsid w:val="0000289D"/>
    <w:pPr>
      <w:widowControl w:val="0"/>
      <w:autoSpaceDE w:val="0"/>
      <w:autoSpaceDN w:val="0"/>
      <w:adjustRightInd w:val="0"/>
    </w:pPr>
    <w:rPr>
      <w:b/>
      <w:bCs/>
      <w:sz w:val="24"/>
      <w:szCs w:val="24"/>
    </w:rPr>
  </w:style>
  <w:style w:type="paragraph" w:styleId="ab">
    <w:name w:val="header"/>
    <w:basedOn w:val="a"/>
    <w:link w:val="ac"/>
    <w:uiPriority w:val="99"/>
    <w:rsid w:val="00BC3C5D"/>
    <w:pPr>
      <w:tabs>
        <w:tab w:val="center" w:pos="4677"/>
        <w:tab w:val="right" w:pos="9355"/>
      </w:tabs>
    </w:pPr>
  </w:style>
  <w:style w:type="character" w:customStyle="1" w:styleId="ac">
    <w:name w:val="Верхний колонтитул Знак"/>
    <w:link w:val="ab"/>
    <w:uiPriority w:val="99"/>
    <w:rsid w:val="00BC3C5D"/>
    <w:rPr>
      <w:sz w:val="24"/>
      <w:szCs w:val="24"/>
    </w:rPr>
  </w:style>
  <w:style w:type="paragraph" w:styleId="ad">
    <w:name w:val="footer"/>
    <w:basedOn w:val="a"/>
    <w:link w:val="ae"/>
    <w:uiPriority w:val="99"/>
    <w:rsid w:val="00BC3C5D"/>
    <w:pPr>
      <w:tabs>
        <w:tab w:val="center" w:pos="4677"/>
        <w:tab w:val="right" w:pos="9355"/>
      </w:tabs>
    </w:pPr>
  </w:style>
  <w:style w:type="character" w:customStyle="1" w:styleId="ae">
    <w:name w:val="Нижний колонтитул Знак"/>
    <w:link w:val="ad"/>
    <w:uiPriority w:val="99"/>
    <w:rsid w:val="00BC3C5D"/>
    <w:rPr>
      <w:sz w:val="24"/>
      <w:szCs w:val="24"/>
    </w:rPr>
  </w:style>
  <w:style w:type="character" w:styleId="af">
    <w:name w:val="FollowedHyperlink"/>
    <w:uiPriority w:val="99"/>
    <w:unhideWhenUsed/>
    <w:rsid w:val="00E32CE0"/>
    <w:rPr>
      <w:color w:val="800080"/>
      <w:u w:val="single"/>
    </w:rPr>
  </w:style>
  <w:style w:type="paragraph" w:customStyle="1" w:styleId="xl65">
    <w:name w:val="xl65"/>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67">
    <w:name w:val="xl67"/>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68">
    <w:name w:val="xl68"/>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69">
    <w:name w:val="xl69"/>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70">
    <w:name w:val="xl70"/>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1">
    <w:name w:val="xl71"/>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2">
    <w:name w:val="xl72"/>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3">
    <w:name w:val="xl73"/>
    <w:basedOn w:val="a"/>
    <w:rsid w:val="006116B0"/>
    <w:pPr>
      <w:pBdr>
        <w:top w:val="single" w:sz="4" w:space="0" w:color="000000"/>
        <w:left w:val="single" w:sz="4" w:space="0" w:color="000000"/>
        <w:right w:val="single" w:sz="4" w:space="0" w:color="000000"/>
      </w:pBdr>
      <w:shd w:val="clear" w:color="FFFFFF" w:fill="FFFFFF"/>
      <w:spacing w:before="100" w:beforeAutospacing="1" w:after="100" w:afterAutospacing="1"/>
      <w:jc w:val="center"/>
    </w:pPr>
  </w:style>
  <w:style w:type="paragraph" w:customStyle="1" w:styleId="xl74">
    <w:name w:val="xl74"/>
    <w:basedOn w:val="a"/>
    <w:rsid w:val="006116B0"/>
    <w:pPr>
      <w:pBdr>
        <w:left w:val="single" w:sz="4" w:space="0" w:color="000000"/>
        <w:right w:val="single" w:sz="4" w:space="0" w:color="000000"/>
      </w:pBdr>
      <w:shd w:val="clear" w:color="FFFFFF" w:fill="FFFFFF"/>
      <w:spacing w:before="100" w:beforeAutospacing="1" w:after="100" w:afterAutospacing="1"/>
      <w:jc w:val="center"/>
    </w:pPr>
  </w:style>
  <w:style w:type="paragraph" w:customStyle="1" w:styleId="xl75">
    <w:name w:val="xl75"/>
    <w:basedOn w:val="a"/>
    <w:rsid w:val="006116B0"/>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76">
    <w:name w:val="xl76"/>
    <w:basedOn w:val="a"/>
    <w:rsid w:val="006116B0"/>
    <w:pPr>
      <w:pBdr>
        <w:top w:val="single" w:sz="4" w:space="0" w:color="000000"/>
        <w:left w:val="single" w:sz="4" w:space="0" w:color="000000"/>
        <w:right w:val="single" w:sz="4" w:space="0" w:color="000000"/>
      </w:pBdr>
      <w:shd w:val="clear" w:color="FFFFFF" w:fill="FFFFFF"/>
      <w:spacing w:before="100" w:beforeAutospacing="1" w:after="100" w:afterAutospacing="1"/>
    </w:pPr>
  </w:style>
  <w:style w:type="paragraph" w:customStyle="1" w:styleId="xl77">
    <w:name w:val="xl77"/>
    <w:basedOn w:val="a"/>
    <w:rsid w:val="006116B0"/>
    <w:pPr>
      <w:pBdr>
        <w:left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6116B0"/>
    <w:pPr>
      <w:pBdr>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9">
    <w:name w:val="xl79"/>
    <w:basedOn w:val="a"/>
    <w:rsid w:val="006116B0"/>
    <w:pPr>
      <w:spacing w:before="100" w:beforeAutospacing="1" w:after="100" w:afterAutospacing="1"/>
      <w:textAlignment w:val="bottom"/>
    </w:pPr>
  </w:style>
  <w:style w:type="paragraph" w:customStyle="1" w:styleId="xl80">
    <w:name w:val="xl80"/>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numbering" w:customStyle="1" w:styleId="1">
    <w:name w:val="Нет списка1"/>
    <w:next w:val="a2"/>
    <w:uiPriority w:val="99"/>
    <w:semiHidden/>
    <w:unhideWhenUsed/>
    <w:rsid w:val="00AC6BF7"/>
  </w:style>
  <w:style w:type="numbering" w:customStyle="1" w:styleId="2">
    <w:name w:val="Нет списка2"/>
    <w:next w:val="a2"/>
    <w:uiPriority w:val="99"/>
    <w:semiHidden/>
    <w:unhideWhenUsed/>
    <w:rsid w:val="00FA74D4"/>
  </w:style>
  <w:style w:type="paragraph" w:customStyle="1" w:styleId="xl81">
    <w:name w:val="xl81"/>
    <w:basedOn w:val="a"/>
    <w:rsid w:val="00C729A2"/>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rebuchet MS" w:hAnsi="Trebuchet MS"/>
      <w:sz w:val="18"/>
      <w:szCs w:val="18"/>
    </w:rPr>
  </w:style>
  <w:style w:type="paragraph" w:customStyle="1" w:styleId="xl82">
    <w:name w:val="xl82"/>
    <w:basedOn w:val="a"/>
    <w:rsid w:val="00C729A2"/>
    <w:pPr>
      <w:spacing w:before="100" w:beforeAutospacing="1" w:after="100" w:afterAutospacing="1"/>
      <w:jc w:val="center"/>
    </w:pPr>
    <w:rPr>
      <w:b/>
      <w:bCs/>
      <w:sz w:val="28"/>
      <w:szCs w:val="28"/>
    </w:rPr>
  </w:style>
  <w:style w:type="paragraph" w:customStyle="1" w:styleId="xl83">
    <w:name w:val="xl83"/>
    <w:basedOn w:val="a"/>
    <w:rsid w:val="00C729A2"/>
    <w:pPr>
      <w:spacing w:before="100" w:beforeAutospacing="1" w:after="100" w:afterAutospacing="1"/>
      <w:jc w:val="center"/>
    </w:pPr>
  </w:style>
  <w:style w:type="character" w:styleId="af0">
    <w:name w:val="Placeholder Text"/>
    <w:basedOn w:val="a0"/>
    <w:uiPriority w:val="99"/>
    <w:semiHidden/>
    <w:rsid w:val="005D4D31"/>
    <w:rPr>
      <w:color w:val="808080"/>
    </w:rPr>
  </w:style>
  <w:style w:type="paragraph" w:styleId="af1">
    <w:name w:val="footnote text"/>
    <w:basedOn w:val="a"/>
    <w:link w:val="af2"/>
    <w:rsid w:val="005319DA"/>
    <w:rPr>
      <w:sz w:val="20"/>
      <w:szCs w:val="20"/>
    </w:rPr>
  </w:style>
  <w:style w:type="character" w:customStyle="1" w:styleId="af2">
    <w:name w:val="Текст сноски Знак"/>
    <w:basedOn w:val="a0"/>
    <w:link w:val="af1"/>
    <w:rsid w:val="005319DA"/>
  </w:style>
  <w:style w:type="character" w:styleId="af3">
    <w:name w:val="footnote reference"/>
    <w:basedOn w:val="a0"/>
    <w:rsid w:val="005319DA"/>
    <w:rPr>
      <w:vertAlign w:val="superscript"/>
    </w:rPr>
  </w:style>
  <w:style w:type="paragraph" w:styleId="af4">
    <w:name w:val="endnote text"/>
    <w:basedOn w:val="a"/>
    <w:link w:val="af5"/>
    <w:rsid w:val="005319DA"/>
    <w:rPr>
      <w:sz w:val="20"/>
      <w:szCs w:val="20"/>
    </w:rPr>
  </w:style>
  <w:style w:type="character" w:customStyle="1" w:styleId="af5">
    <w:name w:val="Текст концевой сноски Знак"/>
    <w:basedOn w:val="a0"/>
    <w:link w:val="af4"/>
    <w:rsid w:val="005319DA"/>
  </w:style>
  <w:style w:type="character" w:styleId="af6">
    <w:name w:val="endnote reference"/>
    <w:basedOn w:val="a0"/>
    <w:rsid w:val="005319DA"/>
    <w:rPr>
      <w:vertAlign w:val="superscript"/>
    </w:rPr>
  </w:style>
  <w:style w:type="paragraph" w:customStyle="1" w:styleId="10">
    <w:name w:val="Обычный1"/>
    <w:uiPriority w:val="99"/>
    <w:rsid w:val="00040686"/>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C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241D"/>
    <w:pPr>
      <w:autoSpaceDE w:val="0"/>
      <w:autoSpaceDN w:val="0"/>
      <w:adjustRightInd w:val="0"/>
      <w:ind w:firstLine="720"/>
    </w:pPr>
    <w:rPr>
      <w:rFonts w:ascii="Arial" w:hAnsi="Arial" w:cs="Arial"/>
    </w:rPr>
  </w:style>
  <w:style w:type="paragraph" w:styleId="a3">
    <w:name w:val="Body Text"/>
    <w:basedOn w:val="a"/>
    <w:rsid w:val="005D241D"/>
    <w:pPr>
      <w:jc w:val="both"/>
    </w:pPr>
  </w:style>
  <w:style w:type="paragraph" w:customStyle="1" w:styleId="a4">
    <w:name w:val="Знак Знак Знак Знак"/>
    <w:basedOn w:val="a"/>
    <w:rsid w:val="004F4DA9"/>
    <w:pPr>
      <w:ind w:firstLine="680"/>
      <w:jc w:val="both"/>
    </w:pPr>
    <w:rPr>
      <w:rFonts w:ascii="Verdana" w:hAnsi="Verdana" w:cs="Verdana"/>
      <w:sz w:val="20"/>
      <w:szCs w:val="20"/>
      <w:lang w:val="en-US" w:eastAsia="en-US"/>
    </w:rPr>
  </w:style>
  <w:style w:type="table" w:styleId="a5">
    <w:name w:val="Table Grid"/>
    <w:basedOn w:val="a1"/>
    <w:uiPriority w:val="99"/>
    <w:rsid w:val="00AE1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F2E2F"/>
    <w:pPr>
      <w:autoSpaceDE w:val="0"/>
      <w:autoSpaceDN w:val="0"/>
      <w:adjustRightInd w:val="0"/>
    </w:pPr>
  </w:style>
  <w:style w:type="character" w:styleId="a6">
    <w:name w:val="Hyperlink"/>
    <w:uiPriority w:val="99"/>
    <w:rsid w:val="0017567A"/>
    <w:rPr>
      <w:color w:val="0000FF"/>
      <w:u w:val="single"/>
    </w:rPr>
  </w:style>
  <w:style w:type="paragraph" w:styleId="a7">
    <w:name w:val="Balloon Text"/>
    <w:basedOn w:val="a"/>
    <w:link w:val="a8"/>
    <w:uiPriority w:val="99"/>
    <w:rsid w:val="002F7FE6"/>
    <w:rPr>
      <w:rFonts w:ascii="Tahoma" w:hAnsi="Tahoma"/>
      <w:sz w:val="16"/>
      <w:szCs w:val="16"/>
      <w:lang w:val="x-none" w:eastAsia="x-none"/>
    </w:rPr>
  </w:style>
  <w:style w:type="character" w:customStyle="1" w:styleId="a8">
    <w:name w:val="Текст выноски Знак"/>
    <w:link w:val="a7"/>
    <w:uiPriority w:val="99"/>
    <w:rsid w:val="002F7FE6"/>
    <w:rPr>
      <w:rFonts w:ascii="Tahoma" w:hAnsi="Tahoma" w:cs="Tahoma"/>
      <w:sz w:val="16"/>
      <w:szCs w:val="16"/>
    </w:rPr>
  </w:style>
  <w:style w:type="paragraph" w:customStyle="1" w:styleId="ConsPlusNonformat">
    <w:name w:val="ConsPlusNonformat"/>
    <w:uiPriority w:val="99"/>
    <w:rsid w:val="00A452AB"/>
    <w:pPr>
      <w:autoSpaceDE w:val="0"/>
      <w:autoSpaceDN w:val="0"/>
      <w:adjustRightInd w:val="0"/>
    </w:pPr>
    <w:rPr>
      <w:rFonts w:ascii="Courier New" w:hAnsi="Courier New" w:cs="Courier New"/>
    </w:rPr>
  </w:style>
  <w:style w:type="paragraph" w:styleId="a9">
    <w:name w:val="List Paragraph"/>
    <w:basedOn w:val="a"/>
    <w:uiPriority w:val="34"/>
    <w:qFormat/>
    <w:rsid w:val="00230205"/>
    <w:pPr>
      <w:ind w:left="708"/>
    </w:pPr>
  </w:style>
  <w:style w:type="paragraph" w:customStyle="1" w:styleId="aa">
    <w:name w:val="Стиль"/>
    <w:basedOn w:val="a"/>
    <w:uiPriority w:val="99"/>
    <w:rsid w:val="00237444"/>
    <w:pPr>
      <w:ind w:firstLine="680"/>
      <w:jc w:val="both"/>
    </w:pPr>
    <w:rPr>
      <w:rFonts w:ascii="Verdana" w:hAnsi="Verdana" w:cs="Verdana"/>
      <w:sz w:val="20"/>
      <w:szCs w:val="20"/>
      <w:lang w:val="en-US" w:eastAsia="en-US"/>
    </w:rPr>
  </w:style>
  <w:style w:type="paragraph" w:customStyle="1" w:styleId="ConsPlusTitle">
    <w:name w:val="ConsPlusTitle"/>
    <w:rsid w:val="0000289D"/>
    <w:pPr>
      <w:widowControl w:val="0"/>
      <w:autoSpaceDE w:val="0"/>
      <w:autoSpaceDN w:val="0"/>
      <w:adjustRightInd w:val="0"/>
    </w:pPr>
    <w:rPr>
      <w:b/>
      <w:bCs/>
      <w:sz w:val="24"/>
      <w:szCs w:val="24"/>
    </w:rPr>
  </w:style>
  <w:style w:type="paragraph" w:styleId="ab">
    <w:name w:val="header"/>
    <w:basedOn w:val="a"/>
    <w:link w:val="ac"/>
    <w:uiPriority w:val="99"/>
    <w:rsid w:val="00BC3C5D"/>
    <w:pPr>
      <w:tabs>
        <w:tab w:val="center" w:pos="4677"/>
        <w:tab w:val="right" w:pos="9355"/>
      </w:tabs>
    </w:pPr>
  </w:style>
  <w:style w:type="character" w:customStyle="1" w:styleId="ac">
    <w:name w:val="Верхний колонтитул Знак"/>
    <w:link w:val="ab"/>
    <w:uiPriority w:val="99"/>
    <w:rsid w:val="00BC3C5D"/>
    <w:rPr>
      <w:sz w:val="24"/>
      <w:szCs w:val="24"/>
    </w:rPr>
  </w:style>
  <w:style w:type="paragraph" w:styleId="ad">
    <w:name w:val="footer"/>
    <w:basedOn w:val="a"/>
    <w:link w:val="ae"/>
    <w:uiPriority w:val="99"/>
    <w:rsid w:val="00BC3C5D"/>
    <w:pPr>
      <w:tabs>
        <w:tab w:val="center" w:pos="4677"/>
        <w:tab w:val="right" w:pos="9355"/>
      </w:tabs>
    </w:pPr>
  </w:style>
  <w:style w:type="character" w:customStyle="1" w:styleId="ae">
    <w:name w:val="Нижний колонтитул Знак"/>
    <w:link w:val="ad"/>
    <w:uiPriority w:val="99"/>
    <w:rsid w:val="00BC3C5D"/>
    <w:rPr>
      <w:sz w:val="24"/>
      <w:szCs w:val="24"/>
    </w:rPr>
  </w:style>
  <w:style w:type="character" w:styleId="af">
    <w:name w:val="FollowedHyperlink"/>
    <w:uiPriority w:val="99"/>
    <w:unhideWhenUsed/>
    <w:rsid w:val="00E32CE0"/>
    <w:rPr>
      <w:color w:val="800080"/>
      <w:u w:val="single"/>
    </w:rPr>
  </w:style>
  <w:style w:type="paragraph" w:customStyle="1" w:styleId="xl65">
    <w:name w:val="xl65"/>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67">
    <w:name w:val="xl67"/>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68">
    <w:name w:val="xl68"/>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69">
    <w:name w:val="xl69"/>
    <w:basedOn w:val="a"/>
    <w:rsid w:val="006116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70">
    <w:name w:val="xl70"/>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1">
    <w:name w:val="xl71"/>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2">
    <w:name w:val="xl72"/>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3">
    <w:name w:val="xl73"/>
    <w:basedOn w:val="a"/>
    <w:rsid w:val="006116B0"/>
    <w:pPr>
      <w:pBdr>
        <w:top w:val="single" w:sz="4" w:space="0" w:color="000000"/>
        <w:left w:val="single" w:sz="4" w:space="0" w:color="000000"/>
        <w:right w:val="single" w:sz="4" w:space="0" w:color="000000"/>
      </w:pBdr>
      <w:shd w:val="clear" w:color="FFFFFF" w:fill="FFFFFF"/>
      <w:spacing w:before="100" w:beforeAutospacing="1" w:after="100" w:afterAutospacing="1"/>
      <w:jc w:val="center"/>
    </w:pPr>
  </w:style>
  <w:style w:type="paragraph" w:customStyle="1" w:styleId="xl74">
    <w:name w:val="xl74"/>
    <w:basedOn w:val="a"/>
    <w:rsid w:val="006116B0"/>
    <w:pPr>
      <w:pBdr>
        <w:left w:val="single" w:sz="4" w:space="0" w:color="000000"/>
        <w:right w:val="single" w:sz="4" w:space="0" w:color="000000"/>
      </w:pBdr>
      <w:shd w:val="clear" w:color="FFFFFF" w:fill="FFFFFF"/>
      <w:spacing w:before="100" w:beforeAutospacing="1" w:after="100" w:afterAutospacing="1"/>
      <w:jc w:val="center"/>
    </w:pPr>
  </w:style>
  <w:style w:type="paragraph" w:customStyle="1" w:styleId="xl75">
    <w:name w:val="xl75"/>
    <w:basedOn w:val="a"/>
    <w:rsid w:val="006116B0"/>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76">
    <w:name w:val="xl76"/>
    <w:basedOn w:val="a"/>
    <w:rsid w:val="006116B0"/>
    <w:pPr>
      <w:pBdr>
        <w:top w:val="single" w:sz="4" w:space="0" w:color="000000"/>
        <w:left w:val="single" w:sz="4" w:space="0" w:color="000000"/>
        <w:right w:val="single" w:sz="4" w:space="0" w:color="000000"/>
      </w:pBdr>
      <w:shd w:val="clear" w:color="FFFFFF" w:fill="FFFFFF"/>
      <w:spacing w:before="100" w:beforeAutospacing="1" w:after="100" w:afterAutospacing="1"/>
    </w:pPr>
  </w:style>
  <w:style w:type="paragraph" w:customStyle="1" w:styleId="xl77">
    <w:name w:val="xl77"/>
    <w:basedOn w:val="a"/>
    <w:rsid w:val="006116B0"/>
    <w:pPr>
      <w:pBdr>
        <w:left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6116B0"/>
    <w:pPr>
      <w:pBdr>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9">
    <w:name w:val="xl79"/>
    <w:basedOn w:val="a"/>
    <w:rsid w:val="006116B0"/>
    <w:pPr>
      <w:spacing w:before="100" w:beforeAutospacing="1" w:after="100" w:afterAutospacing="1"/>
      <w:textAlignment w:val="bottom"/>
    </w:pPr>
  </w:style>
  <w:style w:type="paragraph" w:customStyle="1" w:styleId="xl80">
    <w:name w:val="xl80"/>
    <w:basedOn w:val="a"/>
    <w:rsid w:val="006116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numbering" w:customStyle="1" w:styleId="1">
    <w:name w:val="Нет списка1"/>
    <w:next w:val="a2"/>
    <w:uiPriority w:val="99"/>
    <w:semiHidden/>
    <w:unhideWhenUsed/>
    <w:rsid w:val="00AC6BF7"/>
  </w:style>
  <w:style w:type="numbering" w:customStyle="1" w:styleId="2">
    <w:name w:val="Нет списка2"/>
    <w:next w:val="a2"/>
    <w:uiPriority w:val="99"/>
    <w:semiHidden/>
    <w:unhideWhenUsed/>
    <w:rsid w:val="00FA74D4"/>
  </w:style>
  <w:style w:type="paragraph" w:customStyle="1" w:styleId="xl81">
    <w:name w:val="xl81"/>
    <w:basedOn w:val="a"/>
    <w:rsid w:val="00C729A2"/>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rebuchet MS" w:hAnsi="Trebuchet MS"/>
      <w:sz w:val="18"/>
      <w:szCs w:val="18"/>
    </w:rPr>
  </w:style>
  <w:style w:type="paragraph" w:customStyle="1" w:styleId="xl82">
    <w:name w:val="xl82"/>
    <w:basedOn w:val="a"/>
    <w:rsid w:val="00C729A2"/>
    <w:pPr>
      <w:spacing w:before="100" w:beforeAutospacing="1" w:after="100" w:afterAutospacing="1"/>
      <w:jc w:val="center"/>
    </w:pPr>
    <w:rPr>
      <w:b/>
      <w:bCs/>
      <w:sz w:val="28"/>
      <w:szCs w:val="28"/>
    </w:rPr>
  </w:style>
  <w:style w:type="paragraph" w:customStyle="1" w:styleId="xl83">
    <w:name w:val="xl83"/>
    <w:basedOn w:val="a"/>
    <w:rsid w:val="00C729A2"/>
    <w:pPr>
      <w:spacing w:before="100" w:beforeAutospacing="1" w:after="100" w:afterAutospacing="1"/>
      <w:jc w:val="center"/>
    </w:pPr>
  </w:style>
  <w:style w:type="character" w:styleId="af0">
    <w:name w:val="Placeholder Text"/>
    <w:basedOn w:val="a0"/>
    <w:uiPriority w:val="99"/>
    <w:semiHidden/>
    <w:rsid w:val="005D4D31"/>
    <w:rPr>
      <w:color w:val="808080"/>
    </w:rPr>
  </w:style>
  <w:style w:type="paragraph" w:styleId="af1">
    <w:name w:val="footnote text"/>
    <w:basedOn w:val="a"/>
    <w:link w:val="af2"/>
    <w:rsid w:val="005319DA"/>
    <w:rPr>
      <w:sz w:val="20"/>
      <w:szCs w:val="20"/>
    </w:rPr>
  </w:style>
  <w:style w:type="character" w:customStyle="1" w:styleId="af2">
    <w:name w:val="Текст сноски Знак"/>
    <w:basedOn w:val="a0"/>
    <w:link w:val="af1"/>
    <w:rsid w:val="005319DA"/>
  </w:style>
  <w:style w:type="character" w:styleId="af3">
    <w:name w:val="footnote reference"/>
    <w:basedOn w:val="a0"/>
    <w:rsid w:val="005319DA"/>
    <w:rPr>
      <w:vertAlign w:val="superscript"/>
    </w:rPr>
  </w:style>
  <w:style w:type="paragraph" w:styleId="af4">
    <w:name w:val="endnote text"/>
    <w:basedOn w:val="a"/>
    <w:link w:val="af5"/>
    <w:rsid w:val="005319DA"/>
    <w:rPr>
      <w:sz w:val="20"/>
      <w:szCs w:val="20"/>
    </w:rPr>
  </w:style>
  <w:style w:type="character" w:customStyle="1" w:styleId="af5">
    <w:name w:val="Текст концевой сноски Знак"/>
    <w:basedOn w:val="a0"/>
    <w:link w:val="af4"/>
    <w:rsid w:val="005319DA"/>
  </w:style>
  <w:style w:type="character" w:styleId="af6">
    <w:name w:val="endnote reference"/>
    <w:basedOn w:val="a0"/>
    <w:rsid w:val="005319DA"/>
    <w:rPr>
      <w:vertAlign w:val="superscript"/>
    </w:rPr>
  </w:style>
  <w:style w:type="paragraph" w:customStyle="1" w:styleId="10">
    <w:name w:val="Обычный1"/>
    <w:uiPriority w:val="99"/>
    <w:rsid w:val="0004068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129">
      <w:bodyDiv w:val="1"/>
      <w:marLeft w:val="0"/>
      <w:marRight w:val="0"/>
      <w:marTop w:val="0"/>
      <w:marBottom w:val="0"/>
      <w:divBdr>
        <w:top w:val="none" w:sz="0" w:space="0" w:color="auto"/>
        <w:left w:val="none" w:sz="0" w:space="0" w:color="auto"/>
        <w:bottom w:val="none" w:sz="0" w:space="0" w:color="auto"/>
        <w:right w:val="none" w:sz="0" w:space="0" w:color="auto"/>
      </w:divBdr>
      <w:divsChild>
        <w:div w:id="1270770732">
          <w:marLeft w:val="0"/>
          <w:marRight w:val="0"/>
          <w:marTop w:val="0"/>
          <w:marBottom w:val="0"/>
          <w:divBdr>
            <w:top w:val="none" w:sz="0" w:space="0" w:color="auto"/>
            <w:left w:val="single" w:sz="24" w:space="0" w:color="CED3F1"/>
            <w:bottom w:val="none" w:sz="0" w:space="0" w:color="auto"/>
            <w:right w:val="none" w:sz="0" w:space="0" w:color="auto"/>
          </w:divBdr>
        </w:div>
      </w:divsChild>
    </w:div>
    <w:div w:id="108092731">
      <w:bodyDiv w:val="1"/>
      <w:marLeft w:val="0"/>
      <w:marRight w:val="0"/>
      <w:marTop w:val="0"/>
      <w:marBottom w:val="0"/>
      <w:divBdr>
        <w:top w:val="none" w:sz="0" w:space="0" w:color="auto"/>
        <w:left w:val="none" w:sz="0" w:space="0" w:color="auto"/>
        <w:bottom w:val="none" w:sz="0" w:space="0" w:color="auto"/>
        <w:right w:val="none" w:sz="0" w:space="0" w:color="auto"/>
      </w:divBdr>
    </w:div>
    <w:div w:id="231161242">
      <w:bodyDiv w:val="1"/>
      <w:marLeft w:val="0"/>
      <w:marRight w:val="0"/>
      <w:marTop w:val="0"/>
      <w:marBottom w:val="0"/>
      <w:divBdr>
        <w:top w:val="none" w:sz="0" w:space="0" w:color="auto"/>
        <w:left w:val="none" w:sz="0" w:space="0" w:color="auto"/>
        <w:bottom w:val="none" w:sz="0" w:space="0" w:color="auto"/>
        <w:right w:val="none" w:sz="0" w:space="0" w:color="auto"/>
      </w:divBdr>
    </w:div>
    <w:div w:id="333996525">
      <w:bodyDiv w:val="1"/>
      <w:marLeft w:val="0"/>
      <w:marRight w:val="0"/>
      <w:marTop w:val="0"/>
      <w:marBottom w:val="0"/>
      <w:divBdr>
        <w:top w:val="none" w:sz="0" w:space="0" w:color="auto"/>
        <w:left w:val="none" w:sz="0" w:space="0" w:color="auto"/>
        <w:bottom w:val="none" w:sz="0" w:space="0" w:color="auto"/>
        <w:right w:val="none" w:sz="0" w:space="0" w:color="auto"/>
      </w:divBdr>
    </w:div>
    <w:div w:id="557476879">
      <w:bodyDiv w:val="1"/>
      <w:marLeft w:val="0"/>
      <w:marRight w:val="0"/>
      <w:marTop w:val="0"/>
      <w:marBottom w:val="0"/>
      <w:divBdr>
        <w:top w:val="none" w:sz="0" w:space="0" w:color="auto"/>
        <w:left w:val="none" w:sz="0" w:space="0" w:color="auto"/>
        <w:bottom w:val="none" w:sz="0" w:space="0" w:color="auto"/>
        <w:right w:val="none" w:sz="0" w:space="0" w:color="auto"/>
      </w:divBdr>
    </w:div>
    <w:div w:id="590939248">
      <w:bodyDiv w:val="1"/>
      <w:marLeft w:val="0"/>
      <w:marRight w:val="0"/>
      <w:marTop w:val="0"/>
      <w:marBottom w:val="0"/>
      <w:divBdr>
        <w:top w:val="none" w:sz="0" w:space="0" w:color="auto"/>
        <w:left w:val="none" w:sz="0" w:space="0" w:color="auto"/>
        <w:bottom w:val="none" w:sz="0" w:space="0" w:color="auto"/>
        <w:right w:val="none" w:sz="0" w:space="0" w:color="auto"/>
      </w:divBdr>
    </w:div>
    <w:div w:id="679699855">
      <w:bodyDiv w:val="1"/>
      <w:marLeft w:val="0"/>
      <w:marRight w:val="0"/>
      <w:marTop w:val="0"/>
      <w:marBottom w:val="0"/>
      <w:divBdr>
        <w:top w:val="none" w:sz="0" w:space="0" w:color="auto"/>
        <w:left w:val="none" w:sz="0" w:space="0" w:color="auto"/>
        <w:bottom w:val="none" w:sz="0" w:space="0" w:color="auto"/>
        <w:right w:val="none" w:sz="0" w:space="0" w:color="auto"/>
      </w:divBdr>
    </w:div>
    <w:div w:id="716394758">
      <w:bodyDiv w:val="1"/>
      <w:marLeft w:val="0"/>
      <w:marRight w:val="0"/>
      <w:marTop w:val="0"/>
      <w:marBottom w:val="0"/>
      <w:divBdr>
        <w:top w:val="none" w:sz="0" w:space="0" w:color="auto"/>
        <w:left w:val="none" w:sz="0" w:space="0" w:color="auto"/>
        <w:bottom w:val="none" w:sz="0" w:space="0" w:color="auto"/>
        <w:right w:val="none" w:sz="0" w:space="0" w:color="auto"/>
      </w:divBdr>
    </w:div>
    <w:div w:id="840580068">
      <w:bodyDiv w:val="1"/>
      <w:marLeft w:val="0"/>
      <w:marRight w:val="0"/>
      <w:marTop w:val="0"/>
      <w:marBottom w:val="0"/>
      <w:divBdr>
        <w:top w:val="none" w:sz="0" w:space="0" w:color="auto"/>
        <w:left w:val="none" w:sz="0" w:space="0" w:color="auto"/>
        <w:bottom w:val="none" w:sz="0" w:space="0" w:color="auto"/>
        <w:right w:val="none" w:sz="0" w:space="0" w:color="auto"/>
      </w:divBdr>
    </w:div>
    <w:div w:id="1020005951">
      <w:bodyDiv w:val="1"/>
      <w:marLeft w:val="0"/>
      <w:marRight w:val="0"/>
      <w:marTop w:val="0"/>
      <w:marBottom w:val="0"/>
      <w:divBdr>
        <w:top w:val="none" w:sz="0" w:space="0" w:color="auto"/>
        <w:left w:val="none" w:sz="0" w:space="0" w:color="auto"/>
        <w:bottom w:val="none" w:sz="0" w:space="0" w:color="auto"/>
        <w:right w:val="none" w:sz="0" w:space="0" w:color="auto"/>
      </w:divBdr>
    </w:div>
    <w:div w:id="1168784746">
      <w:bodyDiv w:val="1"/>
      <w:marLeft w:val="0"/>
      <w:marRight w:val="0"/>
      <w:marTop w:val="0"/>
      <w:marBottom w:val="0"/>
      <w:divBdr>
        <w:top w:val="none" w:sz="0" w:space="0" w:color="auto"/>
        <w:left w:val="none" w:sz="0" w:space="0" w:color="auto"/>
        <w:bottom w:val="none" w:sz="0" w:space="0" w:color="auto"/>
        <w:right w:val="none" w:sz="0" w:space="0" w:color="auto"/>
      </w:divBdr>
    </w:div>
    <w:div w:id="1313438259">
      <w:bodyDiv w:val="1"/>
      <w:marLeft w:val="0"/>
      <w:marRight w:val="0"/>
      <w:marTop w:val="0"/>
      <w:marBottom w:val="0"/>
      <w:divBdr>
        <w:top w:val="none" w:sz="0" w:space="0" w:color="auto"/>
        <w:left w:val="none" w:sz="0" w:space="0" w:color="auto"/>
        <w:bottom w:val="none" w:sz="0" w:space="0" w:color="auto"/>
        <w:right w:val="none" w:sz="0" w:space="0" w:color="auto"/>
      </w:divBdr>
    </w:div>
    <w:div w:id="1376153801">
      <w:bodyDiv w:val="1"/>
      <w:marLeft w:val="0"/>
      <w:marRight w:val="0"/>
      <w:marTop w:val="0"/>
      <w:marBottom w:val="0"/>
      <w:divBdr>
        <w:top w:val="none" w:sz="0" w:space="0" w:color="auto"/>
        <w:left w:val="none" w:sz="0" w:space="0" w:color="auto"/>
        <w:bottom w:val="none" w:sz="0" w:space="0" w:color="auto"/>
        <w:right w:val="none" w:sz="0" w:space="0" w:color="auto"/>
      </w:divBdr>
    </w:div>
    <w:div w:id="1430928968">
      <w:bodyDiv w:val="1"/>
      <w:marLeft w:val="0"/>
      <w:marRight w:val="0"/>
      <w:marTop w:val="0"/>
      <w:marBottom w:val="0"/>
      <w:divBdr>
        <w:top w:val="none" w:sz="0" w:space="0" w:color="auto"/>
        <w:left w:val="none" w:sz="0" w:space="0" w:color="auto"/>
        <w:bottom w:val="none" w:sz="0" w:space="0" w:color="auto"/>
        <w:right w:val="none" w:sz="0" w:space="0" w:color="auto"/>
      </w:divBdr>
    </w:div>
    <w:div w:id="1505168046">
      <w:bodyDiv w:val="1"/>
      <w:marLeft w:val="0"/>
      <w:marRight w:val="0"/>
      <w:marTop w:val="0"/>
      <w:marBottom w:val="0"/>
      <w:divBdr>
        <w:top w:val="none" w:sz="0" w:space="0" w:color="auto"/>
        <w:left w:val="none" w:sz="0" w:space="0" w:color="auto"/>
        <w:bottom w:val="none" w:sz="0" w:space="0" w:color="auto"/>
        <w:right w:val="none" w:sz="0" w:space="0" w:color="auto"/>
      </w:divBdr>
    </w:div>
    <w:div w:id="1605840558">
      <w:bodyDiv w:val="1"/>
      <w:marLeft w:val="0"/>
      <w:marRight w:val="0"/>
      <w:marTop w:val="0"/>
      <w:marBottom w:val="0"/>
      <w:divBdr>
        <w:top w:val="none" w:sz="0" w:space="0" w:color="auto"/>
        <w:left w:val="none" w:sz="0" w:space="0" w:color="auto"/>
        <w:bottom w:val="none" w:sz="0" w:space="0" w:color="auto"/>
        <w:right w:val="none" w:sz="0" w:space="0" w:color="auto"/>
      </w:divBdr>
    </w:div>
    <w:div w:id="1609003594">
      <w:bodyDiv w:val="1"/>
      <w:marLeft w:val="0"/>
      <w:marRight w:val="0"/>
      <w:marTop w:val="0"/>
      <w:marBottom w:val="0"/>
      <w:divBdr>
        <w:top w:val="none" w:sz="0" w:space="0" w:color="auto"/>
        <w:left w:val="none" w:sz="0" w:space="0" w:color="auto"/>
        <w:bottom w:val="none" w:sz="0" w:space="0" w:color="auto"/>
        <w:right w:val="none" w:sz="0" w:space="0" w:color="auto"/>
      </w:divBdr>
    </w:div>
    <w:div w:id="1864006914">
      <w:bodyDiv w:val="1"/>
      <w:marLeft w:val="0"/>
      <w:marRight w:val="0"/>
      <w:marTop w:val="0"/>
      <w:marBottom w:val="0"/>
      <w:divBdr>
        <w:top w:val="none" w:sz="0" w:space="0" w:color="auto"/>
        <w:left w:val="none" w:sz="0" w:space="0" w:color="auto"/>
        <w:bottom w:val="none" w:sz="0" w:space="0" w:color="auto"/>
        <w:right w:val="none" w:sz="0" w:space="0" w:color="auto"/>
      </w:divBdr>
    </w:div>
    <w:div w:id="2010936351">
      <w:bodyDiv w:val="1"/>
      <w:marLeft w:val="0"/>
      <w:marRight w:val="0"/>
      <w:marTop w:val="0"/>
      <w:marBottom w:val="0"/>
      <w:divBdr>
        <w:top w:val="none" w:sz="0" w:space="0" w:color="auto"/>
        <w:left w:val="none" w:sz="0" w:space="0" w:color="auto"/>
        <w:bottom w:val="none" w:sz="0" w:space="0" w:color="auto"/>
        <w:right w:val="none" w:sz="0" w:space="0" w:color="auto"/>
      </w:divBdr>
    </w:div>
    <w:div w:id="20491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hyperlink" Target="consultantplus://offline/ref=991CAB6D7D4945B6B3D2F3F5551EB1F964BD620A18D2552D36B658F6575439073F6F84A5E1AAA8A3IEUDJ" TargetMode="External"/><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4DE1-6492-48DF-9AA2-70C12687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24</Pages>
  <Words>7967</Words>
  <Characters>45413</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Облфинуправление</Company>
  <LinksUpToDate>false</LinksUpToDate>
  <CharactersWithSpaces>53274</CharactersWithSpaces>
  <SharedDoc>false</SharedDoc>
  <HLinks>
    <vt:vector size="18" baseType="variant">
      <vt:variant>
        <vt:i4>8257597</vt:i4>
      </vt:variant>
      <vt:variant>
        <vt:i4>24</vt:i4>
      </vt:variant>
      <vt:variant>
        <vt:i4>0</vt:i4>
      </vt:variant>
      <vt:variant>
        <vt:i4>5</vt:i4>
      </vt:variant>
      <vt:variant>
        <vt:lpwstr>http://www.roskazna.ru/</vt:lpwstr>
      </vt:variant>
      <vt:variant>
        <vt:lpwstr/>
      </vt:variant>
      <vt:variant>
        <vt:i4>6160489</vt:i4>
      </vt:variant>
      <vt:variant>
        <vt:i4>18</vt:i4>
      </vt:variant>
      <vt:variant>
        <vt:i4>0</vt:i4>
      </vt:variant>
      <vt:variant>
        <vt:i4>5</vt:i4>
      </vt:variant>
      <vt:variant>
        <vt:lpwstr>https://www.minfin.ru/ru/perfomance/regions/mb/mb2019_2021)</vt:lpwstr>
      </vt:variant>
      <vt:variant>
        <vt:lpwstr/>
      </vt:variant>
      <vt:variant>
        <vt:i4>8257597</vt:i4>
      </vt:variant>
      <vt:variant>
        <vt:i4>15</vt:i4>
      </vt:variant>
      <vt:variant>
        <vt:i4>0</vt:i4>
      </vt:variant>
      <vt:variant>
        <vt:i4>5</vt:i4>
      </vt:variant>
      <vt:variant>
        <vt:lpwstr>http://www.roskazna.ru/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aksenenko</dc:creator>
  <cp:lastModifiedBy>2020</cp:lastModifiedBy>
  <cp:revision>10</cp:revision>
  <cp:lastPrinted>2023-11-29T11:23:00Z</cp:lastPrinted>
  <dcterms:created xsi:type="dcterms:W3CDTF">2023-11-27T09:18:00Z</dcterms:created>
  <dcterms:modified xsi:type="dcterms:W3CDTF">2023-11-29T11:38:00Z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