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A8B" w:rsidRPr="005E5C0F" w:rsidRDefault="00662A8B" w:rsidP="00662A8B">
      <w:pPr>
        <w:rPr>
          <w:b/>
          <w:bCs/>
          <w:sz w:val="32"/>
          <w:szCs w:val="32"/>
        </w:rPr>
      </w:pPr>
      <w:r w:rsidRPr="005E5C0F">
        <w:rPr>
          <w:b/>
          <w:bCs/>
          <w:sz w:val="32"/>
          <w:szCs w:val="32"/>
        </w:rPr>
        <w:t xml:space="preserve">АДМИНИСТРАЦИЯ  </w:t>
      </w:r>
      <w:r>
        <w:rPr>
          <w:b/>
          <w:bCs/>
          <w:noProof/>
          <w:sz w:val="32"/>
          <w:szCs w:val="32"/>
        </w:rPr>
        <w:drawing>
          <wp:inline distT="0" distB="0" distL="0" distR="0">
            <wp:extent cx="546100" cy="698500"/>
            <wp:effectExtent l="0" t="0" r="635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69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5C0F">
        <w:rPr>
          <w:b/>
          <w:bCs/>
          <w:sz w:val="32"/>
          <w:szCs w:val="32"/>
        </w:rPr>
        <w:t xml:space="preserve"> БРАСОВСКОГО РАЙОНА</w:t>
      </w:r>
    </w:p>
    <w:p w:rsidR="00662A8B" w:rsidRPr="005E5C0F" w:rsidRDefault="00662A8B" w:rsidP="00662A8B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        </w:t>
      </w:r>
      <w:r w:rsidRPr="005E5C0F">
        <w:rPr>
          <w:b/>
          <w:bCs/>
          <w:sz w:val="32"/>
          <w:szCs w:val="32"/>
        </w:rPr>
        <w:t>БРЯНСКАЯ ОБЛАСТЬ</w:t>
      </w:r>
    </w:p>
    <w:p w:rsidR="00662A8B" w:rsidRDefault="00662A8B" w:rsidP="00662A8B">
      <w:pPr>
        <w:jc w:val="center"/>
        <w:rPr>
          <w:b/>
          <w:bCs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-435610</wp:posOffset>
                </wp:positionH>
                <wp:positionV relativeFrom="paragraph">
                  <wp:posOffset>85090</wp:posOffset>
                </wp:positionV>
                <wp:extent cx="6583680" cy="0"/>
                <wp:effectExtent l="44450" t="40005" r="39370" b="4572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8368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4.3pt,6.7pt" to="484.1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" strokeweight="6pt">
                <v:stroke linestyle="thickBetweenThin"/>
              </v:line>
            </w:pict>
          </mc:Fallback>
        </mc:AlternateContent>
      </w:r>
    </w:p>
    <w:p w:rsidR="00662A8B" w:rsidRDefault="00662A8B" w:rsidP="00662A8B">
      <w:pPr>
        <w:widowControl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   </w:t>
      </w:r>
    </w:p>
    <w:p w:rsidR="00662A8B" w:rsidRDefault="00662A8B" w:rsidP="00662A8B">
      <w:pPr>
        <w:widowControl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      </w:t>
      </w:r>
      <w:r w:rsidRPr="00F6130E">
        <w:rPr>
          <w:b/>
          <w:bCs/>
          <w:sz w:val="32"/>
          <w:szCs w:val="32"/>
        </w:rPr>
        <w:t>ПОСТАНОВЛЕНИЕ</w:t>
      </w:r>
      <w:r>
        <w:rPr>
          <w:b/>
          <w:bCs/>
          <w:sz w:val="32"/>
          <w:szCs w:val="32"/>
        </w:rPr>
        <w:t xml:space="preserve"> </w:t>
      </w:r>
    </w:p>
    <w:p w:rsidR="00662A8B" w:rsidRPr="00F6130E" w:rsidRDefault="00662A8B" w:rsidP="00662A8B">
      <w:pPr>
        <w:widowControl/>
        <w:jc w:val="center"/>
        <w:rPr>
          <w:b/>
          <w:bCs/>
          <w:sz w:val="32"/>
          <w:szCs w:val="32"/>
        </w:rPr>
      </w:pPr>
    </w:p>
    <w:p w:rsidR="00662A8B" w:rsidRPr="00662A8B" w:rsidRDefault="00662A8B" w:rsidP="00662A8B">
      <w:pPr>
        <w:widowControl/>
        <w:rPr>
          <w:sz w:val="28"/>
          <w:szCs w:val="28"/>
        </w:rPr>
      </w:pPr>
      <w:r w:rsidRPr="00662A8B">
        <w:rPr>
          <w:sz w:val="28"/>
          <w:szCs w:val="28"/>
        </w:rPr>
        <w:t xml:space="preserve">от  </w:t>
      </w:r>
      <w:r>
        <w:rPr>
          <w:sz w:val="28"/>
          <w:szCs w:val="28"/>
        </w:rPr>
        <w:t xml:space="preserve">30 декабря 2020г. </w:t>
      </w:r>
      <w:r w:rsidRPr="00662A8B">
        <w:rPr>
          <w:sz w:val="28"/>
          <w:szCs w:val="28"/>
        </w:rPr>
        <w:t>№</w:t>
      </w:r>
      <w:r>
        <w:rPr>
          <w:sz w:val="28"/>
          <w:szCs w:val="28"/>
        </w:rPr>
        <w:t xml:space="preserve"> 498</w:t>
      </w:r>
    </w:p>
    <w:p w:rsidR="00662A8B" w:rsidRPr="00662A8B" w:rsidRDefault="00662A8B" w:rsidP="00662A8B">
      <w:pPr>
        <w:widowControl/>
        <w:rPr>
          <w:sz w:val="28"/>
          <w:szCs w:val="28"/>
        </w:rPr>
      </w:pPr>
    </w:p>
    <w:p w:rsidR="00662A8B" w:rsidRPr="00F6130E" w:rsidRDefault="00662A8B" w:rsidP="00662A8B">
      <w:pPr>
        <w:widowControl/>
        <w:rPr>
          <w:sz w:val="24"/>
          <w:szCs w:val="24"/>
        </w:rPr>
      </w:pPr>
    </w:p>
    <w:p w:rsidR="00662A8B" w:rsidRDefault="00662A8B" w:rsidP="00662A8B">
      <w:pPr>
        <w:widowControl/>
        <w:rPr>
          <w:sz w:val="28"/>
          <w:szCs w:val="28"/>
        </w:rPr>
      </w:pPr>
      <w:r w:rsidRPr="00662A8B">
        <w:rPr>
          <w:sz w:val="28"/>
          <w:szCs w:val="28"/>
        </w:rPr>
        <w:t xml:space="preserve">Об утверждении Порядка разработки </w:t>
      </w:r>
    </w:p>
    <w:p w:rsidR="00662A8B" w:rsidRDefault="00662A8B" w:rsidP="00662A8B">
      <w:pPr>
        <w:widowControl/>
        <w:rPr>
          <w:sz w:val="28"/>
          <w:szCs w:val="28"/>
        </w:rPr>
      </w:pPr>
      <w:r w:rsidRPr="00662A8B">
        <w:rPr>
          <w:sz w:val="28"/>
          <w:szCs w:val="28"/>
        </w:rPr>
        <w:t>бюдж</w:t>
      </w:r>
      <w:r>
        <w:rPr>
          <w:sz w:val="28"/>
          <w:szCs w:val="28"/>
        </w:rPr>
        <w:t>етного прогноза Брасовского района</w:t>
      </w:r>
    </w:p>
    <w:p w:rsidR="00662A8B" w:rsidRPr="00662A8B" w:rsidRDefault="00662A8B" w:rsidP="00662A8B">
      <w:pPr>
        <w:widowControl/>
        <w:rPr>
          <w:sz w:val="28"/>
          <w:szCs w:val="28"/>
        </w:rPr>
      </w:pPr>
      <w:r w:rsidRPr="00662A8B">
        <w:rPr>
          <w:sz w:val="28"/>
          <w:szCs w:val="28"/>
        </w:rPr>
        <w:t xml:space="preserve"> на долгосрочный период </w:t>
      </w:r>
    </w:p>
    <w:p w:rsidR="00662A8B" w:rsidRPr="00662A8B" w:rsidRDefault="00662A8B" w:rsidP="00662A8B">
      <w:pPr>
        <w:tabs>
          <w:tab w:val="left" w:pos="5280"/>
        </w:tabs>
        <w:ind w:right="142"/>
        <w:rPr>
          <w:sz w:val="28"/>
        </w:rPr>
      </w:pPr>
      <w:r w:rsidRPr="00662A8B">
        <w:rPr>
          <w:sz w:val="28"/>
          <w:szCs w:val="28"/>
        </w:rPr>
        <w:br/>
      </w:r>
      <w:r w:rsidRPr="00662A8B">
        <w:rPr>
          <w:sz w:val="28"/>
          <w:szCs w:val="28"/>
        </w:rPr>
        <w:br/>
        <w:t xml:space="preserve">В соответствии с пунктами 3, 4 </w:t>
      </w:r>
      <w:hyperlink r:id="rId7" w:history="1">
        <w:r w:rsidRPr="00662A8B">
          <w:rPr>
            <w:sz w:val="28"/>
            <w:szCs w:val="28"/>
          </w:rPr>
          <w:t>статьи 170.1 Бюджетного кодекса Российской Федерации</w:t>
        </w:r>
      </w:hyperlink>
      <w:r>
        <w:rPr>
          <w:sz w:val="28"/>
          <w:szCs w:val="28"/>
        </w:rPr>
        <w:t xml:space="preserve"> </w:t>
      </w:r>
      <w:r w:rsidRPr="00662A8B">
        <w:rPr>
          <w:sz w:val="28"/>
          <w:szCs w:val="28"/>
        </w:rPr>
        <w:br/>
      </w:r>
      <w:r>
        <w:rPr>
          <w:sz w:val="28"/>
          <w:szCs w:val="28"/>
        </w:rPr>
        <w:t>ПОСТАНОВЛЯЮ</w:t>
      </w:r>
      <w:r w:rsidRPr="00662A8B">
        <w:rPr>
          <w:sz w:val="28"/>
          <w:szCs w:val="28"/>
        </w:rPr>
        <w:t>:</w:t>
      </w:r>
      <w:r w:rsidRPr="00662A8B">
        <w:rPr>
          <w:sz w:val="28"/>
          <w:szCs w:val="28"/>
        </w:rPr>
        <w:br/>
      </w:r>
      <w:r w:rsidRPr="00662A8B">
        <w:rPr>
          <w:sz w:val="28"/>
          <w:szCs w:val="28"/>
        </w:rPr>
        <w:br/>
        <w:t>1. Утвердить прилагаемый Порядок разработки бюдж</w:t>
      </w:r>
      <w:r>
        <w:rPr>
          <w:sz w:val="28"/>
          <w:szCs w:val="28"/>
        </w:rPr>
        <w:t>етного прогноза Брасовского  района на долгосрочный период.</w:t>
      </w:r>
      <w:r>
        <w:rPr>
          <w:sz w:val="28"/>
          <w:szCs w:val="28"/>
        </w:rPr>
        <w:br/>
        <w:t xml:space="preserve">2. </w:t>
      </w:r>
      <w:r w:rsidRPr="00662A8B">
        <w:rPr>
          <w:sz w:val="28"/>
        </w:rPr>
        <w:t>.</w:t>
      </w:r>
      <w:r w:rsidRPr="00662A8B">
        <w:rPr>
          <w:b/>
          <w:outline/>
          <w:snapToGrid w:val="0"/>
          <w:sz w:val="28"/>
          <w:szCs w:val="28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proofErr w:type="gramStart"/>
      <w:r w:rsidRPr="00662A8B">
        <w:rPr>
          <w:snapToGrid w:val="0"/>
          <w:sz w:val="28"/>
          <w:szCs w:val="28"/>
        </w:rPr>
        <w:t>Разместить</w:t>
      </w:r>
      <w:proofErr w:type="gramEnd"/>
      <w:r w:rsidRPr="00662A8B">
        <w:rPr>
          <w:snapToGrid w:val="0"/>
          <w:sz w:val="28"/>
          <w:szCs w:val="28"/>
        </w:rPr>
        <w:t xml:space="preserve"> данное постановление на официальном сайте</w:t>
      </w:r>
    </w:p>
    <w:p w:rsidR="009F3DE5" w:rsidRDefault="00662A8B" w:rsidP="00662A8B">
      <w:pPr>
        <w:widowControl/>
        <w:tabs>
          <w:tab w:val="left" w:pos="5280"/>
        </w:tabs>
        <w:ind w:right="142"/>
        <w:jc w:val="both"/>
        <w:rPr>
          <w:sz w:val="28"/>
          <w:szCs w:val="28"/>
        </w:rPr>
      </w:pPr>
      <w:r w:rsidRPr="00662A8B">
        <w:rPr>
          <w:sz w:val="28"/>
          <w:szCs w:val="28"/>
        </w:rPr>
        <w:t>администрации Брасовского муниципального района в сети Интернет</w:t>
      </w:r>
      <w:r w:rsidR="009F3DE5">
        <w:rPr>
          <w:sz w:val="28"/>
          <w:szCs w:val="28"/>
        </w:rPr>
        <w:t>.</w:t>
      </w:r>
    </w:p>
    <w:p w:rsidR="00662A8B" w:rsidRDefault="009F3DE5" w:rsidP="00662A8B">
      <w:pPr>
        <w:widowControl/>
        <w:tabs>
          <w:tab w:val="left" w:pos="5280"/>
        </w:tabs>
        <w:ind w:right="142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proofErr w:type="gramStart"/>
      <w:r>
        <w:rPr>
          <w:sz w:val="28"/>
          <w:szCs w:val="28"/>
        </w:rPr>
        <w:t>Контроль 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начальника финансового отдела администрации района Филину Н.М.</w:t>
      </w:r>
    </w:p>
    <w:p w:rsidR="009F3DE5" w:rsidRDefault="009F3DE5" w:rsidP="00662A8B">
      <w:pPr>
        <w:widowControl/>
        <w:tabs>
          <w:tab w:val="left" w:pos="5280"/>
        </w:tabs>
        <w:ind w:right="142"/>
        <w:jc w:val="both"/>
        <w:rPr>
          <w:sz w:val="28"/>
          <w:szCs w:val="28"/>
        </w:rPr>
      </w:pPr>
    </w:p>
    <w:p w:rsidR="009F3DE5" w:rsidRDefault="009F3DE5" w:rsidP="00662A8B">
      <w:pPr>
        <w:widowControl/>
        <w:tabs>
          <w:tab w:val="left" w:pos="5280"/>
        </w:tabs>
        <w:ind w:right="142"/>
        <w:jc w:val="both"/>
        <w:rPr>
          <w:sz w:val="28"/>
          <w:szCs w:val="28"/>
        </w:rPr>
      </w:pPr>
    </w:p>
    <w:p w:rsidR="009F3DE5" w:rsidRDefault="009F3DE5" w:rsidP="00662A8B">
      <w:pPr>
        <w:widowControl/>
        <w:tabs>
          <w:tab w:val="left" w:pos="5280"/>
        </w:tabs>
        <w:ind w:right="142"/>
        <w:jc w:val="both"/>
        <w:rPr>
          <w:sz w:val="28"/>
          <w:szCs w:val="28"/>
        </w:rPr>
      </w:pPr>
    </w:p>
    <w:p w:rsidR="009643E1" w:rsidRDefault="009643E1" w:rsidP="00662A8B">
      <w:pPr>
        <w:widowControl/>
        <w:tabs>
          <w:tab w:val="left" w:pos="5280"/>
        </w:tabs>
        <w:ind w:right="142"/>
        <w:jc w:val="both"/>
        <w:rPr>
          <w:sz w:val="28"/>
          <w:szCs w:val="28"/>
        </w:rPr>
      </w:pPr>
    </w:p>
    <w:p w:rsidR="009643E1" w:rsidRDefault="009643E1" w:rsidP="00662A8B">
      <w:pPr>
        <w:widowControl/>
        <w:tabs>
          <w:tab w:val="left" w:pos="5280"/>
        </w:tabs>
        <w:ind w:right="142"/>
        <w:jc w:val="both"/>
        <w:rPr>
          <w:sz w:val="28"/>
          <w:szCs w:val="28"/>
        </w:rPr>
      </w:pPr>
    </w:p>
    <w:p w:rsidR="009643E1" w:rsidRDefault="009643E1" w:rsidP="00662A8B">
      <w:pPr>
        <w:widowControl/>
        <w:tabs>
          <w:tab w:val="left" w:pos="5280"/>
        </w:tabs>
        <w:ind w:right="142"/>
        <w:jc w:val="both"/>
        <w:rPr>
          <w:sz w:val="28"/>
          <w:szCs w:val="28"/>
        </w:rPr>
      </w:pPr>
      <w:bookmarkStart w:id="0" w:name="_GoBack"/>
      <w:bookmarkEnd w:id="0"/>
    </w:p>
    <w:p w:rsidR="009F3DE5" w:rsidRDefault="009F3DE5" w:rsidP="00662A8B">
      <w:pPr>
        <w:widowControl/>
        <w:tabs>
          <w:tab w:val="left" w:pos="5280"/>
        </w:tabs>
        <w:ind w:right="142"/>
        <w:jc w:val="both"/>
        <w:rPr>
          <w:sz w:val="28"/>
          <w:szCs w:val="28"/>
        </w:rPr>
      </w:pPr>
    </w:p>
    <w:p w:rsidR="009F3DE5" w:rsidRDefault="009F3DE5" w:rsidP="00662A8B">
      <w:pPr>
        <w:widowControl/>
        <w:tabs>
          <w:tab w:val="left" w:pos="5280"/>
        </w:tabs>
        <w:ind w:right="142"/>
        <w:jc w:val="both"/>
        <w:rPr>
          <w:sz w:val="28"/>
          <w:szCs w:val="28"/>
        </w:rPr>
      </w:pPr>
    </w:p>
    <w:p w:rsidR="009F3DE5" w:rsidRDefault="009F3DE5" w:rsidP="00662A8B">
      <w:pPr>
        <w:widowControl/>
        <w:tabs>
          <w:tab w:val="left" w:pos="5280"/>
        </w:tabs>
        <w:ind w:right="142"/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 района                          С.Н.Лавокин</w:t>
      </w:r>
    </w:p>
    <w:p w:rsidR="009F3DE5" w:rsidRPr="00662A8B" w:rsidRDefault="009F3DE5" w:rsidP="00662A8B">
      <w:pPr>
        <w:widowControl/>
        <w:tabs>
          <w:tab w:val="left" w:pos="5280"/>
        </w:tabs>
        <w:ind w:right="142"/>
        <w:jc w:val="both"/>
        <w:rPr>
          <w:sz w:val="28"/>
        </w:rPr>
      </w:pPr>
    </w:p>
    <w:p w:rsidR="00CA5CB2" w:rsidRDefault="00CA5CB2">
      <w:pPr>
        <w:rPr>
          <w:sz w:val="28"/>
          <w:szCs w:val="28"/>
        </w:rPr>
      </w:pPr>
    </w:p>
    <w:p w:rsidR="009F3DE5" w:rsidRDefault="009F3DE5">
      <w:pPr>
        <w:rPr>
          <w:sz w:val="28"/>
          <w:szCs w:val="28"/>
        </w:rPr>
      </w:pPr>
    </w:p>
    <w:p w:rsidR="009F3DE5" w:rsidRDefault="009F3DE5">
      <w:pPr>
        <w:rPr>
          <w:sz w:val="28"/>
          <w:szCs w:val="28"/>
        </w:rPr>
      </w:pPr>
    </w:p>
    <w:p w:rsidR="009F3DE5" w:rsidRDefault="009F3DE5">
      <w:pPr>
        <w:rPr>
          <w:sz w:val="28"/>
          <w:szCs w:val="28"/>
        </w:rPr>
      </w:pPr>
    </w:p>
    <w:p w:rsidR="009F3DE5" w:rsidRDefault="009F3DE5">
      <w:pPr>
        <w:rPr>
          <w:sz w:val="28"/>
          <w:szCs w:val="28"/>
        </w:rPr>
      </w:pPr>
    </w:p>
    <w:p w:rsidR="009F3DE5" w:rsidRDefault="009F3DE5">
      <w:pPr>
        <w:rPr>
          <w:sz w:val="28"/>
          <w:szCs w:val="28"/>
        </w:rPr>
      </w:pPr>
    </w:p>
    <w:p w:rsidR="009F3DE5" w:rsidRDefault="009F3DE5">
      <w:pPr>
        <w:rPr>
          <w:sz w:val="28"/>
          <w:szCs w:val="28"/>
        </w:rPr>
      </w:pPr>
    </w:p>
    <w:p w:rsidR="009F3DE5" w:rsidRDefault="009F3DE5">
      <w:pPr>
        <w:rPr>
          <w:sz w:val="28"/>
          <w:szCs w:val="28"/>
        </w:rPr>
      </w:pPr>
    </w:p>
    <w:p w:rsidR="009F3DE5" w:rsidRDefault="009F3DE5">
      <w:pPr>
        <w:rPr>
          <w:sz w:val="28"/>
          <w:szCs w:val="28"/>
        </w:rPr>
      </w:pPr>
    </w:p>
    <w:p w:rsidR="009F3DE5" w:rsidRDefault="009F3DE5">
      <w:pPr>
        <w:rPr>
          <w:sz w:val="28"/>
          <w:szCs w:val="28"/>
        </w:rPr>
      </w:pPr>
    </w:p>
    <w:p w:rsidR="009F3DE5" w:rsidRDefault="009F3DE5">
      <w:pPr>
        <w:rPr>
          <w:sz w:val="28"/>
          <w:szCs w:val="28"/>
        </w:rPr>
      </w:pPr>
    </w:p>
    <w:p w:rsidR="009F3DE5" w:rsidRPr="009F3DE5" w:rsidRDefault="009F3DE5" w:rsidP="009F3DE5">
      <w:pPr>
        <w:tabs>
          <w:tab w:val="left" w:pos="5280"/>
        </w:tabs>
        <w:ind w:left="4248" w:right="142"/>
        <w:jc w:val="center"/>
        <w:rPr>
          <w:sz w:val="28"/>
        </w:rPr>
      </w:pPr>
      <w:r>
        <w:rPr>
          <w:b/>
          <w:bCs/>
          <w:sz w:val="36"/>
          <w:szCs w:val="36"/>
        </w:rPr>
        <w:t xml:space="preserve">                                                                  </w:t>
      </w:r>
      <w:r w:rsidRPr="009F3DE5">
        <w:rPr>
          <w:sz w:val="28"/>
        </w:rPr>
        <w:t xml:space="preserve">                                   </w:t>
      </w:r>
      <w:r>
        <w:rPr>
          <w:sz w:val="28"/>
        </w:rPr>
        <w:t xml:space="preserve">                      </w:t>
      </w:r>
      <w:proofErr w:type="gramStart"/>
      <w:r>
        <w:rPr>
          <w:sz w:val="28"/>
        </w:rPr>
        <w:t>Утвержден</w:t>
      </w:r>
      <w:proofErr w:type="gramEnd"/>
      <w:r>
        <w:rPr>
          <w:sz w:val="28"/>
        </w:rPr>
        <w:t xml:space="preserve"> постановлением</w:t>
      </w:r>
    </w:p>
    <w:p w:rsidR="009F3DE5" w:rsidRPr="009F3DE5" w:rsidRDefault="009F3DE5" w:rsidP="009F3DE5">
      <w:pPr>
        <w:widowControl/>
        <w:tabs>
          <w:tab w:val="left" w:pos="5280"/>
        </w:tabs>
        <w:ind w:right="142"/>
        <w:jc w:val="center"/>
        <w:rPr>
          <w:sz w:val="28"/>
        </w:rPr>
      </w:pPr>
      <w:r w:rsidRPr="009F3DE5">
        <w:rPr>
          <w:sz w:val="28"/>
        </w:rPr>
        <w:t xml:space="preserve">                                      </w:t>
      </w:r>
      <w:r>
        <w:rPr>
          <w:sz w:val="28"/>
        </w:rPr>
        <w:t xml:space="preserve">                          </w:t>
      </w:r>
      <w:r w:rsidRPr="009F3DE5">
        <w:rPr>
          <w:sz w:val="28"/>
        </w:rPr>
        <w:t>постановлением администрации</w:t>
      </w:r>
    </w:p>
    <w:p w:rsidR="009F3DE5" w:rsidRPr="009F3DE5" w:rsidRDefault="009F3DE5" w:rsidP="009F3DE5">
      <w:pPr>
        <w:widowControl/>
        <w:tabs>
          <w:tab w:val="left" w:pos="5280"/>
        </w:tabs>
        <w:ind w:right="142"/>
        <w:jc w:val="center"/>
        <w:rPr>
          <w:sz w:val="28"/>
        </w:rPr>
      </w:pPr>
      <w:r w:rsidRPr="009F3DE5">
        <w:rPr>
          <w:sz w:val="28"/>
        </w:rPr>
        <w:t xml:space="preserve">                </w:t>
      </w:r>
      <w:r>
        <w:rPr>
          <w:sz w:val="28"/>
        </w:rPr>
        <w:t xml:space="preserve">                            </w:t>
      </w:r>
      <w:r w:rsidRPr="009F3DE5">
        <w:rPr>
          <w:sz w:val="28"/>
        </w:rPr>
        <w:t>Брасовского района</w:t>
      </w:r>
    </w:p>
    <w:p w:rsidR="009F3DE5" w:rsidRPr="009F3DE5" w:rsidRDefault="009F3DE5" w:rsidP="009F3DE5">
      <w:pPr>
        <w:widowControl/>
        <w:tabs>
          <w:tab w:val="left" w:pos="5280"/>
        </w:tabs>
        <w:ind w:right="142"/>
        <w:jc w:val="center"/>
        <w:rPr>
          <w:sz w:val="28"/>
        </w:rPr>
      </w:pPr>
      <w:r w:rsidRPr="009F3DE5">
        <w:rPr>
          <w:sz w:val="28"/>
        </w:rPr>
        <w:t xml:space="preserve">                                                        </w:t>
      </w:r>
      <w:r>
        <w:rPr>
          <w:sz w:val="28"/>
        </w:rPr>
        <w:t xml:space="preserve">    от  30 декабря  2020г. №  498</w:t>
      </w:r>
    </w:p>
    <w:p w:rsidR="009F3DE5" w:rsidRDefault="009F3DE5" w:rsidP="009F3DE5">
      <w:pPr>
        <w:widowControl/>
        <w:outlineLvl w:val="1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                            </w:t>
      </w:r>
    </w:p>
    <w:p w:rsidR="001E1A7A" w:rsidRDefault="001E1A7A" w:rsidP="001E1A7A">
      <w:pPr>
        <w:widowControl/>
        <w:autoSpaceDE w:val="0"/>
        <w:autoSpaceDN w:val="0"/>
        <w:adjustRightInd w:val="0"/>
        <w:jc w:val="center"/>
        <w:outlineLvl w:val="0"/>
        <w:rPr>
          <w:rFonts w:eastAsiaTheme="minorHAnsi"/>
          <w:sz w:val="28"/>
          <w:szCs w:val="28"/>
          <w:lang w:eastAsia="en-US"/>
        </w:rPr>
      </w:pPr>
    </w:p>
    <w:p w:rsidR="001E1A7A" w:rsidRDefault="001E1A7A" w:rsidP="001E1A7A">
      <w:pPr>
        <w:widowControl/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>ПОРЯДОК</w:t>
      </w:r>
    </w:p>
    <w:p w:rsidR="001E1A7A" w:rsidRDefault="001E1A7A" w:rsidP="001E1A7A">
      <w:pPr>
        <w:widowControl/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>разработки бюджетного прогноза</w:t>
      </w:r>
    </w:p>
    <w:p w:rsidR="001E1A7A" w:rsidRDefault="00B127F8" w:rsidP="001E1A7A">
      <w:pPr>
        <w:widowControl/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>Брасовского района</w:t>
      </w:r>
    </w:p>
    <w:p w:rsidR="001E1A7A" w:rsidRDefault="001E1A7A" w:rsidP="001E1A7A">
      <w:pPr>
        <w:widowControl/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>на долгосрочный период</w:t>
      </w:r>
    </w:p>
    <w:p w:rsidR="001E1A7A" w:rsidRDefault="001E1A7A" w:rsidP="001E1A7A">
      <w:pPr>
        <w:widowControl/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</w:p>
    <w:p w:rsidR="001E1A7A" w:rsidRDefault="001E1A7A" w:rsidP="001E1A7A">
      <w:pPr>
        <w:widowControl/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 Настоящий Порядок определяет порядок разработки и утверждения, период действия, а также требования к составу и содержанию бюдж</w:t>
      </w:r>
      <w:r w:rsidR="00B127F8">
        <w:rPr>
          <w:rFonts w:eastAsiaTheme="minorHAnsi"/>
          <w:sz w:val="28"/>
          <w:szCs w:val="28"/>
          <w:lang w:eastAsia="en-US"/>
        </w:rPr>
        <w:t xml:space="preserve">етного прогноза Брасовского района </w:t>
      </w:r>
      <w:r>
        <w:rPr>
          <w:rFonts w:eastAsiaTheme="minorHAnsi"/>
          <w:sz w:val="28"/>
          <w:szCs w:val="28"/>
          <w:lang w:eastAsia="en-US"/>
        </w:rPr>
        <w:t xml:space="preserve"> на долгосрочный период (далее - бюджетный прогноз).</w:t>
      </w:r>
    </w:p>
    <w:p w:rsidR="001E1A7A" w:rsidRDefault="001E1A7A" w:rsidP="001E1A7A">
      <w:pPr>
        <w:widowControl/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 Бюджетный</w:t>
      </w:r>
      <w:r w:rsidR="00B127F8">
        <w:rPr>
          <w:rFonts w:eastAsiaTheme="minorHAnsi"/>
          <w:sz w:val="28"/>
          <w:szCs w:val="28"/>
          <w:lang w:eastAsia="en-US"/>
        </w:rPr>
        <w:t xml:space="preserve"> прогноз разрабатывается финансовым отделом администрации  района </w:t>
      </w:r>
      <w:r>
        <w:rPr>
          <w:rFonts w:eastAsiaTheme="minorHAnsi"/>
          <w:sz w:val="28"/>
          <w:szCs w:val="28"/>
          <w:lang w:eastAsia="en-US"/>
        </w:rPr>
        <w:t xml:space="preserve"> и утверждается каждые шесть лет на двенадцать лет на основе прогноза социально-экономич</w:t>
      </w:r>
      <w:r w:rsidR="00B127F8">
        <w:rPr>
          <w:rFonts w:eastAsiaTheme="minorHAnsi"/>
          <w:sz w:val="28"/>
          <w:szCs w:val="28"/>
          <w:lang w:eastAsia="en-US"/>
        </w:rPr>
        <w:t>еского развития Брасовского района</w:t>
      </w:r>
      <w:r>
        <w:rPr>
          <w:rFonts w:eastAsiaTheme="minorHAnsi"/>
          <w:sz w:val="28"/>
          <w:szCs w:val="28"/>
          <w:lang w:eastAsia="en-US"/>
        </w:rPr>
        <w:t xml:space="preserve"> на соответствующий период.</w:t>
      </w:r>
    </w:p>
    <w:p w:rsidR="001E1A7A" w:rsidRDefault="001E1A7A" w:rsidP="001E1A7A">
      <w:pPr>
        <w:widowControl/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При формировании проекта областного бюджета на очередной финансовый год и плановый период в бюджетный прогноз вносятся изменения с учетом изменения прогноза социально-экономич</w:t>
      </w:r>
      <w:r w:rsidR="00B127F8">
        <w:rPr>
          <w:rFonts w:eastAsiaTheme="minorHAnsi"/>
          <w:sz w:val="28"/>
          <w:szCs w:val="28"/>
          <w:lang w:eastAsia="en-US"/>
        </w:rPr>
        <w:t>еского развития Брасовского района</w:t>
      </w:r>
      <w:r>
        <w:rPr>
          <w:rFonts w:eastAsiaTheme="minorHAnsi"/>
          <w:sz w:val="28"/>
          <w:szCs w:val="28"/>
          <w:lang w:eastAsia="en-US"/>
        </w:rPr>
        <w:t xml:space="preserve"> в сроки, устанавливаемые порядком работы по фо</w:t>
      </w:r>
      <w:r w:rsidR="00B127F8">
        <w:rPr>
          <w:rFonts w:eastAsiaTheme="minorHAnsi"/>
          <w:sz w:val="28"/>
          <w:szCs w:val="28"/>
          <w:lang w:eastAsia="en-US"/>
        </w:rPr>
        <w:t xml:space="preserve">рмированию проекта </w:t>
      </w:r>
      <w:r>
        <w:rPr>
          <w:rFonts w:eastAsiaTheme="minorHAnsi"/>
          <w:sz w:val="28"/>
          <w:szCs w:val="28"/>
          <w:lang w:eastAsia="en-US"/>
        </w:rPr>
        <w:t xml:space="preserve"> бюджета </w:t>
      </w:r>
      <w:r w:rsidR="00B127F8">
        <w:rPr>
          <w:rFonts w:eastAsiaTheme="minorHAnsi"/>
          <w:sz w:val="28"/>
          <w:szCs w:val="28"/>
          <w:lang w:eastAsia="en-US"/>
        </w:rPr>
        <w:t xml:space="preserve">Брасовского района </w:t>
      </w:r>
      <w:r>
        <w:rPr>
          <w:rFonts w:eastAsiaTheme="minorHAnsi"/>
          <w:sz w:val="28"/>
          <w:szCs w:val="28"/>
          <w:lang w:eastAsia="en-US"/>
        </w:rPr>
        <w:t>на очередной финансовый год и плановый период.</w:t>
      </w:r>
    </w:p>
    <w:p w:rsidR="001E1A7A" w:rsidRDefault="001E1A7A" w:rsidP="001E1A7A">
      <w:pPr>
        <w:widowControl/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 Бюджетный прогноз содержит:</w:t>
      </w:r>
    </w:p>
    <w:p w:rsidR="001E1A7A" w:rsidRDefault="001E1A7A" w:rsidP="001E1A7A">
      <w:pPr>
        <w:widowControl/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основные подходы к формированию бюджетной и налоговой </w:t>
      </w:r>
      <w:proofErr w:type="gramStart"/>
      <w:r>
        <w:rPr>
          <w:rFonts w:eastAsiaTheme="minorHAnsi"/>
          <w:sz w:val="28"/>
          <w:szCs w:val="28"/>
          <w:lang w:eastAsia="en-US"/>
        </w:rPr>
        <w:t>политики на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долгосрочный период;</w:t>
      </w:r>
    </w:p>
    <w:p w:rsidR="001E1A7A" w:rsidRDefault="001E1A7A" w:rsidP="001E1A7A">
      <w:pPr>
        <w:widowControl/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прогноз основных характеристик консолидированного бюд</w:t>
      </w:r>
      <w:r w:rsidR="00B127F8">
        <w:rPr>
          <w:rFonts w:eastAsiaTheme="minorHAnsi"/>
          <w:sz w:val="28"/>
          <w:szCs w:val="28"/>
          <w:lang w:eastAsia="en-US"/>
        </w:rPr>
        <w:t>жета Брасовского района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1E1A7A" w:rsidRDefault="001E1A7A" w:rsidP="001E1A7A">
      <w:pPr>
        <w:widowControl/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распределение расходов консолидированного бюджета по разделам </w:t>
      </w:r>
      <w:proofErr w:type="gramStart"/>
      <w:r>
        <w:rPr>
          <w:rFonts w:eastAsiaTheme="minorHAnsi"/>
          <w:sz w:val="28"/>
          <w:szCs w:val="28"/>
          <w:lang w:eastAsia="en-US"/>
        </w:rPr>
        <w:t>классификации расходов бюджетов бюджетной системы Российской Федерации</w:t>
      </w:r>
      <w:proofErr w:type="gramEnd"/>
      <w:r>
        <w:rPr>
          <w:rFonts w:eastAsiaTheme="minorHAnsi"/>
          <w:sz w:val="28"/>
          <w:szCs w:val="28"/>
          <w:lang w:eastAsia="en-US"/>
        </w:rPr>
        <w:t>;</w:t>
      </w:r>
    </w:p>
    <w:p w:rsidR="001E1A7A" w:rsidRDefault="001E1A7A" w:rsidP="001E1A7A">
      <w:pPr>
        <w:widowControl/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 xml:space="preserve">4. Бюджетный </w:t>
      </w:r>
      <w:hyperlink w:anchor="Par28" w:history="1">
        <w:r w:rsidRPr="00B127F8">
          <w:rPr>
            <w:rFonts w:eastAsiaTheme="minorHAnsi"/>
            <w:sz w:val="28"/>
            <w:szCs w:val="28"/>
            <w:lang w:eastAsia="en-US"/>
          </w:rPr>
          <w:t>прогноз</w:t>
        </w:r>
      </w:hyperlink>
      <w:r w:rsidRPr="00B127F8">
        <w:rPr>
          <w:rFonts w:eastAsiaTheme="minorHAnsi"/>
          <w:sz w:val="28"/>
          <w:szCs w:val="28"/>
          <w:lang w:eastAsia="en-US"/>
        </w:rPr>
        <w:t xml:space="preserve"> </w:t>
      </w:r>
      <w:r w:rsidR="00B127F8">
        <w:rPr>
          <w:rFonts w:eastAsiaTheme="minorHAnsi"/>
          <w:sz w:val="28"/>
          <w:szCs w:val="28"/>
          <w:lang w:eastAsia="en-US"/>
        </w:rPr>
        <w:t>Брасовского района</w:t>
      </w:r>
      <w:r>
        <w:rPr>
          <w:rFonts w:eastAsiaTheme="minorHAnsi"/>
          <w:sz w:val="28"/>
          <w:szCs w:val="28"/>
          <w:lang w:eastAsia="en-US"/>
        </w:rPr>
        <w:t xml:space="preserve"> составляется по форме в соответствии с приложением к настоящему Порядку.</w:t>
      </w:r>
    </w:p>
    <w:p w:rsidR="001E1A7A" w:rsidRDefault="001E1A7A" w:rsidP="001E1A7A">
      <w:pPr>
        <w:widowControl/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5. Проект бюджетного прогноза (проект изменений бюджетног</w:t>
      </w:r>
      <w:r w:rsidR="00B127F8">
        <w:rPr>
          <w:rFonts w:eastAsiaTheme="minorHAnsi"/>
          <w:sz w:val="28"/>
          <w:szCs w:val="28"/>
          <w:lang w:eastAsia="en-US"/>
        </w:rPr>
        <w:t xml:space="preserve">о прогноза), </w:t>
      </w:r>
      <w:r>
        <w:rPr>
          <w:rFonts w:eastAsiaTheme="minorHAnsi"/>
          <w:sz w:val="28"/>
          <w:szCs w:val="28"/>
          <w:lang w:eastAsia="en-US"/>
        </w:rPr>
        <w:t xml:space="preserve"> представ</w:t>
      </w:r>
      <w:r w:rsidR="00DA59FC">
        <w:rPr>
          <w:rFonts w:eastAsiaTheme="minorHAnsi"/>
          <w:sz w:val="28"/>
          <w:szCs w:val="28"/>
          <w:lang w:eastAsia="en-US"/>
        </w:rPr>
        <w:t>ляется в Брасовский районный Совет народных депутатов</w:t>
      </w:r>
      <w:r>
        <w:rPr>
          <w:rFonts w:eastAsiaTheme="minorHAnsi"/>
          <w:sz w:val="28"/>
          <w:szCs w:val="28"/>
          <w:lang w:eastAsia="en-US"/>
        </w:rPr>
        <w:t xml:space="preserve"> одновременно с </w:t>
      </w:r>
      <w:r w:rsidR="00DA59FC">
        <w:rPr>
          <w:rFonts w:eastAsiaTheme="minorHAnsi"/>
          <w:sz w:val="28"/>
          <w:szCs w:val="28"/>
          <w:lang w:eastAsia="en-US"/>
        </w:rPr>
        <w:t>проектом решения о</w:t>
      </w:r>
      <w:r>
        <w:rPr>
          <w:rFonts w:eastAsiaTheme="minorHAnsi"/>
          <w:sz w:val="28"/>
          <w:szCs w:val="28"/>
          <w:lang w:eastAsia="en-US"/>
        </w:rPr>
        <w:t xml:space="preserve"> бюджете</w:t>
      </w:r>
      <w:r w:rsidR="00DA59FC">
        <w:rPr>
          <w:rFonts w:eastAsiaTheme="minorHAnsi"/>
          <w:sz w:val="28"/>
          <w:szCs w:val="28"/>
          <w:lang w:eastAsia="en-US"/>
        </w:rPr>
        <w:t xml:space="preserve"> Брасовского района</w:t>
      </w:r>
      <w:r>
        <w:rPr>
          <w:rFonts w:eastAsiaTheme="minorHAnsi"/>
          <w:sz w:val="28"/>
          <w:szCs w:val="28"/>
          <w:lang w:eastAsia="en-US"/>
        </w:rPr>
        <w:t xml:space="preserve"> на очередной финансовый год и плановый период.</w:t>
      </w:r>
    </w:p>
    <w:p w:rsidR="001E1A7A" w:rsidRDefault="001E1A7A" w:rsidP="001E1A7A">
      <w:pPr>
        <w:widowControl/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6. Бюджетный прогноз (изменения бюджетного прогноза) утверждается (утверждаются)</w:t>
      </w:r>
      <w:r w:rsidR="00DA59FC">
        <w:rPr>
          <w:rFonts w:eastAsiaTheme="minorHAnsi"/>
          <w:sz w:val="28"/>
          <w:szCs w:val="28"/>
          <w:lang w:eastAsia="en-US"/>
        </w:rPr>
        <w:t xml:space="preserve"> Главой администрации района</w:t>
      </w:r>
      <w:r>
        <w:rPr>
          <w:rFonts w:eastAsiaTheme="minorHAnsi"/>
          <w:sz w:val="28"/>
          <w:szCs w:val="28"/>
          <w:lang w:eastAsia="en-US"/>
        </w:rPr>
        <w:t xml:space="preserve"> в срок, не превышающий двух м</w:t>
      </w:r>
      <w:r w:rsidR="00DA59FC">
        <w:rPr>
          <w:rFonts w:eastAsiaTheme="minorHAnsi"/>
          <w:sz w:val="28"/>
          <w:szCs w:val="28"/>
          <w:lang w:eastAsia="en-US"/>
        </w:rPr>
        <w:t>есяцев со дня официальног</w:t>
      </w:r>
      <w:r w:rsidR="009643E1">
        <w:rPr>
          <w:rFonts w:eastAsiaTheme="minorHAnsi"/>
          <w:sz w:val="28"/>
          <w:szCs w:val="28"/>
          <w:lang w:eastAsia="en-US"/>
        </w:rPr>
        <w:t xml:space="preserve">о опубликования </w:t>
      </w:r>
      <w:r w:rsidR="00DA59FC">
        <w:rPr>
          <w:rFonts w:eastAsiaTheme="minorHAnsi"/>
          <w:sz w:val="28"/>
          <w:szCs w:val="28"/>
          <w:lang w:eastAsia="en-US"/>
        </w:rPr>
        <w:t>решения о</w:t>
      </w:r>
      <w:r>
        <w:rPr>
          <w:rFonts w:eastAsiaTheme="minorHAnsi"/>
          <w:sz w:val="28"/>
          <w:szCs w:val="28"/>
          <w:lang w:eastAsia="en-US"/>
        </w:rPr>
        <w:t xml:space="preserve"> бюджете на очередной финансовый год и плановый период.</w:t>
      </w:r>
    </w:p>
    <w:p w:rsidR="001E1A7A" w:rsidRDefault="001E1A7A" w:rsidP="001E1A7A">
      <w:pPr>
        <w:widowControl/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1E1A7A" w:rsidRDefault="001E1A7A" w:rsidP="001E1A7A">
      <w:pPr>
        <w:widowControl/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1E1A7A" w:rsidRDefault="001E1A7A" w:rsidP="001E1A7A">
      <w:pPr>
        <w:widowControl/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1E1A7A" w:rsidRDefault="001E1A7A" w:rsidP="001E1A7A">
      <w:pPr>
        <w:widowControl/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1E1A7A" w:rsidRDefault="001E1A7A" w:rsidP="001E1A7A">
      <w:pPr>
        <w:widowControl/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B127F8" w:rsidRDefault="00B127F8" w:rsidP="008840A4">
      <w:pPr>
        <w:widowControl/>
        <w:outlineLvl w:val="1"/>
        <w:rPr>
          <w:b/>
          <w:bCs/>
          <w:sz w:val="36"/>
          <w:szCs w:val="36"/>
        </w:rPr>
      </w:pPr>
    </w:p>
    <w:p w:rsidR="00B127F8" w:rsidRDefault="00B127F8" w:rsidP="008840A4">
      <w:pPr>
        <w:widowControl/>
        <w:outlineLvl w:val="1"/>
        <w:rPr>
          <w:b/>
          <w:bCs/>
          <w:sz w:val="36"/>
          <w:szCs w:val="36"/>
        </w:rPr>
      </w:pPr>
    </w:p>
    <w:sectPr w:rsidR="00B127F8" w:rsidSect="00DA70B9">
      <w:pgSz w:w="11906" w:h="16838"/>
      <w:pgMar w:top="1134" w:right="851" w:bottom="1134" w:left="1701" w:header="0" w:footer="0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A8B"/>
    <w:rsid w:val="000147A7"/>
    <w:rsid w:val="0005427A"/>
    <w:rsid w:val="00077CE3"/>
    <w:rsid w:val="000A72C1"/>
    <w:rsid w:val="000E2146"/>
    <w:rsid w:val="000E7929"/>
    <w:rsid w:val="001019A9"/>
    <w:rsid w:val="0010303D"/>
    <w:rsid w:val="0015706C"/>
    <w:rsid w:val="00160130"/>
    <w:rsid w:val="001A0F39"/>
    <w:rsid w:val="001E1A7A"/>
    <w:rsid w:val="0020003A"/>
    <w:rsid w:val="00292C2B"/>
    <w:rsid w:val="002A587F"/>
    <w:rsid w:val="002D13B6"/>
    <w:rsid w:val="003453AA"/>
    <w:rsid w:val="003459F1"/>
    <w:rsid w:val="003F0A2B"/>
    <w:rsid w:val="00400153"/>
    <w:rsid w:val="00436859"/>
    <w:rsid w:val="00473595"/>
    <w:rsid w:val="004B7654"/>
    <w:rsid w:val="00506E72"/>
    <w:rsid w:val="005075EB"/>
    <w:rsid w:val="005A45D8"/>
    <w:rsid w:val="005B703D"/>
    <w:rsid w:val="005D438F"/>
    <w:rsid w:val="005F4743"/>
    <w:rsid w:val="00662A8B"/>
    <w:rsid w:val="00686400"/>
    <w:rsid w:val="006B2E7C"/>
    <w:rsid w:val="006C7C69"/>
    <w:rsid w:val="006D028C"/>
    <w:rsid w:val="007317EF"/>
    <w:rsid w:val="0074422E"/>
    <w:rsid w:val="007C44E3"/>
    <w:rsid w:val="007E573C"/>
    <w:rsid w:val="007E5CE2"/>
    <w:rsid w:val="007F5583"/>
    <w:rsid w:val="00822BA5"/>
    <w:rsid w:val="00881D4D"/>
    <w:rsid w:val="008840A4"/>
    <w:rsid w:val="008A5AB1"/>
    <w:rsid w:val="008B0F6C"/>
    <w:rsid w:val="008E7601"/>
    <w:rsid w:val="0094151B"/>
    <w:rsid w:val="009558F6"/>
    <w:rsid w:val="009643E1"/>
    <w:rsid w:val="009B3861"/>
    <w:rsid w:val="009F3DE5"/>
    <w:rsid w:val="00A22DA2"/>
    <w:rsid w:val="00A45E79"/>
    <w:rsid w:val="00A50CB1"/>
    <w:rsid w:val="00A91389"/>
    <w:rsid w:val="00A93B1A"/>
    <w:rsid w:val="00A942E7"/>
    <w:rsid w:val="00AC16C7"/>
    <w:rsid w:val="00B127F8"/>
    <w:rsid w:val="00B858D7"/>
    <w:rsid w:val="00BD0A30"/>
    <w:rsid w:val="00C564FB"/>
    <w:rsid w:val="00C72292"/>
    <w:rsid w:val="00CA5CB2"/>
    <w:rsid w:val="00CC6AF5"/>
    <w:rsid w:val="00CF2F6F"/>
    <w:rsid w:val="00D328F7"/>
    <w:rsid w:val="00DA59FC"/>
    <w:rsid w:val="00DA70B9"/>
    <w:rsid w:val="00DB07C7"/>
    <w:rsid w:val="00DF334D"/>
    <w:rsid w:val="00E179D0"/>
    <w:rsid w:val="00E402BD"/>
    <w:rsid w:val="00E4695D"/>
    <w:rsid w:val="00E67CD3"/>
    <w:rsid w:val="00E711F8"/>
    <w:rsid w:val="00E7228D"/>
    <w:rsid w:val="00E73808"/>
    <w:rsid w:val="00E85232"/>
    <w:rsid w:val="00EA6039"/>
    <w:rsid w:val="00EB0247"/>
    <w:rsid w:val="00EB65C3"/>
    <w:rsid w:val="00EC1316"/>
    <w:rsid w:val="00ED6D71"/>
    <w:rsid w:val="00EE5161"/>
    <w:rsid w:val="00EE7343"/>
    <w:rsid w:val="00F15175"/>
    <w:rsid w:val="00F176BC"/>
    <w:rsid w:val="00F21424"/>
    <w:rsid w:val="00F23B8B"/>
    <w:rsid w:val="00F513BB"/>
    <w:rsid w:val="00F51CAE"/>
    <w:rsid w:val="00FC0B6D"/>
    <w:rsid w:val="00FE6C01"/>
    <w:rsid w:val="00FF2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A8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2A8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2A8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A8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2A8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2A8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docs.cntd.ru/document/901714433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410462-183C-414E-9FA9-7F5180F061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3</Pages>
  <Words>469</Words>
  <Characters>2675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2021-01-13T13:16:00Z</cp:lastPrinted>
  <dcterms:created xsi:type="dcterms:W3CDTF">2021-01-13T11:16:00Z</dcterms:created>
  <dcterms:modified xsi:type="dcterms:W3CDTF">2021-01-13T13:21:00Z</dcterms:modified>
</cp:coreProperties>
</file>