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Сведения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 просроченной кредиторской задолженности</w:t>
      </w:r>
      <w:r w:rsidRPr="00A161D9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бюджетов бюджетной системы </w:t>
      </w:r>
      <w:proofErr w:type="spellStart"/>
      <w:r w:rsidR="002D3D5A">
        <w:rPr>
          <w:rFonts w:eastAsia="Times New Roman"/>
          <w:sz w:val="28"/>
          <w:szCs w:val="28"/>
        </w:rPr>
        <w:t>Брасовского</w:t>
      </w:r>
      <w:proofErr w:type="spellEnd"/>
      <w:r w:rsidRPr="00A161D9">
        <w:rPr>
          <w:rFonts w:eastAsia="Times New Roman"/>
          <w:sz w:val="28"/>
          <w:szCs w:val="28"/>
        </w:rPr>
        <w:t xml:space="preserve"> района </w:t>
      </w:r>
      <w:r>
        <w:rPr>
          <w:rFonts w:eastAsia="Times New Roman"/>
          <w:sz w:val="28"/>
          <w:szCs w:val="28"/>
        </w:rPr>
        <w:t>по состоянию на 1 октября 202</w:t>
      </w:r>
      <w:r w:rsidR="00CC1037">
        <w:rPr>
          <w:rFonts w:eastAsia="Times New Roman"/>
          <w:sz w:val="28"/>
          <w:szCs w:val="28"/>
        </w:rPr>
        <w:t>2</w:t>
      </w:r>
      <w:r>
        <w:rPr>
          <w:rFonts w:eastAsia="Times New Roman"/>
          <w:sz w:val="28"/>
          <w:szCs w:val="28"/>
        </w:rPr>
        <w:t xml:space="preserve"> года</w:t>
      </w:r>
    </w:p>
    <w:p w:rsidR="00E63FC9" w:rsidRPr="00A161D9" w:rsidRDefault="00E63FC9" w:rsidP="00E63FC9">
      <w:pPr>
        <w:shd w:val="clear" w:color="auto" w:fill="FFFFFF"/>
        <w:tabs>
          <w:tab w:val="left" w:pos="6732"/>
        </w:tabs>
        <w:spacing w:line="317" w:lineRule="exact"/>
        <w:jc w:val="center"/>
        <w:rPr>
          <w:rFonts w:eastAsia="Times New Roman"/>
          <w:sz w:val="28"/>
          <w:szCs w:val="28"/>
        </w:rPr>
      </w:pPr>
    </w:p>
    <w:p w:rsidR="00E63FC9" w:rsidRPr="00A90955" w:rsidRDefault="00E63FC9" w:rsidP="00E63FC9">
      <w:pPr>
        <w:shd w:val="clear" w:color="auto" w:fill="FFFFFF"/>
        <w:tabs>
          <w:tab w:val="left" w:pos="6732"/>
        </w:tabs>
        <w:spacing w:line="317" w:lineRule="exact"/>
        <w:jc w:val="both"/>
        <w:rPr>
          <w:rFonts w:eastAsia="Times New Roman"/>
          <w:sz w:val="28"/>
          <w:szCs w:val="28"/>
        </w:rPr>
      </w:pPr>
      <w:r w:rsidRPr="00A161D9">
        <w:rPr>
          <w:rFonts w:eastAsia="Times New Roman"/>
          <w:sz w:val="28"/>
          <w:szCs w:val="28"/>
        </w:rPr>
        <w:t xml:space="preserve">      </w:t>
      </w:r>
    </w:p>
    <w:tbl>
      <w:tblPr>
        <w:tblStyle w:val="a3"/>
        <w:tblW w:w="0" w:type="auto"/>
        <w:tblInd w:w="22" w:type="dxa"/>
        <w:tblLook w:val="04A0" w:firstRow="1" w:lastRow="0" w:firstColumn="1" w:lastColumn="0" w:noHBand="0" w:noVBand="1"/>
      </w:tblPr>
      <w:tblGrid>
        <w:gridCol w:w="4500"/>
        <w:gridCol w:w="5049"/>
      </w:tblGrid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 w:rsidR="00B55B18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  <w:r w:rsidR="002B1690">
              <w:rPr>
                <w:rFonts w:eastAsia="Times New Roman"/>
                <w:sz w:val="28"/>
                <w:szCs w:val="28"/>
              </w:rPr>
              <w:t xml:space="preserve"> и </w:t>
            </w:r>
            <w:r w:rsidR="00E561C3">
              <w:rPr>
                <w:rFonts w:eastAsia="Times New Roman"/>
                <w:sz w:val="28"/>
                <w:szCs w:val="28"/>
              </w:rPr>
              <w:t>муниципальные бюджетные учреждения</w:t>
            </w:r>
          </w:p>
        </w:tc>
        <w:tc>
          <w:tcPr>
            <w:tcW w:w="5049" w:type="dxa"/>
          </w:tcPr>
          <w:p w:rsidR="00E63FC9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  <w:r w:rsidRPr="008E40F4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  </w:t>
            </w:r>
          </w:p>
        </w:tc>
      </w:tr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Локотского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городского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 - просроченная кредиторская задолженность отсутствует</w:t>
            </w:r>
          </w:p>
        </w:tc>
      </w:tr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 w:rsidR="00E005E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Веребского</w:t>
            </w:r>
            <w:proofErr w:type="spellEnd"/>
            <w:r w:rsidR="00E005E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 w:rsidR="00B55B18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gramStart"/>
            <w:r w:rsidR="00B55B18">
              <w:rPr>
                <w:rFonts w:eastAsia="Times New Roman"/>
                <w:sz w:val="28"/>
                <w:szCs w:val="28"/>
              </w:rPr>
              <w:t>Вороново</w:t>
            </w:r>
            <w:proofErr w:type="gramEnd"/>
            <w:r w:rsidR="00B55B18">
              <w:rPr>
                <w:rFonts w:eastAsia="Times New Roman"/>
                <w:sz w:val="28"/>
                <w:szCs w:val="28"/>
              </w:rPr>
              <w:t xml:space="preserve"> -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Логского</w:t>
            </w:r>
            <w:proofErr w:type="spellEnd"/>
            <w:r w:rsidR="00E005E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</w:t>
            </w:r>
            <w:r w:rsidR="00E005EB">
              <w:rPr>
                <w:rFonts w:eastAsia="Times New Roman"/>
                <w:sz w:val="28"/>
                <w:szCs w:val="28"/>
              </w:rPr>
              <w:t>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Глодневского</w:t>
            </w:r>
            <w:proofErr w:type="spellEnd"/>
            <w:r w:rsidR="00E005E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63FC9" w:rsidTr="00E005EB">
        <w:tc>
          <w:tcPr>
            <w:tcW w:w="4500" w:type="dxa"/>
          </w:tcPr>
          <w:p w:rsidR="00E63FC9" w:rsidRDefault="00E63FC9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r w:rsidR="00B55B18">
              <w:rPr>
                <w:rFonts w:eastAsia="Times New Roman"/>
                <w:sz w:val="28"/>
                <w:szCs w:val="28"/>
              </w:rPr>
              <w:t>Дубровского</w:t>
            </w:r>
            <w:r w:rsidR="00E005EB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</w:t>
            </w:r>
            <w:r w:rsidR="00E005EB">
              <w:rPr>
                <w:rFonts w:eastAsia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63FC9" w:rsidRPr="00A90955" w:rsidRDefault="00E63FC9" w:rsidP="00487BAD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63FC9" w:rsidRDefault="00E63FC9" w:rsidP="00487BAD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E005EB" w:rsidTr="00E005EB">
        <w:tc>
          <w:tcPr>
            <w:tcW w:w="4500" w:type="dxa"/>
          </w:tcPr>
          <w:p w:rsidR="00E005EB" w:rsidRDefault="00E005EB" w:rsidP="00B55B18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Добриковского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="00B55B18">
              <w:rPr>
                <w:rFonts w:eastAsia="Times New Roman"/>
                <w:sz w:val="28"/>
                <w:szCs w:val="28"/>
              </w:rPr>
              <w:t>Брасов</w:t>
            </w:r>
            <w:r>
              <w:rPr>
                <w:rFonts w:eastAsia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E005EB" w:rsidRPr="00A90955" w:rsidRDefault="00E005EB" w:rsidP="008E4E05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E005EB" w:rsidRDefault="00E005EB" w:rsidP="008E4E05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9C6D99" w:rsidTr="00E005EB">
        <w:tc>
          <w:tcPr>
            <w:tcW w:w="4500" w:type="dxa"/>
          </w:tcPr>
          <w:p w:rsidR="009C6D99" w:rsidRDefault="009C6D99" w:rsidP="009C6D99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Столбовского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5D5070" w:rsidRPr="00A90955" w:rsidRDefault="005D5070" w:rsidP="005D5070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9C6D99" w:rsidRDefault="009C6D99" w:rsidP="008E4E05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9C6D99" w:rsidTr="00E005EB">
        <w:tc>
          <w:tcPr>
            <w:tcW w:w="4500" w:type="dxa"/>
          </w:tcPr>
          <w:p w:rsidR="009C6D99" w:rsidRDefault="009C6D99" w:rsidP="009C6D99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Крупецкого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5D5070" w:rsidRPr="00A90955" w:rsidRDefault="005D5070" w:rsidP="005D5070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9C6D99" w:rsidRDefault="009C6D99" w:rsidP="008E4E05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45512C" w:rsidTr="00E005EB">
        <w:tc>
          <w:tcPr>
            <w:tcW w:w="4500" w:type="dxa"/>
          </w:tcPr>
          <w:p w:rsidR="0045512C" w:rsidRDefault="0045512C" w:rsidP="0045512C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lastRenderedPageBreak/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Сныткинского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45512C" w:rsidRPr="00A90955" w:rsidRDefault="0045512C" w:rsidP="0045512C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45512C" w:rsidRDefault="0045512C" w:rsidP="0045512C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  <w:tr w:rsidR="0045512C" w:rsidTr="00E005EB">
        <w:tc>
          <w:tcPr>
            <w:tcW w:w="4500" w:type="dxa"/>
          </w:tcPr>
          <w:p w:rsidR="0045512C" w:rsidRDefault="0045512C" w:rsidP="0045512C">
            <w:pPr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Погребского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eastAsia="Times New Roman"/>
                <w:sz w:val="28"/>
                <w:szCs w:val="28"/>
              </w:rPr>
              <w:t>Брасовского</w:t>
            </w:r>
            <w:proofErr w:type="spellEnd"/>
            <w:r>
              <w:rPr>
                <w:rFonts w:eastAsia="Times New Roman"/>
                <w:sz w:val="28"/>
                <w:szCs w:val="28"/>
              </w:rPr>
              <w:t xml:space="preserve"> муниципального района Брянской области</w:t>
            </w:r>
          </w:p>
        </w:tc>
        <w:tc>
          <w:tcPr>
            <w:tcW w:w="5049" w:type="dxa"/>
          </w:tcPr>
          <w:p w:rsidR="0045512C" w:rsidRPr="00A90955" w:rsidRDefault="0045512C" w:rsidP="0045512C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 xml:space="preserve">- просроченная кредиторская задолженность отсутствует </w:t>
            </w:r>
          </w:p>
          <w:p w:rsidR="0045512C" w:rsidRDefault="0045512C" w:rsidP="0045512C">
            <w:pPr>
              <w:shd w:val="clear" w:color="auto" w:fill="FFFFFF"/>
              <w:tabs>
                <w:tab w:val="left" w:pos="6732"/>
              </w:tabs>
              <w:spacing w:line="317" w:lineRule="exact"/>
              <w:jc w:val="both"/>
              <w:rPr>
                <w:rFonts w:eastAsia="Times New Roman"/>
                <w:sz w:val="28"/>
                <w:szCs w:val="28"/>
              </w:rPr>
            </w:pPr>
          </w:p>
        </w:tc>
      </w:tr>
    </w:tbl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E63FC9" w:rsidRDefault="00E63FC9" w:rsidP="00E63FC9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4222EF" w:rsidRPr="005F69C9" w:rsidRDefault="005F69C9">
      <w:pPr>
        <w:rPr>
          <w:sz w:val="28"/>
          <w:szCs w:val="28"/>
        </w:rPr>
      </w:pPr>
      <w:r w:rsidRPr="005F69C9">
        <w:rPr>
          <w:sz w:val="28"/>
          <w:szCs w:val="28"/>
        </w:rPr>
        <w:t xml:space="preserve">Начальник финансового отдела          </w:t>
      </w:r>
      <w:r>
        <w:rPr>
          <w:sz w:val="28"/>
          <w:szCs w:val="28"/>
        </w:rPr>
        <w:t xml:space="preserve">                 </w:t>
      </w:r>
      <w:bookmarkStart w:id="0" w:name="_GoBack"/>
      <w:bookmarkEnd w:id="0"/>
      <w:r w:rsidRPr="005F69C9">
        <w:rPr>
          <w:sz w:val="28"/>
          <w:szCs w:val="28"/>
        </w:rPr>
        <w:t xml:space="preserve">                  Н.М.Филина</w:t>
      </w:r>
    </w:p>
    <w:sectPr w:rsidR="004222EF" w:rsidRPr="005F69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AF1"/>
    <w:rsid w:val="001C0EEA"/>
    <w:rsid w:val="002B1690"/>
    <w:rsid w:val="002D3D5A"/>
    <w:rsid w:val="002E1AF1"/>
    <w:rsid w:val="002F1046"/>
    <w:rsid w:val="004222EF"/>
    <w:rsid w:val="0045512C"/>
    <w:rsid w:val="004B786A"/>
    <w:rsid w:val="005D5070"/>
    <w:rsid w:val="005F69C9"/>
    <w:rsid w:val="006C0E7E"/>
    <w:rsid w:val="007936F3"/>
    <w:rsid w:val="009C6D99"/>
    <w:rsid w:val="00A87B96"/>
    <w:rsid w:val="00B55B18"/>
    <w:rsid w:val="00CC1037"/>
    <w:rsid w:val="00E005EB"/>
    <w:rsid w:val="00E561C3"/>
    <w:rsid w:val="00E6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F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3FC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744CD-F494-42CA-89BB-DB2A1FE29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2</cp:revision>
  <cp:lastPrinted>2023-07-06T14:09:00Z</cp:lastPrinted>
  <dcterms:created xsi:type="dcterms:W3CDTF">2023-07-07T05:35:00Z</dcterms:created>
  <dcterms:modified xsi:type="dcterms:W3CDTF">2023-07-07T05:35:00Z</dcterms:modified>
</cp:coreProperties>
</file>