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9C5190" w14:textId="504B45C4" w:rsidR="00020E5F" w:rsidRPr="00611182" w:rsidRDefault="00020E5F" w:rsidP="00611182">
      <w:pPr>
        <w:spacing w:line="276" w:lineRule="auto"/>
        <w:ind w:firstLine="709"/>
        <w:jc w:val="center"/>
        <w:rPr>
          <w:b/>
          <w:caps/>
          <w:color w:val="0D0D0D" w:themeColor="text1" w:themeTint="F2"/>
          <w:sz w:val="32"/>
          <w:szCs w:val="32"/>
        </w:rPr>
      </w:pPr>
      <w:bookmarkStart w:id="0" w:name="_GoBack"/>
      <w:bookmarkEnd w:id="0"/>
      <w:r w:rsidRPr="00611182">
        <w:rPr>
          <w:b/>
          <w:caps/>
          <w:color w:val="0D0D0D" w:themeColor="text1" w:themeTint="F2"/>
          <w:sz w:val="32"/>
          <w:szCs w:val="32"/>
        </w:rPr>
        <w:t>ИТОГ</w:t>
      </w:r>
      <w:r w:rsidR="00036BBE" w:rsidRPr="00611182">
        <w:rPr>
          <w:b/>
          <w:caps/>
          <w:color w:val="0D0D0D" w:themeColor="text1" w:themeTint="F2"/>
          <w:sz w:val="32"/>
          <w:szCs w:val="32"/>
        </w:rPr>
        <w:t>и</w:t>
      </w:r>
      <w:r w:rsidRPr="00611182">
        <w:rPr>
          <w:b/>
          <w:caps/>
          <w:color w:val="0D0D0D" w:themeColor="text1" w:themeTint="F2"/>
          <w:sz w:val="32"/>
          <w:szCs w:val="32"/>
        </w:rPr>
        <w:t xml:space="preserve"> СОЦИАЛЬНО-ЭКОНОМИЧЕСКОГО РАЗВИТИЯ брасовского мунципального РАЙОНА В 20</w:t>
      </w:r>
      <w:r w:rsidR="00C437D8" w:rsidRPr="00611182">
        <w:rPr>
          <w:b/>
          <w:caps/>
          <w:color w:val="0D0D0D" w:themeColor="text1" w:themeTint="F2"/>
          <w:sz w:val="32"/>
          <w:szCs w:val="32"/>
        </w:rPr>
        <w:t>2</w:t>
      </w:r>
      <w:r w:rsidR="005D2F79" w:rsidRPr="00611182">
        <w:rPr>
          <w:b/>
          <w:caps/>
          <w:color w:val="0D0D0D" w:themeColor="text1" w:themeTint="F2"/>
          <w:sz w:val="32"/>
          <w:szCs w:val="32"/>
        </w:rPr>
        <w:t>3</w:t>
      </w:r>
      <w:r w:rsidR="00C90DB7" w:rsidRPr="00611182">
        <w:rPr>
          <w:b/>
          <w:caps/>
          <w:color w:val="0D0D0D" w:themeColor="text1" w:themeTint="F2"/>
          <w:sz w:val="32"/>
          <w:szCs w:val="32"/>
        </w:rPr>
        <w:t xml:space="preserve"> </w:t>
      </w:r>
      <w:r w:rsidRPr="00611182">
        <w:rPr>
          <w:b/>
          <w:caps/>
          <w:color w:val="0D0D0D" w:themeColor="text1" w:themeTint="F2"/>
          <w:sz w:val="32"/>
          <w:szCs w:val="32"/>
        </w:rPr>
        <w:t>ГОДУ</w:t>
      </w:r>
      <w:r w:rsidR="00E32D45" w:rsidRPr="00611182">
        <w:rPr>
          <w:b/>
          <w:caps/>
          <w:color w:val="0D0D0D" w:themeColor="text1" w:themeTint="F2"/>
          <w:sz w:val="32"/>
          <w:szCs w:val="32"/>
        </w:rPr>
        <w:t xml:space="preserve"> </w:t>
      </w:r>
      <w:r w:rsidRPr="00611182">
        <w:rPr>
          <w:b/>
          <w:caps/>
          <w:color w:val="0D0D0D" w:themeColor="text1" w:themeTint="F2"/>
          <w:sz w:val="32"/>
          <w:szCs w:val="32"/>
        </w:rPr>
        <w:t>И ЗАДАЧ</w:t>
      </w:r>
      <w:r w:rsidR="00036BBE" w:rsidRPr="00611182">
        <w:rPr>
          <w:b/>
          <w:caps/>
          <w:color w:val="0D0D0D" w:themeColor="text1" w:themeTint="F2"/>
          <w:sz w:val="32"/>
          <w:szCs w:val="32"/>
        </w:rPr>
        <w:t>и</w:t>
      </w:r>
      <w:r w:rsidRPr="00611182">
        <w:rPr>
          <w:b/>
          <w:caps/>
          <w:color w:val="0D0D0D" w:themeColor="text1" w:themeTint="F2"/>
          <w:sz w:val="32"/>
          <w:szCs w:val="32"/>
        </w:rPr>
        <w:t xml:space="preserve"> НА 20</w:t>
      </w:r>
      <w:r w:rsidR="00ED01A7" w:rsidRPr="00611182">
        <w:rPr>
          <w:b/>
          <w:caps/>
          <w:color w:val="0D0D0D" w:themeColor="text1" w:themeTint="F2"/>
          <w:sz w:val="32"/>
          <w:szCs w:val="32"/>
        </w:rPr>
        <w:t>2</w:t>
      </w:r>
      <w:r w:rsidR="005D2F79" w:rsidRPr="00611182">
        <w:rPr>
          <w:b/>
          <w:caps/>
          <w:color w:val="0D0D0D" w:themeColor="text1" w:themeTint="F2"/>
          <w:sz w:val="32"/>
          <w:szCs w:val="32"/>
        </w:rPr>
        <w:t>4</w:t>
      </w:r>
      <w:r w:rsidRPr="00611182">
        <w:rPr>
          <w:b/>
          <w:caps/>
          <w:color w:val="0D0D0D" w:themeColor="text1" w:themeTint="F2"/>
          <w:sz w:val="32"/>
          <w:szCs w:val="32"/>
        </w:rPr>
        <w:t xml:space="preserve"> ГОД</w:t>
      </w:r>
    </w:p>
    <w:p w14:paraId="7BF1BE60" w14:textId="77777777" w:rsidR="00C437D8" w:rsidRPr="0047467C" w:rsidRDefault="00C437D8" w:rsidP="00020E5F">
      <w:pPr>
        <w:spacing w:line="276" w:lineRule="auto"/>
        <w:ind w:firstLine="709"/>
        <w:jc w:val="center"/>
        <w:rPr>
          <w:b/>
          <w:caps/>
          <w:color w:val="0D0D0D" w:themeColor="text1" w:themeTint="F2"/>
          <w:sz w:val="32"/>
          <w:szCs w:val="32"/>
        </w:rPr>
      </w:pPr>
    </w:p>
    <w:p w14:paraId="5AF7E470" w14:textId="72C1CAB8" w:rsidR="00397694" w:rsidRPr="0047467C" w:rsidRDefault="005A029B" w:rsidP="006763D3">
      <w:pPr>
        <w:ind w:firstLine="709"/>
        <w:jc w:val="both"/>
        <w:rPr>
          <w:sz w:val="32"/>
          <w:szCs w:val="32"/>
        </w:rPr>
      </w:pPr>
      <w:r w:rsidRPr="0047467C">
        <w:rPr>
          <w:sz w:val="32"/>
          <w:szCs w:val="32"/>
        </w:rPr>
        <w:t>П</w:t>
      </w:r>
      <w:r w:rsidR="00EE7D41">
        <w:rPr>
          <w:sz w:val="32"/>
          <w:szCs w:val="32"/>
        </w:rPr>
        <w:t>о</w:t>
      </w:r>
      <w:r w:rsidRPr="0047467C">
        <w:rPr>
          <w:sz w:val="32"/>
          <w:szCs w:val="32"/>
        </w:rPr>
        <w:t xml:space="preserve"> итог</w:t>
      </w:r>
      <w:r w:rsidR="00EE7D41">
        <w:rPr>
          <w:sz w:val="32"/>
          <w:szCs w:val="32"/>
        </w:rPr>
        <w:t>ам 2023 года</w:t>
      </w:r>
      <w:r w:rsidRPr="0047467C">
        <w:rPr>
          <w:sz w:val="32"/>
          <w:szCs w:val="32"/>
        </w:rPr>
        <w:t xml:space="preserve"> </w:t>
      </w:r>
      <w:r w:rsidR="00EE7D41">
        <w:rPr>
          <w:sz w:val="32"/>
          <w:szCs w:val="32"/>
        </w:rPr>
        <w:t xml:space="preserve">в </w:t>
      </w:r>
      <w:proofErr w:type="spellStart"/>
      <w:r w:rsidR="00EE7D41">
        <w:rPr>
          <w:sz w:val="32"/>
          <w:szCs w:val="32"/>
        </w:rPr>
        <w:t>Брасовском</w:t>
      </w:r>
      <w:proofErr w:type="spellEnd"/>
      <w:r w:rsidR="00EE7D41">
        <w:rPr>
          <w:sz w:val="32"/>
          <w:szCs w:val="32"/>
        </w:rPr>
        <w:t xml:space="preserve"> районе </w:t>
      </w:r>
      <w:r w:rsidR="0078175C" w:rsidRPr="0047467C">
        <w:rPr>
          <w:sz w:val="32"/>
          <w:szCs w:val="32"/>
        </w:rPr>
        <w:t>имеются</w:t>
      </w:r>
      <w:r w:rsidR="00AC3277" w:rsidRPr="0047467C">
        <w:rPr>
          <w:sz w:val="32"/>
          <w:szCs w:val="32"/>
        </w:rPr>
        <w:t xml:space="preserve"> определенные успехи в экономическом </w:t>
      </w:r>
      <w:r w:rsidR="006763D3" w:rsidRPr="0047467C">
        <w:rPr>
          <w:sz w:val="32"/>
          <w:szCs w:val="32"/>
        </w:rPr>
        <w:t xml:space="preserve">и социальном </w:t>
      </w:r>
      <w:r w:rsidR="00AC3277" w:rsidRPr="0047467C">
        <w:rPr>
          <w:sz w:val="32"/>
          <w:szCs w:val="32"/>
        </w:rPr>
        <w:t>развитии.</w:t>
      </w:r>
      <w:r w:rsidR="006763D3" w:rsidRPr="0047467C">
        <w:rPr>
          <w:sz w:val="32"/>
          <w:szCs w:val="32"/>
        </w:rPr>
        <w:t xml:space="preserve"> Основу экономического потенциала района составляет агропромышленный комплекс и перерабатывающая промышленность. В этих сферах экономики занята </w:t>
      </w:r>
      <w:proofErr w:type="spellStart"/>
      <w:r w:rsidR="006763D3" w:rsidRPr="0047467C">
        <w:rPr>
          <w:sz w:val="32"/>
          <w:szCs w:val="32"/>
        </w:rPr>
        <w:t>б</w:t>
      </w:r>
      <w:r w:rsidR="00AA478B" w:rsidRPr="0047467C">
        <w:rPr>
          <w:b/>
          <w:sz w:val="32"/>
          <w:szCs w:val="32"/>
        </w:rPr>
        <w:t>О</w:t>
      </w:r>
      <w:r w:rsidR="006763D3" w:rsidRPr="0047467C">
        <w:rPr>
          <w:sz w:val="32"/>
          <w:szCs w:val="32"/>
        </w:rPr>
        <w:t>льшая</w:t>
      </w:r>
      <w:proofErr w:type="spellEnd"/>
      <w:r w:rsidR="006763D3" w:rsidRPr="0047467C">
        <w:rPr>
          <w:sz w:val="32"/>
          <w:szCs w:val="32"/>
        </w:rPr>
        <w:t xml:space="preserve"> часть трудоспособного населения района.</w:t>
      </w:r>
    </w:p>
    <w:p w14:paraId="71183DDB" w14:textId="05184E69" w:rsidR="00340A7B" w:rsidRDefault="00340A7B" w:rsidP="00340A7B">
      <w:pPr>
        <w:ind w:firstLine="709"/>
        <w:jc w:val="both"/>
        <w:rPr>
          <w:sz w:val="32"/>
          <w:szCs w:val="32"/>
        </w:rPr>
      </w:pPr>
      <w:r w:rsidRPr="0047467C">
        <w:rPr>
          <w:sz w:val="32"/>
          <w:szCs w:val="32"/>
        </w:rPr>
        <w:t>Производством сельскохозяйственной продукции занимаются 7 сельхозпредприятий и 15 крестьянских (фермерских) хозяйств, свыше восьми тысяч личных подсобных хозяйств. В сельскохозяйственных организациях работа</w:t>
      </w:r>
      <w:r w:rsidR="00FA409B">
        <w:rPr>
          <w:sz w:val="32"/>
          <w:szCs w:val="32"/>
        </w:rPr>
        <w:t>ет</w:t>
      </w:r>
      <w:r w:rsidRPr="0047467C">
        <w:rPr>
          <w:sz w:val="32"/>
          <w:szCs w:val="32"/>
        </w:rPr>
        <w:t xml:space="preserve"> 65</w:t>
      </w:r>
      <w:r w:rsidR="00FA409B">
        <w:rPr>
          <w:sz w:val="32"/>
          <w:szCs w:val="32"/>
        </w:rPr>
        <w:t>1</w:t>
      </w:r>
      <w:r w:rsidRPr="0047467C">
        <w:rPr>
          <w:sz w:val="32"/>
          <w:szCs w:val="32"/>
        </w:rPr>
        <w:t xml:space="preserve"> человек, средняя заработная плата за 2023 год составила 46857 рублей. </w:t>
      </w:r>
      <w:r w:rsidR="00481137">
        <w:rPr>
          <w:noProof/>
        </w:rPr>
        <w:drawing>
          <wp:inline distT="0" distB="0" distL="0" distR="0" wp14:anchorId="1084D5A8" wp14:editId="7E10A778">
            <wp:extent cx="5939790" cy="1209537"/>
            <wp:effectExtent l="38100" t="38100" r="41910" b="4826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r w:rsidR="00481137">
        <w:rPr>
          <w:noProof/>
        </w:rPr>
        <w:drawing>
          <wp:inline distT="0" distB="0" distL="0" distR="0" wp14:anchorId="14065943" wp14:editId="3DDD74CF">
            <wp:extent cx="5939790" cy="3341094"/>
            <wp:effectExtent l="0" t="0" r="3810" b="0"/>
            <wp:docPr id="2" name="Рисунок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Grp="1" noChangeAspect="1"/>
                    </pic:cNvPicPr>
                  </pic:nvPicPr>
                  <pic:blipFill>
                    <a:blip r:embed="rId14">
                      <a:extLst>
                        <a:ext uri="{28A0092B-C50C-407E-A947-70E740481C1C}">
                          <a14:useLocalDpi xmlns:a14="http://schemas.microsoft.com/office/drawing/2010/main" val="0"/>
                        </a:ext>
                      </a:extLst>
                    </a:blip>
                    <a:srcRect t="12067" b="12067"/>
                    <a:stretch>
                      <a:fillRect/>
                    </a:stretch>
                  </pic:blipFill>
                  <pic:spPr>
                    <a:xfrm>
                      <a:off x="0" y="0"/>
                      <a:ext cx="5939790" cy="3341094"/>
                    </a:xfrm>
                    <a:prstGeom prst="rect">
                      <a:avLst/>
                    </a:prstGeom>
                    <a:solidFill>
                      <a:schemeClr val="accent2"/>
                    </a:solidFill>
                  </pic:spPr>
                </pic:pic>
              </a:graphicData>
            </a:graphic>
          </wp:inline>
        </w:drawing>
      </w:r>
    </w:p>
    <w:p w14:paraId="44A9517E" w14:textId="605E3AC7" w:rsidR="00481137" w:rsidRDefault="00481137" w:rsidP="00340A7B">
      <w:pPr>
        <w:ind w:firstLine="709"/>
        <w:jc w:val="both"/>
        <w:rPr>
          <w:sz w:val="32"/>
          <w:szCs w:val="32"/>
        </w:rPr>
      </w:pPr>
    </w:p>
    <w:p w14:paraId="0F8ADC66" w14:textId="77777777" w:rsidR="00EE7D41" w:rsidRDefault="00EE7D41" w:rsidP="00340A7B">
      <w:pPr>
        <w:ind w:firstLine="709"/>
        <w:jc w:val="both"/>
        <w:rPr>
          <w:sz w:val="32"/>
          <w:szCs w:val="32"/>
        </w:rPr>
      </w:pPr>
    </w:p>
    <w:p w14:paraId="1B9036F0" w14:textId="0890E9ED" w:rsidR="00481137" w:rsidRPr="0047467C" w:rsidRDefault="00481137" w:rsidP="00340A7B">
      <w:pPr>
        <w:ind w:firstLine="709"/>
        <w:jc w:val="both"/>
        <w:rPr>
          <w:sz w:val="32"/>
          <w:szCs w:val="32"/>
        </w:rPr>
      </w:pPr>
    </w:p>
    <w:p w14:paraId="4A09F7C3" w14:textId="05063542" w:rsidR="00340A7B" w:rsidRPr="0047467C" w:rsidRDefault="00340A7B" w:rsidP="00340A7B">
      <w:pPr>
        <w:ind w:firstLine="709"/>
        <w:jc w:val="both"/>
        <w:rPr>
          <w:sz w:val="32"/>
          <w:szCs w:val="32"/>
        </w:rPr>
      </w:pPr>
      <w:r w:rsidRPr="0047467C">
        <w:rPr>
          <w:sz w:val="32"/>
          <w:szCs w:val="32"/>
        </w:rPr>
        <w:lastRenderedPageBreak/>
        <w:t xml:space="preserve">Одной из ключевых задач современного сельского хозяйства остается увеличение производства зерна. Валовое производство зерна в весе после доработки в 2023 году составило в сельскохозяйственных предприятиях и крестьянских (фермерских) хозяйствах 87 тысяч 28 тонн при средней урожайности 58,1 центнеров с гектара (112 % к уровню 2022 года), технических культур – 40,5 тысяч тонн при средней урожайности 30,8 центнера с гектара. Картофеля произведено 16,1 тысяч тонн при средней урожайности 474 центнера с гектара (158 % к уровню прошлого года). </w:t>
      </w:r>
    </w:p>
    <w:p w14:paraId="7B72E1C2" w14:textId="27F67F4A" w:rsidR="00340A7B" w:rsidRPr="0047467C" w:rsidRDefault="00340A7B" w:rsidP="00340A7B">
      <w:pPr>
        <w:ind w:firstLine="709"/>
        <w:jc w:val="both"/>
        <w:rPr>
          <w:sz w:val="32"/>
          <w:szCs w:val="32"/>
        </w:rPr>
      </w:pPr>
      <w:r w:rsidRPr="0047467C">
        <w:rPr>
          <w:sz w:val="32"/>
          <w:szCs w:val="32"/>
        </w:rPr>
        <w:t xml:space="preserve">Самое большое зерновое поле в районе </w:t>
      </w:r>
      <w:proofErr w:type="gramStart"/>
      <w:r w:rsidRPr="0047467C">
        <w:rPr>
          <w:sz w:val="32"/>
          <w:szCs w:val="32"/>
        </w:rPr>
        <w:t>у ООО</w:t>
      </w:r>
      <w:proofErr w:type="gramEnd"/>
      <w:r w:rsidRPr="0047467C">
        <w:rPr>
          <w:sz w:val="32"/>
          <w:szCs w:val="32"/>
        </w:rPr>
        <w:t xml:space="preserve"> «</w:t>
      </w:r>
      <w:proofErr w:type="spellStart"/>
      <w:r w:rsidRPr="0047467C">
        <w:rPr>
          <w:sz w:val="32"/>
          <w:szCs w:val="32"/>
        </w:rPr>
        <w:t>Сельхозник</w:t>
      </w:r>
      <w:proofErr w:type="spellEnd"/>
      <w:r w:rsidRPr="0047467C">
        <w:rPr>
          <w:sz w:val="32"/>
          <w:szCs w:val="32"/>
        </w:rPr>
        <w:t>». С площади 8,5 тысяч гектаров здесь намолочено около сорока восьми тысяч тонн зерна при средней урожайности 56,3 центнера с гектара. Труженики «Агрохолдинг</w:t>
      </w:r>
      <w:r w:rsidR="00EF4481">
        <w:rPr>
          <w:sz w:val="32"/>
          <w:szCs w:val="32"/>
        </w:rPr>
        <w:t>а</w:t>
      </w:r>
      <w:r w:rsidRPr="0047467C">
        <w:rPr>
          <w:sz w:val="32"/>
          <w:szCs w:val="32"/>
        </w:rPr>
        <w:t xml:space="preserve"> «Охотно» собрали по 73,2 центнера с гектара, агропромышленного холдинга «Добронравов-АГРО» - по 71,5 центнеров с гектара. </w:t>
      </w:r>
    </w:p>
    <w:p w14:paraId="5F366661" w14:textId="77777777" w:rsidR="007A079C" w:rsidRDefault="00340A7B" w:rsidP="00340A7B">
      <w:pPr>
        <w:ind w:firstLine="709"/>
        <w:jc w:val="both"/>
        <w:rPr>
          <w:sz w:val="32"/>
          <w:szCs w:val="32"/>
        </w:rPr>
      </w:pPr>
      <w:r w:rsidRPr="0047467C">
        <w:rPr>
          <w:sz w:val="32"/>
          <w:szCs w:val="32"/>
        </w:rPr>
        <w:t xml:space="preserve">Последние несколько лет в районе по поручению </w:t>
      </w:r>
      <w:proofErr w:type="gramStart"/>
      <w:r w:rsidRPr="0047467C">
        <w:rPr>
          <w:sz w:val="32"/>
          <w:szCs w:val="32"/>
        </w:rPr>
        <w:t xml:space="preserve">Губернатора </w:t>
      </w:r>
      <w:r w:rsidR="00EF4481">
        <w:rPr>
          <w:sz w:val="32"/>
          <w:szCs w:val="32"/>
        </w:rPr>
        <w:t xml:space="preserve">области </w:t>
      </w:r>
      <w:r w:rsidRPr="0047467C">
        <w:rPr>
          <w:sz w:val="32"/>
          <w:szCs w:val="32"/>
        </w:rPr>
        <w:t>Богомаза Александра Васильевича</w:t>
      </w:r>
      <w:proofErr w:type="gramEnd"/>
      <w:r w:rsidRPr="0047467C">
        <w:rPr>
          <w:sz w:val="32"/>
          <w:szCs w:val="32"/>
        </w:rPr>
        <w:t xml:space="preserve"> ведется активная работа по введению в оборот неиспользуемых земель сельскохозяйственного назначения. В 2023 году введено в оборот 800 гектаров сельхозугодий. </w:t>
      </w:r>
    </w:p>
    <w:p w14:paraId="2D43DCE4" w14:textId="7EE5901D" w:rsidR="00481137" w:rsidRDefault="00481137" w:rsidP="00481137">
      <w:pPr>
        <w:jc w:val="both"/>
        <w:rPr>
          <w:sz w:val="32"/>
          <w:szCs w:val="32"/>
        </w:rPr>
      </w:pPr>
      <w:r>
        <w:rPr>
          <w:noProof/>
          <w:sz w:val="32"/>
          <w:szCs w:val="32"/>
        </w:rPr>
        <w:drawing>
          <wp:inline distT="0" distB="0" distL="0" distR="0" wp14:anchorId="47D6A823" wp14:editId="73E5B818">
            <wp:extent cx="5939790" cy="2755809"/>
            <wp:effectExtent l="0" t="0" r="381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2755809"/>
                    </a:xfrm>
                    <a:prstGeom prst="rect">
                      <a:avLst/>
                    </a:prstGeom>
                    <a:noFill/>
                  </pic:spPr>
                </pic:pic>
              </a:graphicData>
            </a:graphic>
          </wp:inline>
        </w:drawing>
      </w:r>
    </w:p>
    <w:p w14:paraId="4FA0F3C2" w14:textId="439B060C" w:rsidR="00481137" w:rsidRDefault="00481137" w:rsidP="00340A7B">
      <w:pPr>
        <w:ind w:firstLine="709"/>
        <w:jc w:val="both"/>
        <w:rPr>
          <w:sz w:val="32"/>
          <w:szCs w:val="32"/>
        </w:rPr>
      </w:pPr>
    </w:p>
    <w:p w14:paraId="6CB435A3" w14:textId="77777777" w:rsidR="00481137" w:rsidRDefault="00481137" w:rsidP="00340A7B">
      <w:pPr>
        <w:ind w:firstLine="709"/>
        <w:jc w:val="both"/>
        <w:rPr>
          <w:sz w:val="32"/>
          <w:szCs w:val="32"/>
        </w:rPr>
      </w:pPr>
    </w:p>
    <w:p w14:paraId="42B5B0D4" w14:textId="77777777" w:rsidR="00481137" w:rsidRDefault="00CE1EBC" w:rsidP="00340A7B">
      <w:pPr>
        <w:ind w:firstLine="709"/>
        <w:jc w:val="both"/>
        <w:rPr>
          <w:sz w:val="32"/>
          <w:szCs w:val="32"/>
        </w:rPr>
      </w:pPr>
      <w:r w:rsidRPr="0047467C">
        <w:rPr>
          <w:sz w:val="32"/>
          <w:szCs w:val="32"/>
        </w:rPr>
        <w:t>В</w:t>
      </w:r>
      <w:r w:rsidR="00340A7B" w:rsidRPr="0047467C">
        <w:rPr>
          <w:sz w:val="32"/>
          <w:szCs w:val="32"/>
        </w:rPr>
        <w:t xml:space="preserve"> рамках государственной поддержки развития АПК из бюджетов всех уровней </w:t>
      </w:r>
      <w:r w:rsidRPr="0047467C">
        <w:rPr>
          <w:sz w:val="32"/>
          <w:szCs w:val="32"/>
        </w:rPr>
        <w:t xml:space="preserve">получено субсидий и компенсаций на сумму </w:t>
      </w:r>
      <w:r w:rsidR="00340A7B" w:rsidRPr="0047467C">
        <w:rPr>
          <w:sz w:val="32"/>
          <w:szCs w:val="32"/>
        </w:rPr>
        <w:t xml:space="preserve">130,6 миллионов рублей (120,8 % к 2022 году). </w:t>
      </w:r>
      <w:r w:rsidRPr="0047467C">
        <w:rPr>
          <w:sz w:val="32"/>
          <w:szCs w:val="32"/>
        </w:rPr>
        <w:t xml:space="preserve">В 2023 году </w:t>
      </w:r>
      <w:r w:rsidR="00340A7B" w:rsidRPr="0047467C">
        <w:rPr>
          <w:sz w:val="32"/>
          <w:szCs w:val="32"/>
        </w:rPr>
        <w:t xml:space="preserve">индивидуальные предприниматели </w:t>
      </w:r>
      <w:proofErr w:type="spellStart"/>
      <w:r w:rsidR="00340A7B" w:rsidRPr="0047467C">
        <w:rPr>
          <w:sz w:val="32"/>
          <w:szCs w:val="32"/>
        </w:rPr>
        <w:t>Соломатова</w:t>
      </w:r>
      <w:proofErr w:type="spellEnd"/>
      <w:r w:rsidR="00340A7B" w:rsidRPr="0047467C">
        <w:rPr>
          <w:sz w:val="32"/>
          <w:szCs w:val="32"/>
        </w:rPr>
        <w:t xml:space="preserve"> Анна Михайловна и Петрушин Виктор Викторович приняли участие в конкурсном </w:t>
      </w:r>
      <w:r w:rsidR="00340A7B" w:rsidRPr="0047467C">
        <w:rPr>
          <w:sz w:val="32"/>
          <w:szCs w:val="32"/>
        </w:rPr>
        <w:lastRenderedPageBreak/>
        <w:t>отборе на право предоставления грантов «</w:t>
      </w:r>
      <w:proofErr w:type="spellStart"/>
      <w:r w:rsidR="00340A7B" w:rsidRPr="0047467C">
        <w:rPr>
          <w:sz w:val="32"/>
          <w:szCs w:val="32"/>
        </w:rPr>
        <w:t>Агростартап</w:t>
      </w:r>
      <w:proofErr w:type="spellEnd"/>
      <w:r w:rsidR="00340A7B" w:rsidRPr="0047467C">
        <w:rPr>
          <w:sz w:val="32"/>
          <w:szCs w:val="32"/>
        </w:rPr>
        <w:t>»  регионального проекта «Акселерация субъектов малого и среднего предпринимательства» в рамках национального проекта «Малое и среднее предпринимательство и поддержка индивидуальной предпринимательской инициативы». По решению региональной конкурсной комиссии им были предоставлены гранты в размере 4,6 миллиона  рублей по направлению «Разведение крупного рогатого скота мясного и молочного направлений продуктивности».</w:t>
      </w:r>
    </w:p>
    <w:p w14:paraId="437D91E4" w14:textId="0961C153" w:rsidR="00340A7B" w:rsidRPr="0047467C" w:rsidRDefault="00340A7B" w:rsidP="00481137">
      <w:pPr>
        <w:jc w:val="both"/>
        <w:rPr>
          <w:sz w:val="32"/>
          <w:szCs w:val="32"/>
        </w:rPr>
      </w:pPr>
      <w:r w:rsidRPr="0047467C">
        <w:rPr>
          <w:sz w:val="32"/>
          <w:szCs w:val="32"/>
        </w:rPr>
        <w:t xml:space="preserve"> </w:t>
      </w:r>
      <w:r w:rsidR="00481137">
        <w:rPr>
          <w:noProof/>
        </w:rPr>
        <w:drawing>
          <wp:inline distT="0" distB="0" distL="0" distR="0" wp14:anchorId="06423578" wp14:editId="7B1114FE">
            <wp:extent cx="5939790" cy="3998891"/>
            <wp:effectExtent l="0" t="0" r="3810" b="1905"/>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939790" cy="3998891"/>
                    </a:xfrm>
                    <a:prstGeom prst="rect">
                      <a:avLst/>
                    </a:prstGeom>
                  </pic:spPr>
                </pic:pic>
              </a:graphicData>
            </a:graphic>
          </wp:inline>
        </w:drawing>
      </w:r>
    </w:p>
    <w:p w14:paraId="43529EA3" w14:textId="665A5F20" w:rsidR="00340A7B" w:rsidRPr="0047467C" w:rsidRDefault="00340A7B" w:rsidP="00340A7B">
      <w:pPr>
        <w:ind w:firstLine="709"/>
        <w:jc w:val="both"/>
        <w:rPr>
          <w:sz w:val="32"/>
          <w:szCs w:val="32"/>
        </w:rPr>
      </w:pPr>
      <w:r w:rsidRPr="0047467C">
        <w:rPr>
          <w:sz w:val="32"/>
          <w:szCs w:val="32"/>
        </w:rPr>
        <w:t>Численность крупного рогатого скота во всех категориях хозяйств выросла за год на 5% и составила по состоянию на 1 января 2024 года 23546 голов, в том числе в ООО «Брянская мясная компания» - 13876 голов, ООО «Дружба-2» - 7934 головы, ООО «</w:t>
      </w:r>
      <w:proofErr w:type="spellStart"/>
      <w:r w:rsidRPr="0047467C">
        <w:rPr>
          <w:sz w:val="32"/>
          <w:szCs w:val="32"/>
        </w:rPr>
        <w:t>Сельхозник</w:t>
      </w:r>
      <w:proofErr w:type="spellEnd"/>
      <w:r w:rsidRPr="0047467C">
        <w:rPr>
          <w:sz w:val="32"/>
          <w:szCs w:val="32"/>
        </w:rPr>
        <w:t>» - 1288 голов. Поголовье коров в районе увеличилось за год на 6,5% и составило 11940 голов, в том числе молочного направления – 4326 голов.</w:t>
      </w:r>
    </w:p>
    <w:p w14:paraId="539C9FA4" w14:textId="4FEC58E9" w:rsidR="00340A7B" w:rsidRPr="0047467C" w:rsidRDefault="00340A7B" w:rsidP="00340A7B">
      <w:pPr>
        <w:ind w:firstLine="709"/>
        <w:jc w:val="both"/>
        <w:rPr>
          <w:sz w:val="32"/>
          <w:szCs w:val="32"/>
        </w:rPr>
      </w:pPr>
      <w:r w:rsidRPr="0047467C">
        <w:rPr>
          <w:sz w:val="32"/>
          <w:szCs w:val="32"/>
        </w:rPr>
        <w:t>Валов</w:t>
      </w:r>
      <w:r w:rsidR="00210C8C" w:rsidRPr="0047467C">
        <w:rPr>
          <w:sz w:val="32"/>
          <w:szCs w:val="32"/>
        </w:rPr>
        <w:t>ы</w:t>
      </w:r>
      <w:r w:rsidRPr="0047467C">
        <w:rPr>
          <w:sz w:val="32"/>
          <w:szCs w:val="32"/>
        </w:rPr>
        <w:t>й надой молока за 2023 год по коллективным и крестьянским (фермерским) хозяйствам превысил уровень 202</w:t>
      </w:r>
      <w:r w:rsidR="00BE1975" w:rsidRPr="0047467C">
        <w:rPr>
          <w:sz w:val="32"/>
          <w:szCs w:val="32"/>
        </w:rPr>
        <w:t>2</w:t>
      </w:r>
      <w:r w:rsidRPr="0047467C">
        <w:rPr>
          <w:sz w:val="32"/>
          <w:szCs w:val="32"/>
        </w:rPr>
        <w:t xml:space="preserve"> года в 1,7 раза и составил 40755 тонн, средний надой на корову - </w:t>
      </w:r>
      <w:r w:rsidRPr="002A2185">
        <w:rPr>
          <w:sz w:val="32"/>
          <w:szCs w:val="32"/>
        </w:rPr>
        <w:t>9928 к</w:t>
      </w:r>
      <w:r w:rsidRPr="0047467C">
        <w:rPr>
          <w:sz w:val="32"/>
          <w:szCs w:val="32"/>
        </w:rPr>
        <w:t xml:space="preserve">илограммов (106 % к уровню прошлого года). </w:t>
      </w:r>
      <w:r w:rsidR="00BE1975" w:rsidRPr="0047467C">
        <w:rPr>
          <w:sz w:val="32"/>
          <w:szCs w:val="32"/>
        </w:rPr>
        <w:t xml:space="preserve"> </w:t>
      </w:r>
      <w:r w:rsidRPr="0047467C">
        <w:rPr>
          <w:sz w:val="32"/>
          <w:szCs w:val="32"/>
        </w:rPr>
        <w:t>В основном такого улучшения показателей удалось добиться за счет реализац</w:t>
      </w:r>
      <w:proofErr w:type="gramStart"/>
      <w:r w:rsidRPr="0047467C">
        <w:rPr>
          <w:sz w:val="32"/>
          <w:szCs w:val="32"/>
        </w:rPr>
        <w:t>ии ООО</w:t>
      </w:r>
      <w:proofErr w:type="gramEnd"/>
      <w:r w:rsidRPr="0047467C">
        <w:rPr>
          <w:sz w:val="32"/>
          <w:szCs w:val="32"/>
        </w:rPr>
        <w:t xml:space="preserve"> «Дружба-2» инвестиционного проекта "Строительство животноводческого комплекса молочного направления на 3600 </w:t>
      </w:r>
      <w:r w:rsidRPr="0047467C">
        <w:rPr>
          <w:sz w:val="32"/>
          <w:szCs w:val="32"/>
        </w:rPr>
        <w:lastRenderedPageBreak/>
        <w:t>голов дойного стада со шлейфом молодняка"</w:t>
      </w:r>
      <w:r w:rsidR="00BE1975" w:rsidRPr="0047467C">
        <w:rPr>
          <w:sz w:val="32"/>
          <w:szCs w:val="32"/>
        </w:rPr>
        <w:t xml:space="preserve">. </w:t>
      </w:r>
      <w:r w:rsidRPr="0047467C">
        <w:rPr>
          <w:sz w:val="32"/>
          <w:szCs w:val="32"/>
        </w:rPr>
        <w:t xml:space="preserve"> В рамках реализации </w:t>
      </w:r>
      <w:proofErr w:type="spellStart"/>
      <w:r w:rsidR="00BE1975" w:rsidRPr="0047467C">
        <w:rPr>
          <w:sz w:val="32"/>
          <w:szCs w:val="32"/>
        </w:rPr>
        <w:t>инвест</w:t>
      </w:r>
      <w:r w:rsidRPr="0047467C">
        <w:rPr>
          <w:sz w:val="32"/>
          <w:szCs w:val="32"/>
        </w:rPr>
        <w:t>проекта</w:t>
      </w:r>
      <w:proofErr w:type="spellEnd"/>
      <w:r w:rsidRPr="0047467C">
        <w:rPr>
          <w:sz w:val="32"/>
          <w:szCs w:val="32"/>
        </w:rPr>
        <w:t xml:space="preserve"> на ферме находится 7934 головы скота, что в 1,4 раза выше уровня 2022 года, в том числе 3600 коров</w:t>
      </w:r>
      <w:r w:rsidR="00BE1975" w:rsidRPr="0047467C">
        <w:rPr>
          <w:sz w:val="32"/>
          <w:szCs w:val="32"/>
        </w:rPr>
        <w:t xml:space="preserve"> (это </w:t>
      </w:r>
      <w:r w:rsidRPr="0047467C">
        <w:rPr>
          <w:sz w:val="32"/>
          <w:szCs w:val="32"/>
        </w:rPr>
        <w:t>дости</w:t>
      </w:r>
      <w:r w:rsidR="00BE1975" w:rsidRPr="0047467C">
        <w:rPr>
          <w:sz w:val="32"/>
          <w:szCs w:val="32"/>
        </w:rPr>
        <w:t>жение</w:t>
      </w:r>
      <w:r w:rsidRPr="0047467C">
        <w:rPr>
          <w:sz w:val="32"/>
          <w:szCs w:val="32"/>
        </w:rPr>
        <w:t xml:space="preserve"> планового показателя</w:t>
      </w:r>
      <w:r w:rsidR="00BE1975" w:rsidRPr="0047467C">
        <w:rPr>
          <w:sz w:val="32"/>
          <w:szCs w:val="32"/>
        </w:rPr>
        <w:t>)</w:t>
      </w:r>
      <w:r w:rsidRPr="0047467C">
        <w:rPr>
          <w:sz w:val="32"/>
          <w:szCs w:val="32"/>
        </w:rPr>
        <w:t>. Валовое производство молока составляет 37135 тонн</w:t>
      </w:r>
      <w:r w:rsidR="00BE1975" w:rsidRPr="0047467C">
        <w:rPr>
          <w:sz w:val="32"/>
          <w:szCs w:val="32"/>
        </w:rPr>
        <w:t xml:space="preserve">, </w:t>
      </w:r>
      <w:r w:rsidRPr="0047467C">
        <w:rPr>
          <w:sz w:val="32"/>
          <w:szCs w:val="32"/>
        </w:rPr>
        <w:t xml:space="preserve">в 1,8 раза </w:t>
      </w:r>
      <w:r w:rsidR="00BE1975" w:rsidRPr="0047467C">
        <w:rPr>
          <w:sz w:val="32"/>
          <w:szCs w:val="32"/>
        </w:rPr>
        <w:t>в</w:t>
      </w:r>
      <w:r w:rsidRPr="0047467C">
        <w:rPr>
          <w:sz w:val="32"/>
          <w:szCs w:val="32"/>
        </w:rPr>
        <w:t>ыше уровня п</w:t>
      </w:r>
      <w:r w:rsidR="00BE1975" w:rsidRPr="0047467C">
        <w:rPr>
          <w:sz w:val="32"/>
          <w:szCs w:val="32"/>
        </w:rPr>
        <w:t>р</w:t>
      </w:r>
      <w:r w:rsidRPr="0047467C">
        <w:rPr>
          <w:sz w:val="32"/>
          <w:szCs w:val="32"/>
        </w:rPr>
        <w:t>ошлого года.</w:t>
      </w:r>
    </w:p>
    <w:p w14:paraId="5177BDDD" w14:textId="704F2400" w:rsidR="00340A7B" w:rsidRDefault="00340A7B" w:rsidP="00340A7B">
      <w:pPr>
        <w:ind w:firstLine="709"/>
        <w:jc w:val="both"/>
        <w:rPr>
          <w:sz w:val="32"/>
          <w:szCs w:val="32"/>
        </w:rPr>
      </w:pPr>
      <w:r w:rsidRPr="0047467C">
        <w:rPr>
          <w:sz w:val="32"/>
          <w:szCs w:val="32"/>
        </w:rPr>
        <w:t>Одной из самых почетных наград для тружеников сельского хозяйства региона по праву является приз Губернатора Брянской области «Золотой колос», который вручается ежегодно за наивысшие результаты в развитии сельскохозяйственного производства</w:t>
      </w:r>
      <w:r w:rsidR="00BE1975" w:rsidRPr="0047467C">
        <w:rPr>
          <w:sz w:val="32"/>
          <w:szCs w:val="32"/>
        </w:rPr>
        <w:t xml:space="preserve">. </w:t>
      </w:r>
      <w:r w:rsidRPr="0047467C">
        <w:rPr>
          <w:sz w:val="32"/>
          <w:szCs w:val="32"/>
        </w:rPr>
        <w:t>По итогам 2023 года приза Губернатора Брянской области «Золотой колос» удостоился</w:t>
      </w:r>
      <w:r w:rsidR="00BE1975" w:rsidRPr="0047467C">
        <w:rPr>
          <w:sz w:val="32"/>
          <w:szCs w:val="32"/>
        </w:rPr>
        <w:t xml:space="preserve"> наш район</w:t>
      </w:r>
      <w:r w:rsidRPr="0047467C">
        <w:rPr>
          <w:sz w:val="32"/>
          <w:szCs w:val="32"/>
        </w:rPr>
        <w:t>.</w:t>
      </w:r>
    </w:p>
    <w:p w14:paraId="27250299" w14:textId="387BD087" w:rsidR="00481137" w:rsidRPr="0047467C" w:rsidRDefault="00481137" w:rsidP="00481137">
      <w:pPr>
        <w:jc w:val="both"/>
        <w:rPr>
          <w:sz w:val="32"/>
          <w:szCs w:val="32"/>
        </w:rPr>
      </w:pPr>
      <w:r>
        <w:rPr>
          <w:noProof/>
        </w:rPr>
        <w:drawing>
          <wp:inline distT="0" distB="0" distL="0" distR="0" wp14:anchorId="00FBAE8D" wp14:editId="6AA2926E">
            <wp:extent cx="5939790" cy="3768999"/>
            <wp:effectExtent l="190500" t="190500" r="194310" b="193675"/>
            <wp:docPr id="61442" name="Picture 2" descr="C:\Users\EGISSO\Downloads\10596t00613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descr="C:\Users\EGISSO\Downloads\10596t0061368b.jpg"/>
                    <pic:cNvPicPr>
                      <a:picLocks noChangeAspect="1" noChangeArrowheads="1"/>
                    </pic:cNvPicPr>
                  </pic:nvPicPr>
                  <pic:blipFill>
                    <a:blip r:embed="rId17"/>
                    <a:srcRect/>
                    <a:stretch>
                      <a:fillRect/>
                    </a:stretch>
                  </pic:blipFill>
                  <pic:spPr bwMode="auto">
                    <a:xfrm>
                      <a:off x="0" y="0"/>
                      <a:ext cx="5939790" cy="3768999"/>
                    </a:xfrm>
                    <a:prstGeom prst="rect">
                      <a:avLst/>
                    </a:prstGeom>
                    <a:ln>
                      <a:noFill/>
                    </a:ln>
                    <a:effectLst>
                      <a:outerShdw blurRad="190500" algn="tl" rotWithShape="0">
                        <a:srgbClr val="000000">
                          <a:alpha val="70000"/>
                        </a:srgbClr>
                      </a:outerShdw>
                    </a:effectLst>
                  </pic:spPr>
                </pic:pic>
              </a:graphicData>
            </a:graphic>
          </wp:inline>
        </w:drawing>
      </w:r>
    </w:p>
    <w:p w14:paraId="65C4D8A1" w14:textId="18F564CC" w:rsidR="00C24807" w:rsidRPr="0047467C" w:rsidRDefault="00C24807" w:rsidP="00C24807">
      <w:pPr>
        <w:ind w:firstLine="709"/>
        <w:jc w:val="both"/>
        <w:rPr>
          <w:sz w:val="32"/>
          <w:szCs w:val="32"/>
        </w:rPr>
      </w:pPr>
      <w:r w:rsidRPr="0047467C">
        <w:rPr>
          <w:rStyle w:val="apple-style-span"/>
          <w:rFonts w:eastAsiaTheme="majorEastAsia"/>
          <w:color w:val="000000"/>
          <w:sz w:val="32"/>
          <w:szCs w:val="32"/>
        </w:rPr>
        <w:t>Инвестиционная политика органов местного самоуправления района направлена</w:t>
      </w:r>
      <w:r w:rsidR="007A079C">
        <w:rPr>
          <w:rStyle w:val="apple-style-span"/>
          <w:rFonts w:eastAsiaTheme="majorEastAsia"/>
          <w:color w:val="000000"/>
          <w:sz w:val="32"/>
          <w:szCs w:val="32"/>
        </w:rPr>
        <w:t xml:space="preserve"> на </w:t>
      </w:r>
      <w:r w:rsidRPr="0047467C">
        <w:rPr>
          <w:rStyle w:val="apple-style-span"/>
          <w:rFonts w:eastAsiaTheme="majorEastAsia"/>
          <w:color w:val="000000"/>
          <w:sz w:val="32"/>
          <w:szCs w:val="32"/>
        </w:rPr>
        <w:t>устойчивое развитие экономики муниципального образования</w:t>
      </w:r>
      <w:r w:rsidR="007A079C">
        <w:rPr>
          <w:rStyle w:val="apple-style-span"/>
          <w:rFonts w:eastAsiaTheme="majorEastAsia"/>
          <w:color w:val="000000"/>
          <w:sz w:val="32"/>
          <w:szCs w:val="32"/>
        </w:rPr>
        <w:t xml:space="preserve"> и</w:t>
      </w:r>
      <w:r w:rsidRPr="0047467C">
        <w:rPr>
          <w:rStyle w:val="apple-style-span"/>
          <w:rFonts w:eastAsiaTheme="majorEastAsia"/>
          <w:color w:val="000000"/>
          <w:sz w:val="32"/>
          <w:szCs w:val="32"/>
        </w:rPr>
        <w:t xml:space="preserve"> повышени</w:t>
      </w:r>
      <w:r w:rsidR="007A079C">
        <w:rPr>
          <w:rStyle w:val="apple-style-span"/>
          <w:rFonts w:eastAsiaTheme="majorEastAsia"/>
          <w:color w:val="000000"/>
          <w:sz w:val="32"/>
          <w:szCs w:val="32"/>
        </w:rPr>
        <w:t>е</w:t>
      </w:r>
      <w:r w:rsidRPr="0047467C">
        <w:rPr>
          <w:rStyle w:val="apple-style-span"/>
          <w:rFonts w:eastAsiaTheme="majorEastAsia"/>
          <w:color w:val="000000"/>
          <w:sz w:val="32"/>
          <w:szCs w:val="32"/>
        </w:rPr>
        <w:t xml:space="preserve"> качества жизни населения.</w:t>
      </w:r>
      <w:r w:rsidR="001D09B0" w:rsidRPr="0047467C">
        <w:rPr>
          <w:rStyle w:val="apple-style-span"/>
          <w:rFonts w:eastAsiaTheme="majorEastAsia"/>
          <w:color w:val="000000"/>
          <w:sz w:val="32"/>
          <w:szCs w:val="32"/>
        </w:rPr>
        <w:t xml:space="preserve"> </w:t>
      </w:r>
      <w:r w:rsidR="0075140E" w:rsidRPr="0047467C">
        <w:rPr>
          <w:sz w:val="32"/>
          <w:szCs w:val="32"/>
        </w:rPr>
        <w:t>По оперативным данным, о</w:t>
      </w:r>
      <w:r w:rsidRPr="0047467C">
        <w:rPr>
          <w:sz w:val="32"/>
          <w:szCs w:val="32"/>
        </w:rPr>
        <w:t xml:space="preserve">бъем инвестиций в основной капитал в крупных и средних предприятиях района составил </w:t>
      </w:r>
      <w:r w:rsidR="00D931AB" w:rsidRPr="0047467C">
        <w:rPr>
          <w:sz w:val="32"/>
          <w:szCs w:val="32"/>
        </w:rPr>
        <w:t xml:space="preserve">более </w:t>
      </w:r>
      <w:r w:rsidR="00F91C26" w:rsidRPr="0047467C">
        <w:rPr>
          <w:sz w:val="32"/>
          <w:szCs w:val="32"/>
        </w:rPr>
        <w:t>полутора миллиарда</w:t>
      </w:r>
      <w:r w:rsidRPr="0047467C">
        <w:rPr>
          <w:sz w:val="32"/>
          <w:szCs w:val="32"/>
        </w:rPr>
        <w:t xml:space="preserve"> рублей</w:t>
      </w:r>
      <w:r w:rsidR="001D09B0" w:rsidRPr="0047467C">
        <w:rPr>
          <w:sz w:val="32"/>
          <w:szCs w:val="32"/>
        </w:rPr>
        <w:t xml:space="preserve">. </w:t>
      </w:r>
    </w:p>
    <w:p w14:paraId="0C0B7A9D" w14:textId="2B307CCB" w:rsidR="00C30AE8" w:rsidRDefault="006C2C24" w:rsidP="00C30AE8">
      <w:pPr>
        <w:ind w:firstLine="709"/>
        <w:jc w:val="both"/>
        <w:rPr>
          <w:sz w:val="32"/>
          <w:szCs w:val="32"/>
          <w:shd w:val="clear" w:color="auto" w:fill="FFFFFF"/>
        </w:rPr>
      </w:pPr>
      <w:r w:rsidRPr="0047467C">
        <w:rPr>
          <w:sz w:val="32"/>
          <w:szCs w:val="32"/>
        </w:rPr>
        <w:t>Кроме проекта «Дружба-2», на</w:t>
      </w:r>
      <w:r w:rsidR="00C24807" w:rsidRPr="0047467C">
        <w:rPr>
          <w:sz w:val="32"/>
          <w:szCs w:val="32"/>
        </w:rPr>
        <w:t xml:space="preserve"> территории района реализу</w:t>
      </w:r>
      <w:r w:rsidR="002A2185">
        <w:rPr>
          <w:sz w:val="32"/>
          <w:szCs w:val="32"/>
        </w:rPr>
        <w:t>е</w:t>
      </w:r>
      <w:r w:rsidR="00C24807" w:rsidRPr="0047467C">
        <w:rPr>
          <w:sz w:val="32"/>
          <w:szCs w:val="32"/>
        </w:rPr>
        <w:t xml:space="preserve">тся </w:t>
      </w:r>
      <w:r w:rsidRPr="0047467C">
        <w:rPr>
          <w:sz w:val="32"/>
          <w:szCs w:val="32"/>
        </w:rPr>
        <w:t xml:space="preserve">проект </w:t>
      </w:r>
      <w:r w:rsidR="00C24807" w:rsidRPr="0047467C">
        <w:rPr>
          <w:sz w:val="32"/>
          <w:szCs w:val="32"/>
        </w:rPr>
        <w:t>ООО «</w:t>
      </w:r>
      <w:proofErr w:type="spellStart"/>
      <w:r w:rsidR="00C24807" w:rsidRPr="0047467C">
        <w:rPr>
          <w:sz w:val="32"/>
          <w:szCs w:val="32"/>
        </w:rPr>
        <w:t>Брасовские</w:t>
      </w:r>
      <w:proofErr w:type="spellEnd"/>
      <w:r w:rsidR="00C24807" w:rsidRPr="0047467C">
        <w:rPr>
          <w:sz w:val="32"/>
          <w:szCs w:val="32"/>
        </w:rPr>
        <w:t xml:space="preserve"> сыры»</w:t>
      </w:r>
      <w:r w:rsidRPr="0047467C">
        <w:rPr>
          <w:sz w:val="32"/>
          <w:szCs w:val="32"/>
        </w:rPr>
        <w:t xml:space="preserve"> </w:t>
      </w:r>
      <w:r w:rsidR="004D259C" w:rsidRPr="0047467C">
        <w:rPr>
          <w:sz w:val="32"/>
          <w:szCs w:val="32"/>
        </w:rPr>
        <w:t>по строительству нового цеха производства твердых сыров мощностью 1200 тонн в месяц, стоимостью 1 миллиард 271</w:t>
      </w:r>
      <w:r w:rsidR="00BD4546" w:rsidRPr="0047467C">
        <w:rPr>
          <w:sz w:val="32"/>
          <w:szCs w:val="32"/>
        </w:rPr>
        <w:t xml:space="preserve"> </w:t>
      </w:r>
      <w:r w:rsidR="005E7A70" w:rsidRPr="0047467C">
        <w:rPr>
          <w:sz w:val="32"/>
          <w:szCs w:val="32"/>
        </w:rPr>
        <w:t>с половиной</w:t>
      </w:r>
      <w:r w:rsidR="004D259C" w:rsidRPr="0047467C">
        <w:rPr>
          <w:sz w:val="32"/>
          <w:szCs w:val="32"/>
        </w:rPr>
        <w:t xml:space="preserve"> миллионов рублей.  </w:t>
      </w:r>
      <w:r w:rsidR="00C30AE8" w:rsidRPr="0047467C">
        <w:rPr>
          <w:sz w:val="32"/>
          <w:szCs w:val="32"/>
          <w:shd w:val="clear" w:color="auto" w:fill="FFFFFF"/>
        </w:rPr>
        <w:t>«</w:t>
      </w:r>
      <w:proofErr w:type="spellStart"/>
      <w:r w:rsidR="00C30AE8" w:rsidRPr="0047467C">
        <w:rPr>
          <w:sz w:val="32"/>
          <w:szCs w:val="32"/>
          <w:shd w:val="clear" w:color="auto" w:fill="FFFFFF"/>
        </w:rPr>
        <w:t>Брасовские</w:t>
      </w:r>
      <w:proofErr w:type="spellEnd"/>
      <w:r w:rsidR="00C30AE8" w:rsidRPr="0047467C">
        <w:rPr>
          <w:sz w:val="32"/>
          <w:szCs w:val="32"/>
          <w:shd w:val="clear" w:color="auto" w:fill="FFFFFF"/>
        </w:rPr>
        <w:t xml:space="preserve"> сыры» стали одним из </w:t>
      </w:r>
      <w:r w:rsidR="00FA409B">
        <w:rPr>
          <w:sz w:val="32"/>
          <w:szCs w:val="32"/>
          <w:shd w:val="clear" w:color="auto" w:fill="FFFFFF"/>
        </w:rPr>
        <w:t>12</w:t>
      </w:r>
      <w:r w:rsidR="00AA6049">
        <w:rPr>
          <w:sz w:val="32"/>
          <w:szCs w:val="32"/>
          <w:shd w:val="clear" w:color="auto" w:fill="FFFFFF"/>
        </w:rPr>
        <w:t>-и</w:t>
      </w:r>
      <w:r w:rsidR="00C30AE8" w:rsidRPr="0047467C">
        <w:rPr>
          <w:sz w:val="32"/>
          <w:szCs w:val="32"/>
          <w:shd w:val="clear" w:color="auto" w:fill="FFFFFF"/>
        </w:rPr>
        <w:t xml:space="preserve"> предприятий </w:t>
      </w:r>
      <w:proofErr w:type="spellStart"/>
      <w:r w:rsidR="00C30AE8" w:rsidRPr="0047467C">
        <w:rPr>
          <w:sz w:val="32"/>
          <w:szCs w:val="32"/>
          <w:shd w:val="clear" w:color="auto" w:fill="FFFFFF"/>
        </w:rPr>
        <w:t>Брянщины</w:t>
      </w:r>
      <w:proofErr w:type="spellEnd"/>
      <w:r w:rsidR="00C30AE8" w:rsidRPr="0047467C">
        <w:rPr>
          <w:sz w:val="32"/>
          <w:szCs w:val="32"/>
          <w:shd w:val="clear" w:color="auto" w:fill="FFFFFF"/>
        </w:rPr>
        <w:t xml:space="preserve">, </w:t>
      </w:r>
      <w:r w:rsidR="00C30AE8" w:rsidRPr="0047467C">
        <w:rPr>
          <w:sz w:val="32"/>
          <w:szCs w:val="32"/>
          <w:shd w:val="clear" w:color="auto" w:fill="FFFFFF"/>
        </w:rPr>
        <w:lastRenderedPageBreak/>
        <w:t xml:space="preserve">которые присоединились </w:t>
      </w:r>
      <w:r w:rsidR="00677435">
        <w:rPr>
          <w:sz w:val="32"/>
          <w:szCs w:val="32"/>
          <w:shd w:val="clear" w:color="auto" w:fill="FFFFFF"/>
        </w:rPr>
        <w:t>с</w:t>
      </w:r>
      <w:r w:rsidR="00C30AE8" w:rsidRPr="0047467C">
        <w:rPr>
          <w:sz w:val="32"/>
          <w:szCs w:val="32"/>
          <w:shd w:val="clear" w:color="auto" w:fill="FFFFFF"/>
        </w:rPr>
        <w:t xml:space="preserve"> </w:t>
      </w:r>
      <w:r w:rsidR="00290013" w:rsidRPr="0047467C">
        <w:rPr>
          <w:sz w:val="32"/>
          <w:szCs w:val="32"/>
          <w:shd w:val="clear" w:color="auto" w:fill="FFFFFF"/>
        </w:rPr>
        <w:t xml:space="preserve">2022 </w:t>
      </w:r>
      <w:r w:rsidR="00C30AE8" w:rsidRPr="0047467C">
        <w:rPr>
          <w:sz w:val="32"/>
          <w:szCs w:val="32"/>
          <w:shd w:val="clear" w:color="auto" w:fill="FFFFFF"/>
        </w:rPr>
        <w:t>год</w:t>
      </w:r>
      <w:r w:rsidR="00677435">
        <w:rPr>
          <w:sz w:val="32"/>
          <w:szCs w:val="32"/>
          <w:shd w:val="clear" w:color="auto" w:fill="FFFFFF"/>
        </w:rPr>
        <w:t>а</w:t>
      </w:r>
      <w:r w:rsidR="00C30AE8" w:rsidRPr="0047467C">
        <w:rPr>
          <w:sz w:val="32"/>
          <w:szCs w:val="32"/>
          <w:shd w:val="clear" w:color="auto" w:fill="FFFFFF"/>
        </w:rPr>
        <w:t xml:space="preserve"> к национальному проекту «Производительность труда». Внедрение принципов бережливого производства да</w:t>
      </w:r>
      <w:r w:rsidR="00F91C26" w:rsidRPr="0047467C">
        <w:rPr>
          <w:sz w:val="32"/>
          <w:szCs w:val="32"/>
          <w:shd w:val="clear" w:color="auto" w:fill="FFFFFF"/>
        </w:rPr>
        <w:t>ет</w:t>
      </w:r>
      <w:r w:rsidR="00C30AE8" w:rsidRPr="0047467C">
        <w:rPr>
          <w:sz w:val="32"/>
          <w:szCs w:val="32"/>
          <w:shd w:val="clear" w:color="auto" w:fill="FFFFFF"/>
        </w:rPr>
        <w:t xml:space="preserve"> возможность сократить потери, оптимизировать </w:t>
      </w:r>
      <w:r w:rsidR="00786A5F" w:rsidRPr="0047467C">
        <w:rPr>
          <w:sz w:val="32"/>
          <w:szCs w:val="32"/>
          <w:shd w:val="clear" w:color="auto" w:fill="FFFFFF"/>
        </w:rPr>
        <w:t xml:space="preserve">производственные </w:t>
      </w:r>
      <w:r w:rsidR="00C30AE8" w:rsidRPr="0047467C">
        <w:rPr>
          <w:sz w:val="32"/>
          <w:szCs w:val="32"/>
          <w:shd w:val="clear" w:color="auto" w:fill="FFFFFF"/>
        </w:rPr>
        <w:t xml:space="preserve">процессы, а также увеличить объёмы производства. </w:t>
      </w:r>
    </w:p>
    <w:p w14:paraId="79D88543" w14:textId="3FB595DB" w:rsidR="00481137" w:rsidRPr="0047467C" w:rsidRDefault="00481137" w:rsidP="00481137">
      <w:pPr>
        <w:jc w:val="both"/>
        <w:rPr>
          <w:sz w:val="32"/>
          <w:szCs w:val="32"/>
          <w:shd w:val="clear" w:color="auto" w:fill="FFFFFF"/>
        </w:rPr>
      </w:pPr>
      <w:r>
        <w:rPr>
          <w:noProof/>
        </w:rPr>
        <w:drawing>
          <wp:inline distT="0" distB="0" distL="0" distR="0" wp14:anchorId="3442C79A" wp14:editId="08CA99B0">
            <wp:extent cx="5939790" cy="3561790"/>
            <wp:effectExtent l="0" t="0" r="3810" b="635"/>
            <wp:docPr id="84994" name="Picture 2" descr="C:\Users\EGISSO\Downloads\DSC_88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4994" name="Picture 2" descr="C:\Users\EGISSO\Downloads\DSC_8812.jpg"/>
                    <pic:cNvPicPr>
                      <a:picLocks noGrp="1" noChangeAspect="1" noChangeArrowheads="1"/>
                    </pic:cNvPicPr>
                  </pic:nvPicPr>
                  <pic:blipFill>
                    <a:blip r:embed="rId18" cstate="print"/>
                    <a:srcRect t="7812" b="7812"/>
                    <a:stretch>
                      <a:fillRect/>
                    </a:stretch>
                  </pic:blipFill>
                  <pic:spPr bwMode="auto">
                    <a:xfrm>
                      <a:off x="0" y="0"/>
                      <a:ext cx="5939790" cy="3561790"/>
                    </a:xfrm>
                    <a:prstGeom prst="rect">
                      <a:avLst/>
                    </a:prstGeom>
                    <a:noFill/>
                  </pic:spPr>
                </pic:pic>
              </a:graphicData>
            </a:graphic>
          </wp:inline>
        </w:drawing>
      </w:r>
    </w:p>
    <w:p w14:paraId="08CF7C50" w14:textId="11D706F3" w:rsidR="00C24807" w:rsidRPr="0047467C" w:rsidRDefault="00C24807" w:rsidP="00C24807">
      <w:pPr>
        <w:ind w:firstLine="709"/>
        <w:jc w:val="both"/>
        <w:rPr>
          <w:sz w:val="32"/>
          <w:szCs w:val="32"/>
        </w:rPr>
      </w:pPr>
      <w:r w:rsidRPr="0047467C">
        <w:rPr>
          <w:sz w:val="32"/>
          <w:szCs w:val="32"/>
        </w:rPr>
        <w:t>В 20</w:t>
      </w:r>
      <w:r w:rsidR="00F22BC8" w:rsidRPr="0047467C">
        <w:rPr>
          <w:sz w:val="32"/>
          <w:szCs w:val="32"/>
        </w:rPr>
        <w:t>2</w:t>
      </w:r>
      <w:r w:rsidR="00F91C26" w:rsidRPr="0047467C">
        <w:rPr>
          <w:sz w:val="32"/>
          <w:szCs w:val="32"/>
        </w:rPr>
        <w:t>3</w:t>
      </w:r>
      <w:r w:rsidRPr="0047467C">
        <w:rPr>
          <w:sz w:val="32"/>
          <w:szCs w:val="32"/>
        </w:rPr>
        <w:t xml:space="preserve"> году крупными и средними предприятиями всех видов экономической деятельности района отгружено товаров на сумму </w:t>
      </w:r>
      <w:r w:rsidR="00F91C26" w:rsidRPr="0047467C">
        <w:rPr>
          <w:sz w:val="32"/>
          <w:szCs w:val="32"/>
        </w:rPr>
        <w:t>10</w:t>
      </w:r>
      <w:r w:rsidR="00CE1722" w:rsidRPr="0047467C">
        <w:rPr>
          <w:sz w:val="32"/>
          <w:szCs w:val="32"/>
        </w:rPr>
        <w:t>,</w:t>
      </w:r>
      <w:r w:rsidR="00F91C26" w:rsidRPr="0047467C">
        <w:rPr>
          <w:sz w:val="32"/>
          <w:szCs w:val="32"/>
        </w:rPr>
        <w:t>4</w:t>
      </w:r>
      <w:r w:rsidR="00CE0099" w:rsidRPr="0047467C">
        <w:rPr>
          <w:sz w:val="32"/>
          <w:szCs w:val="32"/>
        </w:rPr>
        <w:t xml:space="preserve"> милли</w:t>
      </w:r>
      <w:r w:rsidR="00511E49" w:rsidRPr="0047467C">
        <w:rPr>
          <w:sz w:val="32"/>
          <w:szCs w:val="32"/>
        </w:rPr>
        <w:t>арда</w:t>
      </w:r>
      <w:r w:rsidR="00CE1722" w:rsidRPr="0047467C">
        <w:rPr>
          <w:sz w:val="32"/>
          <w:szCs w:val="32"/>
        </w:rPr>
        <w:t xml:space="preserve"> </w:t>
      </w:r>
      <w:r w:rsidR="00CE0099" w:rsidRPr="0047467C">
        <w:rPr>
          <w:sz w:val="32"/>
          <w:szCs w:val="32"/>
        </w:rPr>
        <w:t>р</w:t>
      </w:r>
      <w:r w:rsidRPr="0047467C">
        <w:rPr>
          <w:sz w:val="32"/>
          <w:szCs w:val="32"/>
        </w:rPr>
        <w:t>ублей</w:t>
      </w:r>
      <w:r w:rsidR="00370663" w:rsidRPr="0047467C">
        <w:rPr>
          <w:sz w:val="32"/>
          <w:szCs w:val="32"/>
        </w:rPr>
        <w:t xml:space="preserve"> (1</w:t>
      </w:r>
      <w:r w:rsidR="00174709" w:rsidRPr="0047467C">
        <w:rPr>
          <w:sz w:val="32"/>
          <w:szCs w:val="32"/>
        </w:rPr>
        <w:t>08</w:t>
      </w:r>
      <w:r w:rsidR="00370663" w:rsidRPr="0047467C">
        <w:rPr>
          <w:sz w:val="32"/>
          <w:szCs w:val="32"/>
        </w:rPr>
        <w:t>,</w:t>
      </w:r>
      <w:r w:rsidR="00174709" w:rsidRPr="0047467C">
        <w:rPr>
          <w:sz w:val="32"/>
          <w:szCs w:val="32"/>
        </w:rPr>
        <w:t>6</w:t>
      </w:r>
      <w:r w:rsidR="00370663" w:rsidRPr="0047467C">
        <w:rPr>
          <w:sz w:val="32"/>
          <w:szCs w:val="32"/>
        </w:rPr>
        <w:t>% к уровню прошлого года)</w:t>
      </w:r>
      <w:r w:rsidRPr="0047467C">
        <w:rPr>
          <w:sz w:val="32"/>
          <w:szCs w:val="32"/>
        </w:rPr>
        <w:t xml:space="preserve">, </w:t>
      </w:r>
      <w:r w:rsidR="00E17508" w:rsidRPr="0047467C">
        <w:rPr>
          <w:sz w:val="32"/>
          <w:szCs w:val="32"/>
        </w:rPr>
        <w:t>о</w:t>
      </w:r>
      <w:r w:rsidR="002C15BA" w:rsidRPr="0047467C">
        <w:rPr>
          <w:sz w:val="32"/>
          <w:szCs w:val="32"/>
        </w:rPr>
        <w:t xml:space="preserve">бъем промышленного производства составил </w:t>
      </w:r>
      <w:r w:rsidR="00370663" w:rsidRPr="0047467C">
        <w:rPr>
          <w:sz w:val="32"/>
          <w:szCs w:val="32"/>
        </w:rPr>
        <w:t>6</w:t>
      </w:r>
      <w:r w:rsidR="002C15BA" w:rsidRPr="0047467C">
        <w:rPr>
          <w:sz w:val="32"/>
          <w:szCs w:val="32"/>
        </w:rPr>
        <w:t xml:space="preserve"> миллиард</w:t>
      </w:r>
      <w:r w:rsidR="00174709" w:rsidRPr="0047467C">
        <w:rPr>
          <w:sz w:val="32"/>
          <w:szCs w:val="32"/>
        </w:rPr>
        <w:t>ов</w:t>
      </w:r>
      <w:r w:rsidR="002C15BA" w:rsidRPr="0047467C">
        <w:rPr>
          <w:sz w:val="32"/>
          <w:szCs w:val="32"/>
        </w:rPr>
        <w:t xml:space="preserve"> рублей</w:t>
      </w:r>
      <w:r w:rsidR="00370663" w:rsidRPr="0047467C">
        <w:rPr>
          <w:sz w:val="32"/>
          <w:szCs w:val="32"/>
        </w:rPr>
        <w:t>.</w:t>
      </w:r>
      <w:r w:rsidR="002C15BA" w:rsidRPr="0047467C">
        <w:rPr>
          <w:sz w:val="32"/>
          <w:szCs w:val="32"/>
        </w:rPr>
        <w:t xml:space="preserve"> </w:t>
      </w:r>
      <w:r w:rsidR="001D09B0" w:rsidRPr="0047467C">
        <w:rPr>
          <w:sz w:val="32"/>
          <w:szCs w:val="32"/>
        </w:rPr>
        <w:t xml:space="preserve">И здесь, помимо </w:t>
      </w:r>
      <w:proofErr w:type="spellStart"/>
      <w:r w:rsidR="001D09B0" w:rsidRPr="0047467C">
        <w:rPr>
          <w:sz w:val="32"/>
          <w:szCs w:val="32"/>
        </w:rPr>
        <w:t>сырзавода</w:t>
      </w:r>
      <w:proofErr w:type="spellEnd"/>
      <w:r w:rsidR="001D09B0" w:rsidRPr="0047467C">
        <w:rPr>
          <w:sz w:val="32"/>
          <w:szCs w:val="32"/>
        </w:rPr>
        <w:t xml:space="preserve">, я хочу поблагодарить руководителей и коллективы и </w:t>
      </w:r>
      <w:r w:rsidR="008E115F" w:rsidRPr="0047467C">
        <w:rPr>
          <w:sz w:val="32"/>
          <w:szCs w:val="32"/>
        </w:rPr>
        <w:t xml:space="preserve">всех </w:t>
      </w:r>
      <w:r w:rsidR="001D09B0" w:rsidRPr="0047467C">
        <w:rPr>
          <w:sz w:val="32"/>
          <w:szCs w:val="32"/>
        </w:rPr>
        <w:t>других наших предприятий.</w:t>
      </w:r>
    </w:p>
    <w:p w14:paraId="1E1E7B33" w14:textId="2341CE6F" w:rsidR="00174709" w:rsidRDefault="00097A34" w:rsidP="00C614F2">
      <w:pPr>
        <w:ind w:firstLine="709"/>
        <w:jc w:val="both"/>
        <w:rPr>
          <w:sz w:val="32"/>
          <w:szCs w:val="32"/>
        </w:rPr>
      </w:pPr>
      <w:r w:rsidRPr="0047467C">
        <w:rPr>
          <w:sz w:val="32"/>
          <w:szCs w:val="32"/>
        </w:rPr>
        <w:t>Район активно участвует в реализации национальных проектов.</w:t>
      </w:r>
      <w:r w:rsidR="0004393F" w:rsidRPr="0047467C">
        <w:rPr>
          <w:sz w:val="32"/>
          <w:szCs w:val="32"/>
        </w:rPr>
        <w:t xml:space="preserve"> В рамках реализации региональной программы «Чистая вода» Национального проекта «Экология» проведен</w:t>
      </w:r>
      <w:r w:rsidR="00677435">
        <w:rPr>
          <w:sz w:val="32"/>
          <w:szCs w:val="32"/>
        </w:rPr>
        <w:t>а</w:t>
      </w:r>
      <w:r w:rsidR="0004393F" w:rsidRPr="0047467C">
        <w:rPr>
          <w:sz w:val="32"/>
          <w:szCs w:val="32"/>
        </w:rPr>
        <w:t xml:space="preserve"> реконструкци</w:t>
      </w:r>
      <w:r w:rsidR="00677435">
        <w:rPr>
          <w:sz w:val="32"/>
          <w:szCs w:val="32"/>
        </w:rPr>
        <w:t>я</w:t>
      </w:r>
      <w:r w:rsidR="0004393F" w:rsidRPr="0047467C">
        <w:rPr>
          <w:sz w:val="32"/>
          <w:szCs w:val="32"/>
        </w:rPr>
        <w:t xml:space="preserve"> системы водоснабжения в с</w:t>
      </w:r>
      <w:r w:rsidR="008E115F" w:rsidRPr="0047467C">
        <w:rPr>
          <w:sz w:val="32"/>
          <w:szCs w:val="32"/>
        </w:rPr>
        <w:t>еле</w:t>
      </w:r>
      <w:r w:rsidR="0004393F" w:rsidRPr="0047467C">
        <w:rPr>
          <w:sz w:val="32"/>
          <w:szCs w:val="32"/>
        </w:rPr>
        <w:t xml:space="preserve"> </w:t>
      </w:r>
      <w:proofErr w:type="spellStart"/>
      <w:r w:rsidR="0004393F" w:rsidRPr="0047467C">
        <w:rPr>
          <w:sz w:val="32"/>
          <w:szCs w:val="32"/>
        </w:rPr>
        <w:t>Веребск</w:t>
      </w:r>
      <w:proofErr w:type="spellEnd"/>
      <w:r w:rsidR="0004393F" w:rsidRPr="0047467C">
        <w:rPr>
          <w:sz w:val="32"/>
          <w:szCs w:val="32"/>
        </w:rPr>
        <w:t xml:space="preserve"> (цена контракта 7,8 миллиона рублей) Также завершены работы по строительству водозаборного сооружения в п. Коммуна. Продолжаются работы по строительству очистных сооружений в поселке Локоть</w:t>
      </w:r>
      <w:r w:rsidR="00677435">
        <w:rPr>
          <w:sz w:val="32"/>
          <w:szCs w:val="32"/>
        </w:rPr>
        <w:t>;</w:t>
      </w:r>
      <w:r w:rsidR="0004393F" w:rsidRPr="0047467C">
        <w:rPr>
          <w:sz w:val="32"/>
          <w:szCs w:val="32"/>
        </w:rPr>
        <w:t xml:space="preserve"> в силу негативных погодных условий реализация контракта по их строительству  продолжится в 2024 году.</w:t>
      </w:r>
      <w:r w:rsidR="008E115F" w:rsidRPr="0047467C">
        <w:rPr>
          <w:sz w:val="32"/>
          <w:szCs w:val="32"/>
        </w:rPr>
        <w:t xml:space="preserve"> Завершается выполнение работ по сохранению объекта культурного наследия регионального значения «Дом архитектора», на эти цели выделено более 11 миллионов рублей.</w:t>
      </w:r>
      <w:r w:rsidR="00677435">
        <w:rPr>
          <w:sz w:val="32"/>
          <w:szCs w:val="32"/>
        </w:rPr>
        <w:t xml:space="preserve"> </w:t>
      </w:r>
      <w:r w:rsidR="0004393F" w:rsidRPr="0047467C">
        <w:rPr>
          <w:sz w:val="32"/>
          <w:szCs w:val="32"/>
        </w:rPr>
        <w:t xml:space="preserve"> В текущем году администрацией района получено положительное заключение государственной экспертизы проектно-сметной документации и </w:t>
      </w:r>
      <w:r w:rsidR="0004393F" w:rsidRPr="0047467C">
        <w:rPr>
          <w:sz w:val="32"/>
          <w:szCs w:val="32"/>
        </w:rPr>
        <w:lastRenderedPageBreak/>
        <w:t xml:space="preserve">уже проведены торги на определение подрядной организации по объекту  «Реконструкция водоснабжения </w:t>
      </w:r>
      <w:r w:rsidR="008E115F" w:rsidRPr="0047467C">
        <w:rPr>
          <w:sz w:val="32"/>
          <w:szCs w:val="32"/>
        </w:rPr>
        <w:t xml:space="preserve">поселка </w:t>
      </w:r>
      <w:r w:rsidR="0004393F" w:rsidRPr="0047467C">
        <w:rPr>
          <w:sz w:val="32"/>
          <w:szCs w:val="32"/>
        </w:rPr>
        <w:t>Локоть (ул. Советская, пер. Рабочий)</w:t>
      </w:r>
      <w:r w:rsidR="00677435">
        <w:rPr>
          <w:sz w:val="32"/>
          <w:szCs w:val="32"/>
        </w:rPr>
        <w:t>»</w:t>
      </w:r>
      <w:r w:rsidR="0004393F" w:rsidRPr="0047467C">
        <w:rPr>
          <w:sz w:val="32"/>
          <w:szCs w:val="32"/>
        </w:rPr>
        <w:t xml:space="preserve"> с объемом финансирования  14 миллионов рублей.</w:t>
      </w:r>
    </w:p>
    <w:p w14:paraId="5F76A258" w14:textId="6DCA84CC" w:rsidR="00481137" w:rsidRPr="0047467C" w:rsidRDefault="00481137" w:rsidP="00481137">
      <w:pPr>
        <w:jc w:val="both"/>
        <w:rPr>
          <w:sz w:val="32"/>
          <w:szCs w:val="32"/>
        </w:rPr>
      </w:pPr>
      <w:r>
        <w:rPr>
          <w:noProof/>
        </w:rPr>
        <w:drawing>
          <wp:inline distT="0" distB="0" distL="0" distR="0" wp14:anchorId="0D556B7E" wp14:editId="662B5F6E">
            <wp:extent cx="5939790" cy="3631064"/>
            <wp:effectExtent l="171450" t="171450" r="384810" b="369570"/>
            <wp:docPr id="90114" name="Picture 2" descr="H:\Очистные\IMG-202308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Picture 2" descr="H:\Очистные\IMG-20230817-WA0007.jpg"/>
                    <pic:cNvPicPr>
                      <a:picLocks noChangeAspect="1" noChangeArrowheads="1"/>
                    </pic:cNvPicPr>
                  </pic:nvPicPr>
                  <pic:blipFill>
                    <a:blip r:embed="rId19"/>
                    <a:srcRect/>
                    <a:stretch>
                      <a:fillRect/>
                    </a:stretch>
                  </pic:blipFill>
                  <pic:spPr bwMode="auto">
                    <a:xfrm>
                      <a:off x="0" y="0"/>
                      <a:ext cx="5939790" cy="3631064"/>
                    </a:xfrm>
                    <a:prstGeom prst="rect">
                      <a:avLst/>
                    </a:prstGeom>
                    <a:ln>
                      <a:noFill/>
                    </a:ln>
                    <a:effectLst>
                      <a:outerShdw blurRad="292100" dist="139700" dir="2700000" algn="tl" rotWithShape="0">
                        <a:srgbClr val="333333">
                          <a:alpha val="65000"/>
                        </a:srgbClr>
                      </a:outerShdw>
                    </a:effectLst>
                  </pic:spPr>
                </pic:pic>
              </a:graphicData>
            </a:graphic>
          </wp:inline>
        </w:drawing>
      </w:r>
    </w:p>
    <w:p w14:paraId="2F5A8D9B" w14:textId="50ED12CA" w:rsidR="00C15D8D" w:rsidRPr="0047467C" w:rsidRDefault="0004393F" w:rsidP="0004393F">
      <w:pPr>
        <w:ind w:firstLine="709"/>
        <w:jc w:val="both"/>
        <w:rPr>
          <w:sz w:val="32"/>
          <w:szCs w:val="32"/>
        </w:rPr>
      </w:pPr>
      <w:r w:rsidRPr="0047467C">
        <w:rPr>
          <w:sz w:val="32"/>
          <w:szCs w:val="32"/>
        </w:rPr>
        <w:t>В рамках национального проекта «Жилье и городская среда» (региональный проект «Формирование комфортной городской среды») выполнены работы по благоустройству дворовых территории многоквартирных домов 1,3,5 по ул</w:t>
      </w:r>
      <w:r w:rsidR="00934C05" w:rsidRPr="0047467C">
        <w:rPr>
          <w:sz w:val="32"/>
          <w:szCs w:val="32"/>
        </w:rPr>
        <w:t>ице</w:t>
      </w:r>
      <w:r w:rsidRPr="0047467C">
        <w:rPr>
          <w:sz w:val="32"/>
          <w:szCs w:val="32"/>
        </w:rPr>
        <w:t xml:space="preserve"> Вали Котик</w:t>
      </w:r>
      <w:r w:rsidR="00934C05" w:rsidRPr="0047467C">
        <w:rPr>
          <w:sz w:val="32"/>
          <w:szCs w:val="32"/>
        </w:rPr>
        <w:t>а</w:t>
      </w:r>
      <w:r w:rsidRPr="0047467C">
        <w:rPr>
          <w:sz w:val="32"/>
          <w:szCs w:val="32"/>
        </w:rPr>
        <w:t>, дома 40 по ул</w:t>
      </w:r>
      <w:r w:rsidR="00934C05" w:rsidRPr="0047467C">
        <w:rPr>
          <w:sz w:val="32"/>
          <w:szCs w:val="32"/>
        </w:rPr>
        <w:t>ице</w:t>
      </w:r>
      <w:r w:rsidRPr="0047467C">
        <w:rPr>
          <w:sz w:val="32"/>
          <w:szCs w:val="32"/>
        </w:rPr>
        <w:t xml:space="preserve"> Победы и дома 48 по ул</w:t>
      </w:r>
      <w:r w:rsidR="00934C05" w:rsidRPr="0047467C">
        <w:rPr>
          <w:sz w:val="32"/>
          <w:szCs w:val="32"/>
        </w:rPr>
        <w:t>ице</w:t>
      </w:r>
      <w:r w:rsidRPr="0047467C">
        <w:rPr>
          <w:sz w:val="32"/>
          <w:szCs w:val="32"/>
        </w:rPr>
        <w:t xml:space="preserve"> Липовая аллея на сумму более 5,5 миллион</w:t>
      </w:r>
      <w:r w:rsidR="00934C05" w:rsidRPr="0047467C">
        <w:rPr>
          <w:sz w:val="32"/>
          <w:szCs w:val="32"/>
        </w:rPr>
        <w:t>ов</w:t>
      </w:r>
      <w:r w:rsidRPr="0047467C">
        <w:rPr>
          <w:sz w:val="32"/>
          <w:szCs w:val="32"/>
        </w:rPr>
        <w:t xml:space="preserve"> рублей. В настоящее время проведены торги и заключен контракт на выполнение работ по благоустройству дворов</w:t>
      </w:r>
      <w:r w:rsidR="00934C05" w:rsidRPr="0047467C">
        <w:rPr>
          <w:sz w:val="32"/>
          <w:szCs w:val="32"/>
        </w:rPr>
        <w:t>ой</w:t>
      </w:r>
      <w:r w:rsidRPr="0047467C">
        <w:rPr>
          <w:sz w:val="32"/>
          <w:szCs w:val="32"/>
        </w:rPr>
        <w:t xml:space="preserve"> территори</w:t>
      </w:r>
      <w:r w:rsidR="00934C05" w:rsidRPr="0047467C">
        <w:rPr>
          <w:sz w:val="32"/>
          <w:szCs w:val="32"/>
        </w:rPr>
        <w:t>и</w:t>
      </w:r>
      <w:r w:rsidRPr="0047467C">
        <w:rPr>
          <w:sz w:val="32"/>
          <w:szCs w:val="32"/>
        </w:rPr>
        <w:t xml:space="preserve"> многоквартирных домов № 43, 45, 47, 49, 49 а, 51 по проспекту Ленина на общую сумму более 5,3 миллиона рублей.</w:t>
      </w:r>
    </w:p>
    <w:p w14:paraId="20BE83CA" w14:textId="444751E5" w:rsidR="00C076FD" w:rsidRDefault="00C076FD" w:rsidP="00C076FD">
      <w:pPr>
        <w:ind w:firstLine="709"/>
        <w:jc w:val="both"/>
        <w:rPr>
          <w:sz w:val="32"/>
          <w:szCs w:val="32"/>
          <w:shd w:val="clear" w:color="auto" w:fill="FFFFFF"/>
        </w:rPr>
      </w:pPr>
      <w:r w:rsidRPr="0047467C">
        <w:rPr>
          <w:sz w:val="32"/>
          <w:szCs w:val="32"/>
          <w:shd w:val="clear" w:color="auto" w:fill="FFFFFF"/>
        </w:rPr>
        <w:t xml:space="preserve">На территории района реализуется национальный проект «Безопасные и качественные автомобильные дороги». </w:t>
      </w:r>
      <w:r w:rsidR="00677435">
        <w:rPr>
          <w:sz w:val="32"/>
          <w:szCs w:val="32"/>
          <w:shd w:val="clear" w:color="auto" w:fill="FFFFFF"/>
        </w:rPr>
        <w:t>В</w:t>
      </w:r>
      <w:r w:rsidRPr="0047467C">
        <w:rPr>
          <w:sz w:val="32"/>
          <w:szCs w:val="32"/>
          <w:shd w:val="clear" w:color="auto" w:fill="FFFFFF"/>
        </w:rPr>
        <w:t xml:space="preserve">ыполнены работы по ремонту автодорог по улицам Луговая, Пролетарская, Свердлова, Лермонтова, переулкам </w:t>
      </w:r>
      <w:proofErr w:type="spellStart"/>
      <w:r w:rsidRPr="0047467C">
        <w:rPr>
          <w:sz w:val="32"/>
          <w:szCs w:val="32"/>
          <w:shd w:val="clear" w:color="auto" w:fill="FFFFFF"/>
        </w:rPr>
        <w:t>Конезаводской</w:t>
      </w:r>
      <w:proofErr w:type="spellEnd"/>
      <w:r w:rsidRPr="0047467C">
        <w:rPr>
          <w:sz w:val="32"/>
          <w:szCs w:val="32"/>
          <w:shd w:val="clear" w:color="auto" w:fill="FFFFFF"/>
        </w:rPr>
        <w:t xml:space="preserve"> и 2-й Первомайский, к очистным сооружениям южнее улицы Маркова, произведен ремонт тротуаров по улице Дзержинского на общую сумму около 25 миллионов рублей.</w:t>
      </w:r>
      <w:r w:rsidRPr="0047467C">
        <w:rPr>
          <w:sz w:val="32"/>
          <w:szCs w:val="32"/>
        </w:rPr>
        <w:t xml:space="preserve"> </w:t>
      </w:r>
      <w:r w:rsidRPr="0047467C">
        <w:rPr>
          <w:sz w:val="32"/>
          <w:szCs w:val="32"/>
          <w:shd w:val="clear" w:color="auto" w:fill="FFFFFF"/>
        </w:rPr>
        <w:t xml:space="preserve">В ходе проведения </w:t>
      </w:r>
      <w:r w:rsidR="002A2185">
        <w:rPr>
          <w:sz w:val="32"/>
          <w:szCs w:val="32"/>
          <w:shd w:val="clear" w:color="auto" w:fill="FFFFFF"/>
        </w:rPr>
        <w:t xml:space="preserve">всех </w:t>
      </w:r>
      <w:r w:rsidRPr="0047467C">
        <w:rPr>
          <w:sz w:val="32"/>
          <w:szCs w:val="32"/>
          <w:shd w:val="clear" w:color="auto" w:fill="FFFFFF"/>
        </w:rPr>
        <w:t xml:space="preserve">электронных аукционов администрация района </w:t>
      </w:r>
      <w:proofErr w:type="spellStart"/>
      <w:r w:rsidRPr="0047467C">
        <w:rPr>
          <w:sz w:val="32"/>
          <w:szCs w:val="32"/>
          <w:shd w:val="clear" w:color="auto" w:fill="FFFFFF"/>
        </w:rPr>
        <w:t>съэкономила</w:t>
      </w:r>
      <w:proofErr w:type="spellEnd"/>
      <w:r w:rsidRPr="0047467C">
        <w:rPr>
          <w:sz w:val="32"/>
          <w:szCs w:val="32"/>
          <w:shd w:val="clear" w:color="auto" w:fill="FFFFFF"/>
        </w:rPr>
        <w:t xml:space="preserve"> около </w:t>
      </w:r>
      <w:r w:rsidR="00661085" w:rsidRPr="0047467C">
        <w:rPr>
          <w:sz w:val="32"/>
          <w:szCs w:val="32"/>
          <w:shd w:val="clear" w:color="auto" w:fill="FFFFFF"/>
        </w:rPr>
        <w:lastRenderedPageBreak/>
        <w:t>двадцати двух</w:t>
      </w:r>
      <w:r w:rsidRPr="0047467C">
        <w:rPr>
          <w:sz w:val="32"/>
          <w:szCs w:val="32"/>
          <w:shd w:val="clear" w:color="auto" w:fill="FFFFFF"/>
        </w:rPr>
        <w:t xml:space="preserve"> миллионов рублей,</w:t>
      </w:r>
      <w:r w:rsidR="00661085" w:rsidRPr="0047467C">
        <w:rPr>
          <w:sz w:val="32"/>
          <w:szCs w:val="32"/>
          <w:shd w:val="clear" w:color="auto" w:fill="FFFFFF"/>
        </w:rPr>
        <w:t xml:space="preserve"> в том числе 4,6 миллиона на аукционах по ремонту автодорог,</w:t>
      </w:r>
      <w:r w:rsidRPr="0047467C">
        <w:rPr>
          <w:sz w:val="32"/>
          <w:szCs w:val="32"/>
          <w:shd w:val="clear" w:color="auto" w:fill="FFFFFF"/>
        </w:rPr>
        <w:t xml:space="preserve"> которые, в свою очередь, были также направлены на</w:t>
      </w:r>
      <w:r w:rsidR="00661085" w:rsidRPr="0047467C">
        <w:rPr>
          <w:sz w:val="32"/>
          <w:szCs w:val="32"/>
          <w:shd w:val="clear" w:color="auto" w:fill="FFFFFF"/>
        </w:rPr>
        <w:t xml:space="preserve"> эти цели.</w:t>
      </w:r>
    </w:p>
    <w:p w14:paraId="28F8EDD2" w14:textId="16233E29" w:rsidR="00481137" w:rsidRPr="0047467C" w:rsidRDefault="00481137" w:rsidP="00481137">
      <w:pPr>
        <w:jc w:val="both"/>
        <w:rPr>
          <w:sz w:val="32"/>
          <w:szCs w:val="32"/>
          <w:shd w:val="clear" w:color="auto" w:fill="FFFFFF"/>
        </w:rPr>
      </w:pPr>
      <w:r>
        <w:rPr>
          <w:noProof/>
        </w:rPr>
        <w:drawing>
          <wp:inline distT="0" distB="0" distL="0" distR="0" wp14:anchorId="61145D18" wp14:editId="274CA58C">
            <wp:extent cx="5939790" cy="6729903"/>
            <wp:effectExtent l="0" t="0" r="3810" b="0"/>
            <wp:docPr id="86022" name="Picture 6" descr="H:\тротуар ул. Дзержинского\IMG_20230504_09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2" name="Picture 6" descr="H:\тротуар ул. Дзержинского\IMG_20230504_092737.jpg"/>
                    <pic:cNvPicPr>
                      <a:picLocks noChangeAspect="1" noChangeArrowheads="1"/>
                    </pic:cNvPicPr>
                  </pic:nvPicPr>
                  <pic:blipFill>
                    <a:blip r:embed="rId20" cstate="print"/>
                    <a:srcRect/>
                    <a:stretch>
                      <a:fillRect/>
                    </a:stretch>
                  </pic:blipFill>
                  <pic:spPr bwMode="auto">
                    <a:xfrm>
                      <a:off x="0" y="0"/>
                      <a:ext cx="5939790" cy="6729903"/>
                    </a:xfrm>
                    <a:prstGeom prst="rect">
                      <a:avLst/>
                    </a:prstGeom>
                    <a:noFill/>
                  </pic:spPr>
                </pic:pic>
              </a:graphicData>
            </a:graphic>
          </wp:inline>
        </w:drawing>
      </w:r>
    </w:p>
    <w:p w14:paraId="706EF195" w14:textId="7D2278D7" w:rsidR="00C076FD" w:rsidRDefault="00C076FD" w:rsidP="00C076FD">
      <w:pPr>
        <w:ind w:firstLine="709"/>
        <w:jc w:val="both"/>
        <w:rPr>
          <w:sz w:val="32"/>
          <w:szCs w:val="32"/>
          <w:shd w:val="clear" w:color="auto" w:fill="FFFFFF"/>
        </w:rPr>
      </w:pPr>
      <w:r w:rsidRPr="0047467C">
        <w:rPr>
          <w:sz w:val="32"/>
          <w:szCs w:val="32"/>
          <w:shd w:val="clear" w:color="auto" w:fill="FFFFFF"/>
        </w:rPr>
        <w:t xml:space="preserve">Кроме того, в рамках федеральной программы «Устойчивое развитие сельских территорий» проведена реконструкция участка автодороги «Локоть – </w:t>
      </w:r>
      <w:proofErr w:type="spellStart"/>
      <w:r w:rsidRPr="0047467C">
        <w:rPr>
          <w:sz w:val="32"/>
          <w:szCs w:val="32"/>
          <w:shd w:val="clear" w:color="auto" w:fill="FFFFFF"/>
        </w:rPr>
        <w:t>Кретово</w:t>
      </w:r>
      <w:proofErr w:type="spellEnd"/>
      <w:r w:rsidRPr="0047467C">
        <w:rPr>
          <w:sz w:val="32"/>
          <w:szCs w:val="32"/>
          <w:shd w:val="clear" w:color="auto" w:fill="FFFFFF"/>
        </w:rPr>
        <w:t xml:space="preserve"> – </w:t>
      </w:r>
      <w:proofErr w:type="spellStart"/>
      <w:r w:rsidRPr="0047467C">
        <w:rPr>
          <w:sz w:val="32"/>
          <w:szCs w:val="32"/>
          <w:shd w:val="clear" w:color="auto" w:fill="FFFFFF"/>
        </w:rPr>
        <w:t>Турищево</w:t>
      </w:r>
      <w:proofErr w:type="spellEnd"/>
      <w:r w:rsidRPr="0047467C">
        <w:rPr>
          <w:sz w:val="32"/>
          <w:szCs w:val="32"/>
          <w:shd w:val="clear" w:color="auto" w:fill="FFFFFF"/>
        </w:rPr>
        <w:t>»</w:t>
      </w:r>
      <w:r w:rsidRPr="0047467C">
        <w:rPr>
          <w:sz w:val="32"/>
          <w:szCs w:val="32"/>
        </w:rPr>
        <w:t xml:space="preserve"> </w:t>
      </w:r>
      <w:r w:rsidRPr="0047467C">
        <w:rPr>
          <w:sz w:val="32"/>
          <w:szCs w:val="32"/>
          <w:shd w:val="clear" w:color="auto" w:fill="FFFFFF"/>
        </w:rPr>
        <w:t xml:space="preserve">протяженностью 9 километров. На эти цели было выделено 270 миллионов  рублей. Подрядная организация </w:t>
      </w:r>
      <w:proofErr w:type="spellStart"/>
      <w:r w:rsidRPr="0047467C">
        <w:rPr>
          <w:sz w:val="32"/>
          <w:szCs w:val="32"/>
          <w:shd w:val="clear" w:color="auto" w:fill="FFFFFF"/>
        </w:rPr>
        <w:t>Брасовский</w:t>
      </w:r>
      <w:proofErr w:type="spellEnd"/>
      <w:r w:rsidRPr="0047467C">
        <w:rPr>
          <w:sz w:val="32"/>
          <w:szCs w:val="32"/>
          <w:shd w:val="clear" w:color="auto" w:fill="FFFFFF"/>
        </w:rPr>
        <w:t xml:space="preserve"> </w:t>
      </w:r>
      <w:proofErr w:type="spellStart"/>
      <w:r w:rsidRPr="0047467C">
        <w:rPr>
          <w:sz w:val="32"/>
          <w:szCs w:val="32"/>
          <w:shd w:val="clear" w:color="auto" w:fill="FFFFFF"/>
        </w:rPr>
        <w:t>ДРСУч</w:t>
      </w:r>
      <w:proofErr w:type="spellEnd"/>
      <w:r w:rsidRPr="0047467C">
        <w:rPr>
          <w:sz w:val="32"/>
          <w:szCs w:val="32"/>
          <w:shd w:val="clear" w:color="auto" w:fill="FFFFFF"/>
        </w:rPr>
        <w:t xml:space="preserve"> АО «</w:t>
      </w:r>
      <w:proofErr w:type="spellStart"/>
      <w:r w:rsidRPr="0047467C">
        <w:rPr>
          <w:sz w:val="32"/>
          <w:szCs w:val="32"/>
          <w:shd w:val="clear" w:color="auto" w:fill="FFFFFF"/>
        </w:rPr>
        <w:t>Брянскавтодор</w:t>
      </w:r>
      <w:proofErr w:type="spellEnd"/>
      <w:r w:rsidRPr="0047467C">
        <w:rPr>
          <w:sz w:val="32"/>
          <w:szCs w:val="32"/>
          <w:shd w:val="clear" w:color="auto" w:fill="FFFFFF"/>
        </w:rPr>
        <w:t>» построила в населенных пунктах тротуары, оборудовала пешеходные переходы, заездные карманы, установила новые дорожные знаки</w:t>
      </w:r>
      <w:r w:rsidR="00677435">
        <w:rPr>
          <w:sz w:val="32"/>
          <w:szCs w:val="32"/>
          <w:shd w:val="clear" w:color="auto" w:fill="FFFFFF"/>
        </w:rPr>
        <w:t>; по</w:t>
      </w:r>
      <w:r w:rsidRPr="0047467C">
        <w:rPr>
          <w:sz w:val="32"/>
          <w:szCs w:val="32"/>
          <w:shd w:val="clear" w:color="auto" w:fill="FFFFFF"/>
        </w:rPr>
        <w:t xml:space="preserve"> региональной программе «Содержание </w:t>
      </w:r>
      <w:r w:rsidRPr="0047467C">
        <w:rPr>
          <w:sz w:val="32"/>
          <w:szCs w:val="32"/>
          <w:shd w:val="clear" w:color="auto" w:fill="FFFFFF"/>
        </w:rPr>
        <w:lastRenderedPageBreak/>
        <w:t>областных дорог» провел</w:t>
      </w:r>
      <w:r w:rsidR="00677435">
        <w:rPr>
          <w:sz w:val="32"/>
          <w:szCs w:val="32"/>
          <w:shd w:val="clear" w:color="auto" w:fill="FFFFFF"/>
        </w:rPr>
        <w:t>а</w:t>
      </w:r>
      <w:r w:rsidRPr="0047467C">
        <w:rPr>
          <w:sz w:val="32"/>
          <w:szCs w:val="32"/>
          <w:shd w:val="clear" w:color="auto" w:fill="FFFFFF"/>
        </w:rPr>
        <w:t xml:space="preserve"> обновление верхних изношенных слоев дорожного полотна на участке автомобильной дороги </w:t>
      </w:r>
      <w:r w:rsidR="00362A17" w:rsidRPr="0047467C">
        <w:rPr>
          <w:sz w:val="32"/>
          <w:szCs w:val="32"/>
          <w:shd w:val="clear" w:color="auto" w:fill="FFFFFF"/>
        </w:rPr>
        <w:t>«</w:t>
      </w:r>
      <w:proofErr w:type="spellStart"/>
      <w:r w:rsidRPr="0047467C">
        <w:rPr>
          <w:sz w:val="32"/>
          <w:szCs w:val="32"/>
          <w:shd w:val="clear" w:color="auto" w:fill="FFFFFF"/>
        </w:rPr>
        <w:t>Холмецкий</w:t>
      </w:r>
      <w:proofErr w:type="spellEnd"/>
      <w:r w:rsidRPr="0047467C">
        <w:rPr>
          <w:sz w:val="32"/>
          <w:szCs w:val="32"/>
          <w:shd w:val="clear" w:color="auto" w:fill="FFFFFF"/>
        </w:rPr>
        <w:t xml:space="preserve"> Хутор – Холмечь</w:t>
      </w:r>
      <w:r w:rsidR="00362A17" w:rsidRPr="0047467C">
        <w:rPr>
          <w:sz w:val="32"/>
          <w:szCs w:val="32"/>
          <w:shd w:val="clear" w:color="auto" w:fill="FFFFFF"/>
        </w:rPr>
        <w:t>»</w:t>
      </w:r>
      <w:r w:rsidRPr="0047467C">
        <w:rPr>
          <w:sz w:val="32"/>
          <w:szCs w:val="32"/>
          <w:shd w:val="clear" w:color="auto" w:fill="FFFFFF"/>
        </w:rPr>
        <w:t xml:space="preserve"> протяженностью 4,7 километра. Из областного бюджета на выполнение данных работ направлен 21 миллион рублей.</w:t>
      </w:r>
    </w:p>
    <w:p w14:paraId="4277ACE6" w14:textId="324B02EB" w:rsidR="00481137" w:rsidRPr="0047467C" w:rsidRDefault="00481137" w:rsidP="00481137">
      <w:pPr>
        <w:jc w:val="both"/>
        <w:rPr>
          <w:sz w:val="32"/>
          <w:szCs w:val="32"/>
          <w:shd w:val="clear" w:color="auto" w:fill="FFFFFF"/>
        </w:rPr>
      </w:pPr>
      <w:r>
        <w:rPr>
          <w:noProof/>
        </w:rPr>
        <w:drawing>
          <wp:inline distT="0" distB="0" distL="0" distR="0" wp14:anchorId="02BBC3B9" wp14:editId="19A597CA">
            <wp:extent cx="5939790" cy="3924099"/>
            <wp:effectExtent l="0" t="0" r="3810" b="635"/>
            <wp:docPr id="92166" name="Picture 6" descr="https://sun9-19.userapi.com/impg/rJAerQ_3cHUyI3lBQNtB9xuzN0wUhqNPmd78_A/JPxlFL5bbvw.jpg?size=1600x1201&amp;quality=96&amp;sign=abc65a1671afa9e8370d6f9b70480a8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66" name="Picture 6" descr="https://sun9-19.userapi.com/impg/rJAerQ_3cHUyI3lBQNtB9xuzN0wUhqNPmd78_A/JPxlFL5bbvw.jpg?size=1600x1201&amp;quality=96&amp;sign=abc65a1671afa9e8370d6f9b70480a88&amp;type=album"/>
                    <pic:cNvPicPr>
                      <a:picLocks noChangeAspect="1" noChangeArrowheads="1"/>
                    </pic:cNvPicPr>
                  </pic:nvPicPr>
                  <pic:blipFill>
                    <a:blip r:embed="rId21" cstate="print"/>
                    <a:srcRect/>
                    <a:stretch>
                      <a:fillRect/>
                    </a:stretch>
                  </pic:blipFill>
                  <pic:spPr bwMode="auto">
                    <a:xfrm>
                      <a:off x="0" y="0"/>
                      <a:ext cx="5939790" cy="3924099"/>
                    </a:xfrm>
                    <a:prstGeom prst="rect">
                      <a:avLst/>
                    </a:prstGeom>
                    <a:noFill/>
                  </pic:spPr>
                </pic:pic>
              </a:graphicData>
            </a:graphic>
          </wp:inline>
        </w:drawing>
      </w:r>
    </w:p>
    <w:p w14:paraId="68A53D91" w14:textId="1C231656" w:rsidR="00DA5F46" w:rsidRDefault="00DA5F46" w:rsidP="00E552AD">
      <w:pPr>
        <w:ind w:firstLine="709"/>
        <w:jc w:val="both"/>
        <w:rPr>
          <w:bCs/>
          <w:sz w:val="32"/>
          <w:szCs w:val="32"/>
        </w:rPr>
      </w:pPr>
      <w:r w:rsidRPr="0047467C">
        <w:rPr>
          <w:bCs/>
          <w:sz w:val="32"/>
          <w:szCs w:val="32"/>
        </w:rPr>
        <w:t>В рамках региональной программы «Проведение капитального ремонта общего имущества многоквартирных домов на территории Брянской области» проведен ремонт кровель двух домов в поселке Локоть (№ 59 по проспекту Ленина и №64 по улице Транспортная),  и дома № 8 по улице Советская в с</w:t>
      </w:r>
      <w:r w:rsidR="00524331" w:rsidRPr="0047467C">
        <w:rPr>
          <w:bCs/>
          <w:sz w:val="32"/>
          <w:szCs w:val="32"/>
        </w:rPr>
        <w:t>еле</w:t>
      </w:r>
      <w:r w:rsidRPr="0047467C">
        <w:rPr>
          <w:bCs/>
          <w:sz w:val="32"/>
          <w:szCs w:val="32"/>
        </w:rPr>
        <w:t xml:space="preserve"> Брасово. В 2024 году планируется произвести ремонт кровель многоквартирных домов № 51, 57, 61 по проспекту Ленина, № 9 по улице Вали Котика райцентра и домов № 3, 8, 8а по улице Заводская в деревне </w:t>
      </w:r>
      <w:proofErr w:type="spellStart"/>
      <w:r w:rsidRPr="0047467C">
        <w:rPr>
          <w:bCs/>
          <w:sz w:val="32"/>
          <w:szCs w:val="32"/>
        </w:rPr>
        <w:t>Погребы</w:t>
      </w:r>
      <w:proofErr w:type="spellEnd"/>
      <w:r w:rsidRPr="0047467C">
        <w:rPr>
          <w:bCs/>
          <w:sz w:val="32"/>
          <w:szCs w:val="32"/>
        </w:rPr>
        <w:t>.</w:t>
      </w:r>
    </w:p>
    <w:p w14:paraId="04A1145D" w14:textId="5E7167C9" w:rsidR="00056FF2" w:rsidRPr="00AA6ABC" w:rsidRDefault="00056FF2" w:rsidP="00E552AD">
      <w:pPr>
        <w:ind w:firstLine="709"/>
        <w:jc w:val="both"/>
        <w:rPr>
          <w:bCs/>
          <w:sz w:val="32"/>
          <w:szCs w:val="32"/>
        </w:rPr>
      </w:pPr>
      <w:r w:rsidRPr="00056FF2">
        <w:rPr>
          <w:bCs/>
          <w:sz w:val="32"/>
          <w:szCs w:val="32"/>
        </w:rPr>
        <w:t xml:space="preserve">Продолжались в 2023 году мероприятия по совершенствованию уличного освещения п. Локоть. Были проведены работы по монтажу двадцати электрических опор и установке двадцати новых </w:t>
      </w:r>
      <w:proofErr w:type="spellStart"/>
      <w:r w:rsidRPr="00056FF2">
        <w:rPr>
          <w:bCs/>
          <w:sz w:val="32"/>
          <w:szCs w:val="32"/>
        </w:rPr>
        <w:t>энергоэффективных</w:t>
      </w:r>
      <w:proofErr w:type="spellEnd"/>
      <w:r w:rsidRPr="00056FF2">
        <w:rPr>
          <w:bCs/>
          <w:sz w:val="32"/>
          <w:szCs w:val="32"/>
        </w:rPr>
        <w:t xml:space="preserve"> светодиодных светильников на проспекте </w:t>
      </w:r>
      <w:r w:rsidRPr="00AA6ABC">
        <w:rPr>
          <w:bCs/>
          <w:sz w:val="32"/>
          <w:szCs w:val="32"/>
        </w:rPr>
        <w:t>Ленина на общую сумму 4</w:t>
      </w:r>
      <w:r w:rsidR="00AA6ABC" w:rsidRPr="00AA6ABC">
        <w:rPr>
          <w:bCs/>
          <w:sz w:val="32"/>
          <w:szCs w:val="32"/>
        </w:rPr>
        <w:t>64</w:t>
      </w:r>
      <w:r w:rsidRPr="00AA6ABC">
        <w:rPr>
          <w:bCs/>
          <w:sz w:val="32"/>
          <w:szCs w:val="32"/>
        </w:rPr>
        <w:t xml:space="preserve"> тысяч</w:t>
      </w:r>
      <w:r w:rsidR="00A93D99">
        <w:rPr>
          <w:bCs/>
          <w:sz w:val="32"/>
          <w:szCs w:val="32"/>
        </w:rPr>
        <w:t>и</w:t>
      </w:r>
      <w:r w:rsidRPr="00AA6ABC">
        <w:rPr>
          <w:bCs/>
          <w:sz w:val="32"/>
          <w:szCs w:val="32"/>
        </w:rPr>
        <w:t xml:space="preserve"> рублей.</w:t>
      </w:r>
    </w:p>
    <w:p w14:paraId="508A62A7" w14:textId="0DFEABE0" w:rsidR="00D638AE" w:rsidRDefault="008E115F" w:rsidP="00D638AE">
      <w:pPr>
        <w:ind w:firstLine="709"/>
        <w:jc w:val="both"/>
        <w:rPr>
          <w:bCs/>
          <w:sz w:val="32"/>
          <w:szCs w:val="32"/>
        </w:rPr>
      </w:pPr>
      <w:r w:rsidRPr="0047467C">
        <w:rPr>
          <w:bCs/>
          <w:sz w:val="32"/>
          <w:szCs w:val="32"/>
        </w:rPr>
        <w:t>В 2023 году завершена программа «Переселение граждан из аварийного жилищного фонда», в целях которой</w:t>
      </w:r>
      <w:r w:rsidR="00C521CB" w:rsidRPr="0047467C">
        <w:rPr>
          <w:bCs/>
          <w:sz w:val="32"/>
          <w:szCs w:val="32"/>
        </w:rPr>
        <w:t xml:space="preserve"> администрацией района </w:t>
      </w:r>
      <w:r w:rsidRPr="0047467C">
        <w:rPr>
          <w:bCs/>
          <w:sz w:val="32"/>
          <w:szCs w:val="32"/>
        </w:rPr>
        <w:t xml:space="preserve"> приобретено 10 квартир для данной категории лиц и одна </w:t>
      </w:r>
      <w:r w:rsidRPr="0047467C">
        <w:rPr>
          <w:bCs/>
          <w:sz w:val="32"/>
          <w:szCs w:val="32"/>
        </w:rPr>
        <w:lastRenderedPageBreak/>
        <w:t>квартира передана в собственность из муниципального жилого фонда. Общая стоимость реализации программы в районе составила более 15 миллионов рублей.</w:t>
      </w:r>
      <w:r w:rsidR="00D638AE" w:rsidRPr="0047467C">
        <w:rPr>
          <w:bCs/>
          <w:sz w:val="32"/>
          <w:szCs w:val="32"/>
        </w:rPr>
        <w:t xml:space="preserve"> </w:t>
      </w:r>
    </w:p>
    <w:p w14:paraId="35784C3C" w14:textId="0E235A5F" w:rsidR="00C274CD" w:rsidRPr="0047467C" w:rsidRDefault="00C274CD" w:rsidP="00C274CD">
      <w:pPr>
        <w:jc w:val="both"/>
        <w:rPr>
          <w:bCs/>
          <w:sz w:val="32"/>
          <w:szCs w:val="32"/>
        </w:rPr>
      </w:pPr>
      <w:r>
        <w:rPr>
          <w:noProof/>
        </w:rPr>
        <w:drawing>
          <wp:inline distT="0" distB="0" distL="0" distR="0" wp14:anchorId="7D4EA308" wp14:editId="4BB1EC1D">
            <wp:extent cx="5981700" cy="6619875"/>
            <wp:effectExtent l="0" t="0" r="0" b="9525"/>
            <wp:docPr id="2056" name="Picture 8" descr="IMG_5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IMG_537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5463" cy="6624039"/>
                    </a:xfrm>
                    <a:prstGeom prst="rect">
                      <a:avLst/>
                    </a:prstGeom>
                    <a:noFill/>
                    <a:extLst/>
                  </pic:spPr>
                </pic:pic>
              </a:graphicData>
            </a:graphic>
          </wp:inline>
        </w:drawing>
      </w:r>
    </w:p>
    <w:p w14:paraId="61484E91" w14:textId="4F9FA66C" w:rsidR="00AA0890" w:rsidRDefault="00AA0890" w:rsidP="00D638AE">
      <w:pPr>
        <w:ind w:firstLine="709"/>
        <w:jc w:val="both"/>
        <w:rPr>
          <w:bCs/>
          <w:sz w:val="32"/>
          <w:szCs w:val="32"/>
        </w:rPr>
      </w:pPr>
      <w:r w:rsidRPr="0047467C">
        <w:rPr>
          <w:bCs/>
          <w:sz w:val="32"/>
          <w:szCs w:val="32"/>
        </w:rPr>
        <w:t>Проведена большая работа по разработке проектно-сметной документации по строительству спортивно-оздоровительного комплекса в поселке Локоть, после получения положительного заключения государственной экспертизы в октябре 2023 года проведены электронные торги, в которых приняли участие 3 строительны</w:t>
      </w:r>
      <w:r w:rsidR="00BC7E83">
        <w:rPr>
          <w:bCs/>
          <w:sz w:val="32"/>
          <w:szCs w:val="32"/>
        </w:rPr>
        <w:t>е</w:t>
      </w:r>
      <w:r w:rsidRPr="0047467C">
        <w:rPr>
          <w:bCs/>
          <w:sz w:val="32"/>
          <w:szCs w:val="32"/>
        </w:rPr>
        <w:t xml:space="preserve"> компании. В результате при экономии 17 миллионов рублей в торгах победила и заключила с администрацией района муниципальный контракт на сумму 245</w:t>
      </w:r>
      <w:r w:rsidR="00A93D99">
        <w:rPr>
          <w:bCs/>
          <w:sz w:val="32"/>
          <w:szCs w:val="32"/>
        </w:rPr>
        <w:t xml:space="preserve"> с половиной</w:t>
      </w:r>
      <w:r w:rsidRPr="0047467C">
        <w:rPr>
          <w:bCs/>
          <w:sz w:val="32"/>
          <w:szCs w:val="32"/>
        </w:rPr>
        <w:t xml:space="preserve"> миллионов </w:t>
      </w:r>
      <w:r w:rsidRPr="0047467C">
        <w:rPr>
          <w:bCs/>
          <w:sz w:val="32"/>
          <w:szCs w:val="32"/>
        </w:rPr>
        <w:lastRenderedPageBreak/>
        <w:t>рублей  Ремонтно-Строительная фирма «АРЭН-</w:t>
      </w:r>
      <w:proofErr w:type="spellStart"/>
      <w:r w:rsidRPr="0047467C">
        <w:rPr>
          <w:bCs/>
          <w:sz w:val="32"/>
          <w:szCs w:val="32"/>
        </w:rPr>
        <w:t>Стройцентр</w:t>
      </w:r>
      <w:proofErr w:type="spellEnd"/>
      <w:r w:rsidRPr="0047467C">
        <w:rPr>
          <w:bCs/>
          <w:sz w:val="32"/>
          <w:szCs w:val="32"/>
        </w:rPr>
        <w:t>». Срок выполнения работ по контракту – февраль 2025 года. Организация приступила к выполнению работ.</w:t>
      </w:r>
    </w:p>
    <w:p w14:paraId="03BBFF16" w14:textId="1991FD23" w:rsidR="00C274CD" w:rsidRPr="0047467C" w:rsidRDefault="00C274CD" w:rsidP="00C274CD">
      <w:pPr>
        <w:jc w:val="both"/>
        <w:rPr>
          <w:bCs/>
          <w:sz w:val="32"/>
          <w:szCs w:val="32"/>
        </w:rPr>
      </w:pPr>
      <w:r>
        <w:rPr>
          <w:noProof/>
        </w:rPr>
        <w:drawing>
          <wp:inline distT="0" distB="0" distL="0" distR="0" wp14:anchorId="10A8DBB8" wp14:editId="31C0B1B7">
            <wp:extent cx="5939790" cy="3176906"/>
            <wp:effectExtent l="171450" t="171450" r="384810" b="366395"/>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39790" cy="3176906"/>
                    </a:xfrm>
                    <a:prstGeom prst="rect">
                      <a:avLst/>
                    </a:prstGeom>
                    <a:ln>
                      <a:noFill/>
                    </a:ln>
                    <a:effectLst>
                      <a:outerShdw blurRad="292100" dist="139700" dir="2700000" algn="tl" rotWithShape="0">
                        <a:srgbClr val="333333">
                          <a:alpha val="65000"/>
                        </a:srgbClr>
                      </a:outerShdw>
                    </a:effectLst>
                  </pic:spPr>
                </pic:pic>
              </a:graphicData>
            </a:graphic>
          </wp:inline>
        </w:drawing>
      </w:r>
    </w:p>
    <w:p w14:paraId="0ACBFA79" w14:textId="4847C4A5" w:rsidR="00CE6214" w:rsidRPr="00F24F1E" w:rsidRDefault="00CE6214" w:rsidP="00CE6214">
      <w:pPr>
        <w:ind w:firstLine="708"/>
        <w:jc w:val="both"/>
        <w:rPr>
          <w:bCs/>
          <w:sz w:val="32"/>
          <w:szCs w:val="32"/>
        </w:rPr>
      </w:pPr>
      <w:r w:rsidRPr="0047467C">
        <w:rPr>
          <w:bCs/>
          <w:sz w:val="32"/>
          <w:szCs w:val="32"/>
        </w:rPr>
        <w:t>По государственной программе «Обеспечение доступным и комфортным жильем, коммунальными услугами граждан Р</w:t>
      </w:r>
      <w:r w:rsidR="00AA0890" w:rsidRPr="0047467C">
        <w:rPr>
          <w:bCs/>
          <w:sz w:val="32"/>
          <w:szCs w:val="32"/>
        </w:rPr>
        <w:t>оссийской Федерации</w:t>
      </w:r>
      <w:r w:rsidRPr="0047467C">
        <w:rPr>
          <w:bCs/>
          <w:sz w:val="32"/>
          <w:szCs w:val="32"/>
        </w:rPr>
        <w:t>» в 202</w:t>
      </w:r>
      <w:r w:rsidR="00524331" w:rsidRPr="0047467C">
        <w:rPr>
          <w:bCs/>
          <w:sz w:val="32"/>
          <w:szCs w:val="32"/>
        </w:rPr>
        <w:t>3</w:t>
      </w:r>
      <w:r w:rsidRPr="0047467C">
        <w:rPr>
          <w:bCs/>
          <w:sz w:val="32"/>
          <w:szCs w:val="32"/>
        </w:rPr>
        <w:t xml:space="preserve"> году  молод</w:t>
      </w:r>
      <w:r w:rsidR="00D638AE" w:rsidRPr="0047467C">
        <w:rPr>
          <w:bCs/>
          <w:sz w:val="32"/>
          <w:szCs w:val="32"/>
        </w:rPr>
        <w:t>ой</w:t>
      </w:r>
      <w:r w:rsidRPr="0047467C">
        <w:rPr>
          <w:bCs/>
          <w:sz w:val="32"/>
          <w:szCs w:val="32"/>
        </w:rPr>
        <w:t xml:space="preserve"> семь</w:t>
      </w:r>
      <w:r w:rsidR="00D638AE" w:rsidRPr="0047467C">
        <w:rPr>
          <w:bCs/>
          <w:sz w:val="32"/>
          <w:szCs w:val="32"/>
        </w:rPr>
        <w:t>е</w:t>
      </w:r>
      <w:r w:rsidRPr="0047467C">
        <w:rPr>
          <w:bCs/>
          <w:sz w:val="32"/>
          <w:szCs w:val="32"/>
        </w:rPr>
        <w:t xml:space="preserve"> вручен жилищны</w:t>
      </w:r>
      <w:r w:rsidR="00D638AE" w:rsidRPr="0047467C">
        <w:rPr>
          <w:bCs/>
          <w:sz w:val="32"/>
          <w:szCs w:val="32"/>
        </w:rPr>
        <w:t>й</w:t>
      </w:r>
      <w:r w:rsidRPr="0047467C">
        <w:rPr>
          <w:bCs/>
          <w:sz w:val="32"/>
          <w:szCs w:val="32"/>
        </w:rPr>
        <w:t xml:space="preserve"> сертификат.</w:t>
      </w:r>
      <w:r w:rsidR="00AA0890" w:rsidRPr="0047467C">
        <w:rPr>
          <w:sz w:val="32"/>
          <w:szCs w:val="32"/>
        </w:rPr>
        <w:t xml:space="preserve"> </w:t>
      </w:r>
      <w:r w:rsidR="00AA0890" w:rsidRPr="0047467C">
        <w:rPr>
          <w:bCs/>
          <w:sz w:val="32"/>
          <w:szCs w:val="32"/>
        </w:rPr>
        <w:t>В соответствии с Федеральным законом «О социальной защите инвалидов» выдано одно свидетельство о предоставлении мер социальной поддержки по обеспечению жильем отдельных категорий граждан, нуждающихся в улучшении жилищных условий, по категории «инвалиды».</w:t>
      </w:r>
      <w:r w:rsidRPr="0047467C">
        <w:rPr>
          <w:bCs/>
          <w:sz w:val="32"/>
          <w:szCs w:val="32"/>
        </w:rPr>
        <w:t xml:space="preserve"> Приобретена благоустроенная квартира на первичном рынке в Брянск</w:t>
      </w:r>
      <w:r w:rsidR="00B20BFC" w:rsidRPr="0047467C">
        <w:rPr>
          <w:bCs/>
          <w:sz w:val="32"/>
          <w:szCs w:val="32"/>
        </w:rPr>
        <w:t>ом районе</w:t>
      </w:r>
      <w:r w:rsidRPr="0047467C">
        <w:rPr>
          <w:bCs/>
          <w:sz w:val="32"/>
          <w:szCs w:val="32"/>
        </w:rPr>
        <w:t xml:space="preserve"> для детей-сирот, всего же за время действия программы благоустроенное жилье в районе получили 6</w:t>
      </w:r>
      <w:r w:rsidR="00B20BFC" w:rsidRPr="0047467C">
        <w:rPr>
          <w:bCs/>
          <w:sz w:val="32"/>
          <w:szCs w:val="32"/>
        </w:rPr>
        <w:t>8</w:t>
      </w:r>
      <w:r w:rsidRPr="0047467C">
        <w:rPr>
          <w:bCs/>
          <w:sz w:val="32"/>
          <w:szCs w:val="32"/>
        </w:rPr>
        <w:t xml:space="preserve"> детей из данной категории лиц. </w:t>
      </w:r>
      <w:r w:rsidR="00524331" w:rsidRPr="0047467C">
        <w:rPr>
          <w:bCs/>
          <w:sz w:val="32"/>
          <w:szCs w:val="32"/>
        </w:rPr>
        <w:t xml:space="preserve">В текущем году планируется приобретение двух квартир и выдача двух жилищных сертификатов для детей-сирот и приобретение квартиры для тренера. </w:t>
      </w:r>
    </w:p>
    <w:p w14:paraId="46A28174" w14:textId="77777777" w:rsidR="00675FD4" w:rsidRDefault="00675FD4" w:rsidP="00675FD4">
      <w:pPr>
        <w:ind w:firstLine="708"/>
        <w:jc w:val="both"/>
        <w:rPr>
          <w:bCs/>
          <w:sz w:val="32"/>
          <w:szCs w:val="32"/>
        </w:rPr>
      </w:pPr>
      <w:r w:rsidRPr="00675FD4">
        <w:rPr>
          <w:bCs/>
          <w:sz w:val="32"/>
          <w:szCs w:val="32"/>
        </w:rPr>
        <w:t xml:space="preserve">Ряд поселений района прошли конкурсный отбор проектов инициативного бюджетирования муниципальных образований Брянской области и получили субсидии из областного бюджета на их реализацию. В частности, </w:t>
      </w:r>
      <w:proofErr w:type="spellStart"/>
      <w:r w:rsidRPr="00675FD4">
        <w:rPr>
          <w:bCs/>
          <w:sz w:val="32"/>
          <w:szCs w:val="32"/>
        </w:rPr>
        <w:t>Локотское</w:t>
      </w:r>
      <w:proofErr w:type="spellEnd"/>
      <w:r w:rsidRPr="00675FD4">
        <w:rPr>
          <w:bCs/>
          <w:sz w:val="32"/>
          <w:szCs w:val="32"/>
        </w:rPr>
        <w:t xml:space="preserve"> городское поселение за счет данных средств провело благоустройство площади имени Ленина на сумму  более 1,4 миллиона рублей, за счет полученной экономии  проведены работы по  замене каменного забора на </w:t>
      </w:r>
      <w:r w:rsidRPr="00675FD4">
        <w:rPr>
          <w:bCs/>
          <w:sz w:val="32"/>
          <w:szCs w:val="32"/>
        </w:rPr>
        <w:lastRenderedPageBreak/>
        <w:t xml:space="preserve">площади </w:t>
      </w:r>
      <w:proofErr w:type="gramStart"/>
      <w:r w:rsidRPr="00675FD4">
        <w:rPr>
          <w:bCs/>
          <w:sz w:val="32"/>
          <w:szCs w:val="32"/>
        </w:rPr>
        <w:t>на</w:t>
      </w:r>
      <w:proofErr w:type="gramEnd"/>
      <w:r w:rsidRPr="00675FD4">
        <w:rPr>
          <w:bCs/>
          <w:sz w:val="32"/>
          <w:szCs w:val="32"/>
        </w:rPr>
        <w:t xml:space="preserve"> металлический. В </w:t>
      </w:r>
      <w:proofErr w:type="spellStart"/>
      <w:r w:rsidRPr="00675FD4">
        <w:rPr>
          <w:bCs/>
          <w:sz w:val="32"/>
          <w:szCs w:val="32"/>
        </w:rPr>
        <w:t>Вороновологском</w:t>
      </w:r>
      <w:proofErr w:type="spellEnd"/>
      <w:r w:rsidRPr="00675FD4">
        <w:rPr>
          <w:bCs/>
          <w:sz w:val="32"/>
          <w:szCs w:val="32"/>
        </w:rPr>
        <w:t xml:space="preserve">, </w:t>
      </w:r>
      <w:proofErr w:type="spellStart"/>
      <w:r w:rsidRPr="00675FD4">
        <w:rPr>
          <w:bCs/>
          <w:sz w:val="32"/>
          <w:szCs w:val="32"/>
        </w:rPr>
        <w:t>Глодневском</w:t>
      </w:r>
      <w:proofErr w:type="spellEnd"/>
      <w:r w:rsidRPr="00675FD4">
        <w:rPr>
          <w:bCs/>
          <w:sz w:val="32"/>
          <w:szCs w:val="32"/>
        </w:rPr>
        <w:t xml:space="preserve">, </w:t>
      </w:r>
      <w:proofErr w:type="spellStart"/>
      <w:r w:rsidRPr="00675FD4">
        <w:rPr>
          <w:bCs/>
          <w:sz w:val="32"/>
          <w:szCs w:val="32"/>
        </w:rPr>
        <w:t>Добриковском</w:t>
      </w:r>
      <w:proofErr w:type="spellEnd"/>
      <w:r w:rsidRPr="00675FD4">
        <w:rPr>
          <w:bCs/>
          <w:sz w:val="32"/>
          <w:szCs w:val="32"/>
        </w:rPr>
        <w:t xml:space="preserve"> и </w:t>
      </w:r>
      <w:proofErr w:type="spellStart"/>
      <w:r w:rsidRPr="00675FD4">
        <w:rPr>
          <w:bCs/>
          <w:sz w:val="32"/>
          <w:szCs w:val="32"/>
        </w:rPr>
        <w:t>Крупецком</w:t>
      </w:r>
      <w:proofErr w:type="spellEnd"/>
      <w:r w:rsidRPr="00675FD4">
        <w:rPr>
          <w:bCs/>
          <w:sz w:val="32"/>
          <w:szCs w:val="32"/>
        </w:rPr>
        <w:t xml:space="preserve"> сельских поселениях района проведены работы по благоустройству братской могилы, детских и спортивных площадок на общую сумму около четырех миллионов рублей.</w:t>
      </w:r>
    </w:p>
    <w:p w14:paraId="1716F187" w14:textId="6C1C687A" w:rsidR="00C274CD" w:rsidRDefault="00C274CD" w:rsidP="00C274CD">
      <w:pPr>
        <w:ind w:hanging="284"/>
        <w:jc w:val="both"/>
        <w:rPr>
          <w:bCs/>
          <w:sz w:val="32"/>
          <w:szCs w:val="32"/>
        </w:rPr>
      </w:pPr>
      <w:r>
        <w:rPr>
          <w:noProof/>
        </w:rPr>
        <w:drawing>
          <wp:inline distT="0" distB="0" distL="0" distR="0" wp14:anchorId="18E0EE48" wp14:editId="5920C565">
            <wp:extent cx="7267575" cy="4572000"/>
            <wp:effectExtent l="1257300" t="114300" r="104775" b="190500"/>
            <wp:docPr id="97283" name="Picture 3" descr="H:\пл. Ленина\IMG_20230811_14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3" name="Picture 3" descr="H:\пл. Ленина\IMG_20230811_140905.jpg"/>
                    <pic:cNvPicPr>
                      <a:picLocks noChangeAspect="1" noChangeArrowheads="1"/>
                    </pic:cNvPicPr>
                  </pic:nvPicPr>
                  <pic:blipFill>
                    <a:blip r:embed="rId24" cstate="print"/>
                    <a:srcRect/>
                    <a:stretch>
                      <a:fillRect/>
                    </a:stretch>
                  </pic:blipFill>
                  <pic:spPr bwMode="auto">
                    <a:xfrm>
                      <a:off x="0" y="0"/>
                      <a:ext cx="7262916" cy="4569069"/>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486E8130" w14:textId="77777777" w:rsidR="00C274CD" w:rsidRPr="00675FD4" w:rsidRDefault="00C274CD" w:rsidP="00C274CD">
      <w:pPr>
        <w:jc w:val="both"/>
        <w:rPr>
          <w:bCs/>
          <w:sz w:val="32"/>
          <w:szCs w:val="32"/>
        </w:rPr>
      </w:pPr>
    </w:p>
    <w:p w14:paraId="059CB4F2" w14:textId="634D2A10" w:rsidR="00675FD4" w:rsidRPr="00675FD4" w:rsidRDefault="00675FD4" w:rsidP="00675FD4">
      <w:pPr>
        <w:ind w:firstLine="708"/>
        <w:jc w:val="both"/>
        <w:rPr>
          <w:bCs/>
          <w:sz w:val="32"/>
          <w:szCs w:val="32"/>
        </w:rPr>
      </w:pPr>
      <w:r w:rsidRPr="00675FD4">
        <w:rPr>
          <w:bCs/>
          <w:sz w:val="32"/>
          <w:szCs w:val="32"/>
        </w:rPr>
        <w:t xml:space="preserve">В текущем году также подготовлены в рамках Программы и  направлены на рассмотрение в областную конкурсную комиссию 8 проектов инициативного бюджетирования </w:t>
      </w:r>
      <w:proofErr w:type="spellStart"/>
      <w:r w:rsidRPr="00675FD4">
        <w:rPr>
          <w:bCs/>
          <w:sz w:val="32"/>
          <w:szCs w:val="32"/>
        </w:rPr>
        <w:t>Локотского</w:t>
      </w:r>
      <w:proofErr w:type="spellEnd"/>
      <w:r w:rsidRPr="00675FD4">
        <w:rPr>
          <w:bCs/>
          <w:sz w:val="32"/>
          <w:szCs w:val="32"/>
        </w:rPr>
        <w:t xml:space="preserve"> городского, </w:t>
      </w:r>
      <w:proofErr w:type="spellStart"/>
      <w:r w:rsidRPr="00675FD4">
        <w:rPr>
          <w:bCs/>
          <w:sz w:val="32"/>
          <w:szCs w:val="32"/>
        </w:rPr>
        <w:t>Вороновологского</w:t>
      </w:r>
      <w:proofErr w:type="spellEnd"/>
      <w:r w:rsidRPr="00675FD4">
        <w:rPr>
          <w:bCs/>
          <w:sz w:val="32"/>
          <w:szCs w:val="32"/>
        </w:rPr>
        <w:t xml:space="preserve">, Дубровского, </w:t>
      </w:r>
      <w:proofErr w:type="spellStart"/>
      <w:r w:rsidRPr="00675FD4">
        <w:rPr>
          <w:bCs/>
          <w:sz w:val="32"/>
          <w:szCs w:val="32"/>
        </w:rPr>
        <w:t>Глодневского</w:t>
      </w:r>
      <w:proofErr w:type="spellEnd"/>
      <w:r w:rsidRPr="00675FD4">
        <w:rPr>
          <w:bCs/>
          <w:sz w:val="32"/>
          <w:szCs w:val="32"/>
        </w:rPr>
        <w:t xml:space="preserve">, </w:t>
      </w:r>
      <w:proofErr w:type="spellStart"/>
      <w:r w:rsidRPr="00675FD4">
        <w:rPr>
          <w:bCs/>
          <w:sz w:val="32"/>
          <w:szCs w:val="32"/>
        </w:rPr>
        <w:t>Крупецкого</w:t>
      </w:r>
      <w:proofErr w:type="spellEnd"/>
      <w:r w:rsidRPr="00675FD4">
        <w:rPr>
          <w:bCs/>
          <w:sz w:val="32"/>
          <w:szCs w:val="32"/>
        </w:rPr>
        <w:t xml:space="preserve">, </w:t>
      </w:r>
      <w:proofErr w:type="spellStart"/>
      <w:r w:rsidRPr="00675FD4">
        <w:rPr>
          <w:bCs/>
          <w:sz w:val="32"/>
          <w:szCs w:val="32"/>
        </w:rPr>
        <w:t>Добриковского</w:t>
      </w:r>
      <w:proofErr w:type="spellEnd"/>
      <w:r w:rsidRPr="00675FD4">
        <w:rPr>
          <w:bCs/>
          <w:sz w:val="32"/>
          <w:szCs w:val="32"/>
        </w:rPr>
        <w:t xml:space="preserve">, </w:t>
      </w:r>
      <w:proofErr w:type="spellStart"/>
      <w:r w:rsidRPr="00675FD4">
        <w:rPr>
          <w:bCs/>
          <w:sz w:val="32"/>
          <w:szCs w:val="32"/>
        </w:rPr>
        <w:t>Столбовского</w:t>
      </w:r>
      <w:proofErr w:type="spellEnd"/>
      <w:r w:rsidRPr="00675FD4">
        <w:rPr>
          <w:bCs/>
          <w:sz w:val="32"/>
          <w:szCs w:val="32"/>
        </w:rPr>
        <w:t xml:space="preserve"> и </w:t>
      </w:r>
      <w:proofErr w:type="spellStart"/>
      <w:r w:rsidRPr="00675FD4">
        <w:rPr>
          <w:bCs/>
          <w:sz w:val="32"/>
          <w:szCs w:val="32"/>
        </w:rPr>
        <w:t>Погребского</w:t>
      </w:r>
      <w:proofErr w:type="spellEnd"/>
      <w:r w:rsidRPr="00675FD4">
        <w:rPr>
          <w:bCs/>
          <w:sz w:val="32"/>
          <w:szCs w:val="32"/>
        </w:rPr>
        <w:t xml:space="preserve"> сельских поселений.</w:t>
      </w:r>
    </w:p>
    <w:p w14:paraId="17ECF4A7" w14:textId="77777777" w:rsidR="00CB29F8" w:rsidRPr="0047467C" w:rsidRDefault="00F70F0C" w:rsidP="00002BFE">
      <w:pPr>
        <w:jc w:val="both"/>
        <w:rPr>
          <w:sz w:val="32"/>
          <w:szCs w:val="32"/>
        </w:rPr>
      </w:pPr>
      <w:r w:rsidRPr="0047467C">
        <w:rPr>
          <w:sz w:val="32"/>
          <w:szCs w:val="32"/>
        </w:rPr>
        <w:t xml:space="preserve">        Эффективность местного самоуправления во многом зависит от степени обеспеченности материально-финансовыми ресурсами, что дает возможность исполнить принимаемые на себя бюджетные обязательства.</w:t>
      </w:r>
      <w:r w:rsidR="00580D38" w:rsidRPr="0047467C">
        <w:rPr>
          <w:sz w:val="32"/>
          <w:szCs w:val="32"/>
        </w:rPr>
        <w:t xml:space="preserve"> </w:t>
      </w:r>
    </w:p>
    <w:p w14:paraId="18A74A67" w14:textId="072D8B62" w:rsidR="00210C8C" w:rsidRPr="0047467C" w:rsidRDefault="00210C8C" w:rsidP="00210C8C">
      <w:pPr>
        <w:ind w:firstLine="540"/>
        <w:jc w:val="both"/>
        <w:rPr>
          <w:sz w:val="32"/>
          <w:szCs w:val="32"/>
        </w:rPr>
      </w:pPr>
      <w:r w:rsidRPr="0047467C">
        <w:rPr>
          <w:sz w:val="32"/>
          <w:szCs w:val="32"/>
        </w:rPr>
        <w:t xml:space="preserve">За истекший год консолидированный бюджет района исполнен по доходам в объеме 666,1 миллионов рублей, что выше уровня 2022 года на 55,6 миллиона рублей. Собственные доходы бюджета составили  194,8 миллиона рублей, безвозмездные поступления - </w:t>
      </w:r>
      <w:r w:rsidRPr="0047467C">
        <w:rPr>
          <w:sz w:val="32"/>
          <w:szCs w:val="32"/>
        </w:rPr>
        <w:lastRenderedPageBreak/>
        <w:t>471,3  миллиона рублей, что выше уровня 2022 года на 55,7 миллионов рублей.</w:t>
      </w:r>
    </w:p>
    <w:p w14:paraId="64DE1095" w14:textId="67260103" w:rsidR="00210C8C" w:rsidRDefault="00210C8C" w:rsidP="00210C8C">
      <w:pPr>
        <w:ind w:firstLine="540"/>
        <w:jc w:val="both"/>
        <w:rPr>
          <w:sz w:val="32"/>
          <w:szCs w:val="32"/>
        </w:rPr>
      </w:pPr>
      <w:r w:rsidRPr="0047467C">
        <w:rPr>
          <w:sz w:val="32"/>
          <w:szCs w:val="32"/>
        </w:rPr>
        <w:t xml:space="preserve">За последние пять лет  доходная часть  консолидированного бюджета района  увеличилась на 260 миллионов рублей. Это позволило на протяжении всего времени участвовать в </w:t>
      </w:r>
      <w:proofErr w:type="spellStart"/>
      <w:r w:rsidRPr="0047467C">
        <w:rPr>
          <w:sz w:val="32"/>
          <w:szCs w:val="32"/>
        </w:rPr>
        <w:t>софинансировании</w:t>
      </w:r>
      <w:proofErr w:type="spellEnd"/>
      <w:r w:rsidRPr="0047467C">
        <w:rPr>
          <w:sz w:val="32"/>
          <w:szCs w:val="32"/>
        </w:rPr>
        <w:t xml:space="preserve"> таких важных программ, как обеспечение жильем молодых семей, реконструкция водоснабжения населенных пунктов района, капитальный и текущий ремонт  детских дошкольных и общеобразовательных учреждений</w:t>
      </w:r>
      <w:r w:rsidR="00F75D63">
        <w:rPr>
          <w:sz w:val="32"/>
          <w:szCs w:val="32"/>
        </w:rPr>
        <w:t>,</w:t>
      </w:r>
      <w:r w:rsidRPr="0047467C">
        <w:rPr>
          <w:sz w:val="32"/>
          <w:szCs w:val="32"/>
        </w:rPr>
        <w:t xml:space="preserve"> и других. </w:t>
      </w:r>
    </w:p>
    <w:p w14:paraId="59419EC3" w14:textId="2AC06708" w:rsidR="00C274CD" w:rsidRPr="0047467C" w:rsidRDefault="00C274CD" w:rsidP="00C274CD">
      <w:pPr>
        <w:jc w:val="both"/>
        <w:rPr>
          <w:sz w:val="32"/>
          <w:szCs w:val="32"/>
        </w:rPr>
      </w:pPr>
      <w:r>
        <w:rPr>
          <w:noProof/>
        </w:rPr>
        <w:drawing>
          <wp:inline distT="0" distB="0" distL="0" distR="0" wp14:anchorId="323D6EFB" wp14:editId="504980ED">
            <wp:extent cx="5939790" cy="2647127"/>
            <wp:effectExtent l="0" t="0" r="3810" b="1270"/>
            <wp:docPr id="2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25"/>
                    <a:stretch>
                      <a:fillRect/>
                    </a:stretch>
                  </pic:blipFill>
                  <pic:spPr>
                    <a:xfrm>
                      <a:off x="0" y="0"/>
                      <a:ext cx="5939790" cy="2647127"/>
                    </a:xfrm>
                    <a:prstGeom prst="rect">
                      <a:avLst/>
                    </a:prstGeom>
                  </pic:spPr>
                </pic:pic>
              </a:graphicData>
            </a:graphic>
          </wp:inline>
        </w:drawing>
      </w:r>
    </w:p>
    <w:p w14:paraId="4AD5AAF2" w14:textId="0F6D4907" w:rsidR="00210C8C" w:rsidRPr="0047467C" w:rsidRDefault="00210C8C" w:rsidP="00210C8C">
      <w:pPr>
        <w:ind w:firstLine="540"/>
        <w:jc w:val="both"/>
        <w:rPr>
          <w:sz w:val="32"/>
          <w:szCs w:val="32"/>
        </w:rPr>
      </w:pPr>
      <w:r w:rsidRPr="0047467C">
        <w:rPr>
          <w:sz w:val="32"/>
          <w:szCs w:val="32"/>
        </w:rPr>
        <w:t>Структура доходов консолидированного бюджета за последние пять лет существенных изменений не претерпела, однако, в натуральном выражении ежегодно отмечается устойчивый рост доходов. Наибольший удельный вес в структуре доходов занимает налог на доходы физических лиц. Его доля в общем объеме собственных доходов составляет  76 % или 148 миллионов рублей,  что выше уровня 2022 года на  7,7 миллионов рублей. Увеличение поступлений по НДФЛ произошло за счет роста налогооблагаемой базы обществ с ограниченной ответственностью  «</w:t>
      </w:r>
      <w:proofErr w:type="spellStart"/>
      <w:r w:rsidRPr="0047467C">
        <w:rPr>
          <w:sz w:val="32"/>
          <w:szCs w:val="32"/>
        </w:rPr>
        <w:t>Брасовские</w:t>
      </w:r>
      <w:proofErr w:type="spellEnd"/>
      <w:r w:rsidRPr="0047467C">
        <w:rPr>
          <w:sz w:val="32"/>
          <w:szCs w:val="32"/>
        </w:rPr>
        <w:t xml:space="preserve">  сыры»,  «</w:t>
      </w:r>
      <w:proofErr w:type="spellStart"/>
      <w:r w:rsidRPr="0047467C">
        <w:rPr>
          <w:sz w:val="32"/>
          <w:szCs w:val="32"/>
        </w:rPr>
        <w:t>Сельхозник</w:t>
      </w:r>
      <w:proofErr w:type="spellEnd"/>
      <w:r w:rsidRPr="0047467C">
        <w:rPr>
          <w:sz w:val="32"/>
          <w:szCs w:val="32"/>
        </w:rPr>
        <w:t>», «Агрохолдинг Охотно».</w:t>
      </w:r>
    </w:p>
    <w:p w14:paraId="6E9744DE" w14:textId="07F9B6EF" w:rsidR="00210C8C" w:rsidRPr="0047467C" w:rsidRDefault="00226C95" w:rsidP="00FF4A15">
      <w:pPr>
        <w:ind w:firstLine="708"/>
        <w:jc w:val="both"/>
        <w:rPr>
          <w:sz w:val="32"/>
          <w:szCs w:val="32"/>
        </w:rPr>
      </w:pPr>
      <w:r w:rsidRPr="0047467C">
        <w:rPr>
          <w:sz w:val="32"/>
          <w:szCs w:val="32"/>
        </w:rPr>
        <w:t>Администрацией района в 2023 год продан 41 земельны</w:t>
      </w:r>
      <w:r w:rsidR="00A93D99">
        <w:rPr>
          <w:sz w:val="32"/>
          <w:szCs w:val="32"/>
        </w:rPr>
        <w:t>й</w:t>
      </w:r>
      <w:r w:rsidRPr="0047467C">
        <w:rPr>
          <w:sz w:val="32"/>
          <w:szCs w:val="32"/>
        </w:rPr>
        <w:t xml:space="preserve"> участок, в том числе 17 участков на торгах, на общую сумму 6,3 миллиона рублей. Площадь реализованных земель 308 гектар</w:t>
      </w:r>
      <w:r w:rsidR="00A93D99">
        <w:rPr>
          <w:sz w:val="32"/>
          <w:szCs w:val="32"/>
        </w:rPr>
        <w:t>ов</w:t>
      </w:r>
      <w:r w:rsidRPr="0047467C">
        <w:rPr>
          <w:sz w:val="32"/>
          <w:szCs w:val="32"/>
        </w:rPr>
        <w:t>, из них 293 гектара -  земли сельскохозяйственного назначения. Заключено 20 договоров аренды земельных участков с годовой арендной платой  более полумиллиона рублей. Всего от аренды и продажи земельных участков в местный бюджет поступило 11,8 миллиона рублей.</w:t>
      </w:r>
    </w:p>
    <w:p w14:paraId="4C785CBE" w14:textId="1ABDB31E" w:rsidR="00210C8C" w:rsidRDefault="009A782F" w:rsidP="00210C8C">
      <w:pPr>
        <w:jc w:val="both"/>
        <w:rPr>
          <w:color w:val="000000"/>
          <w:sz w:val="32"/>
          <w:szCs w:val="32"/>
        </w:rPr>
      </w:pPr>
      <w:r w:rsidRPr="0047467C">
        <w:rPr>
          <w:color w:val="FF0000"/>
          <w:sz w:val="32"/>
          <w:szCs w:val="32"/>
        </w:rPr>
        <w:tab/>
      </w:r>
      <w:r w:rsidR="00210C8C" w:rsidRPr="0047467C">
        <w:rPr>
          <w:color w:val="000000"/>
          <w:sz w:val="32"/>
          <w:szCs w:val="32"/>
        </w:rPr>
        <w:t xml:space="preserve">Расходная часть консолидированного бюджета сложилась в объеме 677,3 миллиона рублей, к соответствующему периоду </w:t>
      </w:r>
      <w:r w:rsidR="00210C8C" w:rsidRPr="0047467C">
        <w:rPr>
          <w:color w:val="000000"/>
          <w:sz w:val="32"/>
          <w:szCs w:val="32"/>
        </w:rPr>
        <w:lastRenderedPageBreak/>
        <w:t>прошлого года расходы возросли на</w:t>
      </w:r>
      <w:r w:rsidR="00226C95" w:rsidRPr="0047467C">
        <w:rPr>
          <w:color w:val="000000"/>
          <w:sz w:val="32"/>
          <w:szCs w:val="32"/>
        </w:rPr>
        <w:t xml:space="preserve"> </w:t>
      </w:r>
      <w:r w:rsidR="00210C8C" w:rsidRPr="0047467C">
        <w:rPr>
          <w:color w:val="000000"/>
          <w:sz w:val="32"/>
          <w:szCs w:val="32"/>
        </w:rPr>
        <w:t>14% или 83 миллиона рублей. Основной блок составляют расходы на финансирование отраслей социально-культурной сферы</w:t>
      </w:r>
      <w:r w:rsidR="00A93D99">
        <w:rPr>
          <w:color w:val="000000"/>
          <w:sz w:val="32"/>
          <w:szCs w:val="32"/>
        </w:rPr>
        <w:t>;</w:t>
      </w:r>
      <w:r w:rsidR="00210C8C" w:rsidRPr="0047467C">
        <w:rPr>
          <w:color w:val="000000"/>
          <w:sz w:val="32"/>
          <w:szCs w:val="32"/>
        </w:rPr>
        <w:t xml:space="preserve"> на </w:t>
      </w:r>
      <w:r w:rsidR="00226C95" w:rsidRPr="0047467C">
        <w:rPr>
          <w:color w:val="000000"/>
          <w:sz w:val="32"/>
          <w:szCs w:val="32"/>
        </w:rPr>
        <w:t>их</w:t>
      </w:r>
      <w:r w:rsidR="00210C8C" w:rsidRPr="0047467C">
        <w:rPr>
          <w:color w:val="000000"/>
          <w:sz w:val="32"/>
          <w:szCs w:val="32"/>
        </w:rPr>
        <w:t xml:space="preserve"> долю в общем объеме расходов бюджета приходится 61,8% или  418,7 миллионов рублей. Причем, 53,7% </w:t>
      </w:r>
      <w:r w:rsidR="00226C95" w:rsidRPr="0047467C">
        <w:rPr>
          <w:color w:val="000000"/>
          <w:sz w:val="32"/>
          <w:szCs w:val="32"/>
        </w:rPr>
        <w:t xml:space="preserve"> </w:t>
      </w:r>
      <w:r w:rsidR="00210C8C" w:rsidRPr="0047467C">
        <w:rPr>
          <w:color w:val="000000"/>
          <w:sz w:val="32"/>
          <w:szCs w:val="32"/>
        </w:rPr>
        <w:t>от общего объема расходов бюджета приходится на отрасль «Образование».</w:t>
      </w:r>
    </w:p>
    <w:p w14:paraId="2EE3D792" w14:textId="50338B8C" w:rsidR="00C274CD" w:rsidRPr="0047467C" w:rsidRDefault="00C274CD" w:rsidP="00210C8C">
      <w:pPr>
        <w:jc w:val="both"/>
        <w:rPr>
          <w:color w:val="000000"/>
          <w:sz w:val="32"/>
          <w:szCs w:val="32"/>
        </w:rPr>
      </w:pPr>
      <w:r>
        <w:rPr>
          <w:noProof/>
        </w:rPr>
        <w:drawing>
          <wp:inline distT="0" distB="0" distL="0" distR="0" wp14:anchorId="647D4E9A" wp14:editId="0A5A2016">
            <wp:extent cx="5939790" cy="2447274"/>
            <wp:effectExtent l="133350" t="114300" r="137160" b="163195"/>
            <wp:docPr id="1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6"/>
                    <a:srcRect b="6968"/>
                    <a:stretch/>
                  </pic:blipFill>
                  <pic:spPr>
                    <a:xfrm>
                      <a:off x="0" y="0"/>
                      <a:ext cx="5939790" cy="24472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D275F90" w14:textId="16608B4D" w:rsidR="00951154" w:rsidRPr="0047467C" w:rsidRDefault="00951154" w:rsidP="00951154">
      <w:pPr>
        <w:jc w:val="both"/>
        <w:rPr>
          <w:color w:val="000000"/>
          <w:sz w:val="32"/>
          <w:szCs w:val="32"/>
        </w:rPr>
      </w:pPr>
      <w:r w:rsidRPr="0047467C">
        <w:rPr>
          <w:color w:val="000000"/>
          <w:sz w:val="32"/>
          <w:szCs w:val="32"/>
        </w:rPr>
        <w:tab/>
        <w:t xml:space="preserve">Администрацией </w:t>
      </w:r>
      <w:proofErr w:type="spellStart"/>
      <w:r w:rsidRPr="0047467C">
        <w:rPr>
          <w:color w:val="000000"/>
          <w:sz w:val="32"/>
          <w:szCs w:val="32"/>
        </w:rPr>
        <w:t>Брасовского</w:t>
      </w:r>
      <w:proofErr w:type="spellEnd"/>
      <w:r w:rsidRPr="0047467C">
        <w:rPr>
          <w:color w:val="000000"/>
          <w:sz w:val="32"/>
          <w:szCs w:val="32"/>
        </w:rPr>
        <w:t xml:space="preserve"> района в 2023 году было исполнено 167 решений </w:t>
      </w:r>
      <w:proofErr w:type="spellStart"/>
      <w:r w:rsidRPr="0047467C">
        <w:rPr>
          <w:color w:val="000000"/>
          <w:sz w:val="32"/>
          <w:szCs w:val="32"/>
        </w:rPr>
        <w:t>Брасовского</w:t>
      </w:r>
      <w:proofErr w:type="spellEnd"/>
      <w:r w:rsidRPr="0047467C">
        <w:rPr>
          <w:color w:val="000000"/>
          <w:sz w:val="32"/>
          <w:szCs w:val="32"/>
        </w:rPr>
        <w:t xml:space="preserve"> районного суда против 148 решений в 2022 году. Размер подтвержденных производственных расходов бюджета </w:t>
      </w:r>
      <w:proofErr w:type="spellStart"/>
      <w:r w:rsidRPr="0047467C">
        <w:rPr>
          <w:color w:val="000000"/>
          <w:sz w:val="32"/>
          <w:szCs w:val="32"/>
        </w:rPr>
        <w:t>Брасовского</w:t>
      </w:r>
      <w:proofErr w:type="spellEnd"/>
      <w:r w:rsidRPr="0047467C">
        <w:rPr>
          <w:color w:val="000000"/>
          <w:sz w:val="32"/>
          <w:szCs w:val="32"/>
        </w:rPr>
        <w:t xml:space="preserve"> района на исполнение решений составил: за 2022 год </w:t>
      </w:r>
      <w:r w:rsidR="007E407B" w:rsidRPr="0047467C">
        <w:rPr>
          <w:color w:val="000000"/>
          <w:sz w:val="32"/>
          <w:szCs w:val="32"/>
        </w:rPr>
        <w:t>–</w:t>
      </w:r>
      <w:r w:rsidRPr="0047467C">
        <w:rPr>
          <w:color w:val="000000"/>
          <w:sz w:val="32"/>
          <w:szCs w:val="32"/>
        </w:rPr>
        <w:t xml:space="preserve"> 44</w:t>
      </w:r>
      <w:r w:rsidR="007E407B" w:rsidRPr="0047467C">
        <w:rPr>
          <w:color w:val="000000"/>
          <w:sz w:val="32"/>
          <w:szCs w:val="32"/>
        </w:rPr>
        <w:t>,6 миллионов руб</w:t>
      </w:r>
      <w:r w:rsidRPr="0047467C">
        <w:rPr>
          <w:color w:val="000000"/>
          <w:sz w:val="32"/>
          <w:szCs w:val="32"/>
        </w:rPr>
        <w:t>лей, за 2023 год – 9</w:t>
      </w:r>
      <w:r w:rsidR="007E407B" w:rsidRPr="0047467C">
        <w:rPr>
          <w:color w:val="000000"/>
          <w:sz w:val="32"/>
          <w:szCs w:val="32"/>
        </w:rPr>
        <w:t>,8 миллионов</w:t>
      </w:r>
      <w:r w:rsidRPr="0047467C">
        <w:rPr>
          <w:color w:val="000000"/>
          <w:sz w:val="32"/>
          <w:szCs w:val="32"/>
        </w:rPr>
        <w:t xml:space="preserve"> рубл</w:t>
      </w:r>
      <w:r w:rsidR="007E407B" w:rsidRPr="0047467C">
        <w:rPr>
          <w:color w:val="000000"/>
          <w:sz w:val="32"/>
          <w:szCs w:val="32"/>
        </w:rPr>
        <w:t>ей</w:t>
      </w:r>
      <w:r w:rsidRPr="0047467C">
        <w:rPr>
          <w:color w:val="000000"/>
          <w:sz w:val="32"/>
          <w:szCs w:val="32"/>
        </w:rPr>
        <w:t xml:space="preserve">. </w:t>
      </w:r>
      <w:r w:rsidRPr="0047467C">
        <w:rPr>
          <w:color w:val="000000"/>
          <w:sz w:val="32"/>
          <w:szCs w:val="32"/>
        </w:rPr>
        <w:tab/>
      </w:r>
    </w:p>
    <w:p w14:paraId="3B5A4DAD" w14:textId="185D269F" w:rsidR="00C9553C" w:rsidRPr="0047467C" w:rsidRDefault="00C9553C" w:rsidP="00C9553C">
      <w:pPr>
        <w:ind w:firstLine="708"/>
        <w:jc w:val="both"/>
        <w:rPr>
          <w:color w:val="000000"/>
          <w:sz w:val="32"/>
          <w:szCs w:val="32"/>
        </w:rPr>
      </w:pPr>
      <w:r w:rsidRPr="0047467C">
        <w:rPr>
          <w:color w:val="000000"/>
          <w:sz w:val="32"/>
          <w:szCs w:val="32"/>
        </w:rPr>
        <w:t xml:space="preserve">Совершенствует свою работу МФЦ </w:t>
      </w:r>
      <w:proofErr w:type="spellStart"/>
      <w:r w:rsidRPr="0047467C">
        <w:rPr>
          <w:color w:val="000000"/>
          <w:sz w:val="32"/>
          <w:szCs w:val="32"/>
        </w:rPr>
        <w:t>Брасовского</w:t>
      </w:r>
      <w:proofErr w:type="spellEnd"/>
      <w:r w:rsidRPr="0047467C">
        <w:rPr>
          <w:color w:val="000000"/>
          <w:sz w:val="32"/>
          <w:szCs w:val="32"/>
        </w:rPr>
        <w:t xml:space="preserve"> района</w:t>
      </w:r>
      <w:r w:rsidR="001C2285" w:rsidRPr="0047467C">
        <w:rPr>
          <w:color w:val="000000"/>
          <w:sz w:val="32"/>
          <w:szCs w:val="32"/>
        </w:rPr>
        <w:t>,</w:t>
      </w:r>
      <w:r w:rsidRPr="0047467C">
        <w:rPr>
          <w:color w:val="000000"/>
          <w:sz w:val="32"/>
          <w:szCs w:val="32"/>
        </w:rPr>
        <w:t xml:space="preserve"> оказыва</w:t>
      </w:r>
      <w:r w:rsidR="001C2285" w:rsidRPr="0047467C">
        <w:rPr>
          <w:color w:val="000000"/>
          <w:sz w:val="32"/>
          <w:szCs w:val="32"/>
        </w:rPr>
        <w:t>ющий</w:t>
      </w:r>
      <w:r w:rsidRPr="0047467C">
        <w:rPr>
          <w:color w:val="000000"/>
          <w:sz w:val="32"/>
          <w:szCs w:val="32"/>
        </w:rPr>
        <w:t xml:space="preserve"> 107 видов услуг, в том </w:t>
      </w:r>
      <w:proofErr w:type="gramStart"/>
      <w:r w:rsidRPr="0047467C">
        <w:rPr>
          <w:color w:val="000000"/>
          <w:sz w:val="32"/>
          <w:szCs w:val="32"/>
        </w:rPr>
        <w:t>числе</w:t>
      </w:r>
      <w:proofErr w:type="gramEnd"/>
      <w:r w:rsidRPr="0047467C">
        <w:rPr>
          <w:color w:val="000000"/>
          <w:sz w:val="32"/>
          <w:szCs w:val="32"/>
        </w:rPr>
        <w:t xml:space="preserve"> 97 федеральных и  10 муниципальных. Платных услуг в 2023 году оказано на сумму </w:t>
      </w:r>
      <w:r w:rsidR="001C2285" w:rsidRPr="0047467C">
        <w:rPr>
          <w:color w:val="000000"/>
          <w:sz w:val="32"/>
          <w:szCs w:val="32"/>
        </w:rPr>
        <w:t>373</w:t>
      </w:r>
      <w:r w:rsidRPr="0047467C">
        <w:rPr>
          <w:color w:val="000000"/>
          <w:sz w:val="32"/>
          <w:szCs w:val="32"/>
        </w:rPr>
        <w:t xml:space="preserve"> тысяч</w:t>
      </w:r>
      <w:r w:rsidR="001C2285" w:rsidRPr="0047467C">
        <w:rPr>
          <w:color w:val="000000"/>
          <w:sz w:val="32"/>
          <w:szCs w:val="32"/>
        </w:rPr>
        <w:t>и</w:t>
      </w:r>
      <w:r w:rsidRPr="0047467C">
        <w:rPr>
          <w:color w:val="000000"/>
          <w:sz w:val="32"/>
          <w:szCs w:val="32"/>
        </w:rPr>
        <w:t xml:space="preserve"> рублей, что </w:t>
      </w:r>
      <w:r w:rsidR="001C2285" w:rsidRPr="0047467C">
        <w:rPr>
          <w:color w:val="000000"/>
          <w:sz w:val="32"/>
          <w:szCs w:val="32"/>
        </w:rPr>
        <w:t>в 2,8 раза</w:t>
      </w:r>
      <w:r w:rsidRPr="0047467C">
        <w:rPr>
          <w:color w:val="000000"/>
          <w:sz w:val="32"/>
          <w:szCs w:val="32"/>
        </w:rPr>
        <w:t xml:space="preserve"> выше уровня прошлого года.</w:t>
      </w:r>
    </w:p>
    <w:p w14:paraId="066F78D9" w14:textId="1503EAE7" w:rsidR="00210C8C" w:rsidRPr="0047467C" w:rsidRDefault="00210C8C" w:rsidP="00226C95">
      <w:pPr>
        <w:ind w:firstLine="708"/>
        <w:jc w:val="both"/>
        <w:rPr>
          <w:color w:val="000000"/>
          <w:sz w:val="32"/>
          <w:szCs w:val="32"/>
        </w:rPr>
      </w:pPr>
      <w:r w:rsidRPr="0047467C">
        <w:rPr>
          <w:color w:val="000000"/>
          <w:sz w:val="32"/>
          <w:szCs w:val="32"/>
        </w:rPr>
        <w:t xml:space="preserve">Бюджет </w:t>
      </w:r>
      <w:proofErr w:type="spellStart"/>
      <w:r w:rsidRPr="0047467C">
        <w:rPr>
          <w:color w:val="000000"/>
          <w:sz w:val="32"/>
          <w:szCs w:val="32"/>
        </w:rPr>
        <w:t>Локотского</w:t>
      </w:r>
      <w:proofErr w:type="spellEnd"/>
      <w:r w:rsidRPr="0047467C">
        <w:rPr>
          <w:color w:val="000000"/>
          <w:sz w:val="32"/>
          <w:szCs w:val="32"/>
        </w:rPr>
        <w:t xml:space="preserve"> городского поселения  за 2023 год исполнен по доходам в объеме  96,1 миллиона рублей. </w:t>
      </w:r>
      <w:r w:rsidR="00226C95" w:rsidRPr="0047467C">
        <w:rPr>
          <w:color w:val="000000"/>
          <w:sz w:val="32"/>
          <w:szCs w:val="32"/>
        </w:rPr>
        <w:t>С</w:t>
      </w:r>
      <w:r w:rsidRPr="0047467C">
        <w:rPr>
          <w:color w:val="000000"/>
          <w:sz w:val="32"/>
          <w:szCs w:val="32"/>
        </w:rPr>
        <w:t>обственны</w:t>
      </w:r>
      <w:r w:rsidR="00226C95" w:rsidRPr="0047467C">
        <w:rPr>
          <w:color w:val="000000"/>
          <w:sz w:val="32"/>
          <w:szCs w:val="32"/>
        </w:rPr>
        <w:t>е</w:t>
      </w:r>
      <w:r w:rsidRPr="0047467C">
        <w:rPr>
          <w:color w:val="000000"/>
          <w:sz w:val="32"/>
          <w:szCs w:val="32"/>
        </w:rPr>
        <w:t xml:space="preserve"> доход</w:t>
      </w:r>
      <w:r w:rsidR="00226C95" w:rsidRPr="0047467C">
        <w:rPr>
          <w:color w:val="000000"/>
          <w:sz w:val="32"/>
          <w:szCs w:val="32"/>
        </w:rPr>
        <w:t>ы бюджета</w:t>
      </w:r>
      <w:r w:rsidRPr="0047467C">
        <w:rPr>
          <w:color w:val="000000"/>
          <w:sz w:val="32"/>
          <w:szCs w:val="32"/>
        </w:rPr>
        <w:t xml:space="preserve"> составил</w:t>
      </w:r>
      <w:r w:rsidR="00226C95" w:rsidRPr="0047467C">
        <w:rPr>
          <w:color w:val="000000"/>
          <w:sz w:val="32"/>
          <w:szCs w:val="32"/>
        </w:rPr>
        <w:t>и</w:t>
      </w:r>
      <w:r w:rsidRPr="0047467C">
        <w:rPr>
          <w:color w:val="000000"/>
          <w:sz w:val="32"/>
          <w:szCs w:val="32"/>
        </w:rPr>
        <w:t xml:space="preserve">  33,7 миллиона рублей (113% к уровню прошлого года). Расходная часть бюджета поселения сложилась  в объеме 104,7 миллиона рублей.</w:t>
      </w:r>
    </w:p>
    <w:p w14:paraId="7FB7231D" w14:textId="18A2353F" w:rsidR="00D2164D" w:rsidRPr="0047467C" w:rsidRDefault="00D2164D" w:rsidP="00D2164D">
      <w:pPr>
        <w:ind w:firstLine="708"/>
        <w:jc w:val="both"/>
        <w:rPr>
          <w:sz w:val="32"/>
          <w:szCs w:val="32"/>
        </w:rPr>
      </w:pPr>
      <w:r w:rsidRPr="0047467C">
        <w:rPr>
          <w:sz w:val="32"/>
          <w:szCs w:val="32"/>
        </w:rPr>
        <w:t xml:space="preserve">Одним из важных социальных индикаторов, характеризующим уровень жизни населения, является объем розничного товарооборота. Данный показатель в 2023 году сложился в сумме 1 миллиард 784 миллиона рублей, что составило 111,4% к уровню 2022 года. На территории района дислоцируется 185 торговых точек, из них 41 – потребкооперации, 144 – других юридических лиц и индивидуальных предпринимателей. </w:t>
      </w:r>
    </w:p>
    <w:p w14:paraId="09DF9A1F" w14:textId="29703E53" w:rsidR="00D2164D" w:rsidRDefault="00D2164D" w:rsidP="00D2164D">
      <w:pPr>
        <w:ind w:firstLine="708"/>
        <w:jc w:val="both"/>
        <w:rPr>
          <w:sz w:val="32"/>
          <w:szCs w:val="32"/>
        </w:rPr>
      </w:pPr>
      <w:r w:rsidRPr="0047467C">
        <w:rPr>
          <w:sz w:val="32"/>
          <w:szCs w:val="32"/>
        </w:rPr>
        <w:lastRenderedPageBreak/>
        <w:t xml:space="preserve">  Среднемесячная заработная плата на крупных и средних предприятиях и организациях района за 11 месяцев 202</w:t>
      </w:r>
      <w:r w:rsidR="00A93D99">
        <w:rPr>
          <w:sz w:val="32"/>
          <w:szCs w:val="32"/>
        </w:rPr>
        <w:t>3</w:t>
      </w:r>
      <w:r w:rsidRPr="0047467C">
        <w:rPr>
          <w:sz w:val="32"/>
          <w:szCs w:val="32"/>
        </w:rPr>
        <w:t xml:space="preserve"> года составила 31328 рубл</w:t>
      </w:r>
      <w:r w:rsidR="00A93D99">
        <w:rPr>
          <w:sz w:val="32"/>
          <w:szCs w:val="32"/>
        </w:rPr>
        <w:t>ей</w:t>
      </w:r>
      <w:r w:rsidRPr="0047467C">
        <w:rPr>
          <w:sz w:val="32"/>
          <w:szCs w:val="32"/>
        </w:rPr>
        <w:t xml:space="preserve"> и возросла по сравнению с прошлым годом на 17,4%. По состоянию на 1 января 202</w:t>
      </w:r>
      <w:r w:rsidR="00A93D99">
        <w:rPr>
          <w:sz w:val="32"/>
          <w:szCs w:val="32"/>
        </w:rPr>
        <w:t>4</w:t>
      </w:r>
      <w:r w:rsidRPr="0047467C">
        <w:rPr>
          <w:sz w:val="32"/>
          <w:szCs w:val="32"/>
        </w:rPr>
        <w:t xml:space="preserve"> года численность безработных граждан составила 27 человек, что на 45% меньше, чем на начало прошлого года. Уровень регистрируемой безработицы в районе состав</w:t>
      </w:r>
      <w:r w:rsidR="00A93D99">
        <w:rPr>
          <w:sz w:val="32"/>
          <w:szCs w:val="32"/>
        </w:rPr>
        <w:t>ил</w:t>
      </w:r>
      <w:r w:rsidRPr="0047467C">
        <w:rPr>
          <w:sz w:val="32"/>
          <w:szCs w:val="32"/>
        </w:rPr>
        <w:t xml:space="preserve"> 0,3%, что почти в 2 раза ниже прошлогоднего показателя. Уровень трудоустройства за 2023 год составил 53%, что на 2% больше, чем в прошлом году.</w:t>
      </w:r>
    </w:p>
    <w:p w14:paraId="3E8D9A60" w14:textId="339A5B7B" w:rsidR="00C274CD" w:rsidRPr="0047467C" w:rsidRDefault="00C274CD" w:rsidP="00C274CD">
      <w:pPr>
        <w:jc w:val="both"/>
        <w:rPr>
          <w:sz w:val="32"/>
          <w:szCs w:val="32"/>
        </w:rPr>
      </w:pPr>
      <w:r>
        <w:rPr>
          <w:noProof/>
        </w:rPr>
        <w:drawing>
          <wp:inline distT="0" distB="0" distL="0" distR="0" wp14:anchorId="43B444A4" wp14:editId="7D19CE20">
            <wp:extent cx="5781675" cy="3362325"/>
            <wp:effectExtent l="19050" t="0" r="28575" b="1076325"/>
            <wp:docPr id="17" name="Изображение1"/>
            <wp:cNvGraphicFramePr/>
            <a:graphic xmlns:a="http://schemas.openxmlformats.org/drawingml/2006/main">
              <a:graphicData uri="http://schemas.openxmlformats.org/drawingml/2006/picture">
                <pic:pic xmlns:pic="http://schemas.openxmlformats.org/drawingml/2006/picture">
                  <pic:nvPicPr>
                    <pic:cNvPr id="17" name="Изображение1"/>
                    <pic:cNvPicPr/>
                  </pic:nvPicPr>
                  <pic:blipFill>
                    <a:blip r:embed="rId27" cstate="print"/>
                    <a:stretch>
                      <a:fillRect/>
                    </a:stretch>
                  </pic:blipFill>
                  <pic:spPr bwMode="auto">
                    <a:xfrm>
                      <a:off x="0" y="0"/>
                      <a:ext cx="5786332" cy="336503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C7961B" w14:textId="6D8CED62" w:rsidR="00454982" w:rsidRPr="0047467C" w:rsidRDefault="00B67F8A" w:rsidP="00B36943">
      <w:pPr>
        <w:ind w:firstLine="708"/>
        <w:jc w:val="both"/>
        <w:rPr>
          <w:sz w:val="32"/>
          <w:szCs w:val="32"/>
        </w:rPr>
      </w:pPr>
      <w:r w:rsidRPr="0047467C">
        <w:rPr>
          <w:color w:val="FF0000"/>
          <w:sz w:val="32"/>
          <w:szCs w:val="32"/>
        </w:rPr>
        <w:t xml:space="preserve"> </w:t>
      </w:r>
      <w:r w:rsidR="00A57833" w:rsidRPr="0047467C">
        <w:rPr>
          <w:sz w:val="32"/>
          <w:szCs w:val="32"/>
        </w:rPr>
        <w:t>Основной целью развития системы образования</w:t>
      </w:r>
      <w:r w:rsidR="00886BE0" w:rsidRPr="0047467C">
        <w:rPr>
          <w:sz w:val="32"/>
          <w:szCs w:val="32"/>
        </w:rPr>
        <w:t xml:space="preserve"> </w:t>
      </w:r>
      <w:r w:rsidR="00A57833" w:rsidRPr="0047467C">
        <w:rPr>
          <w:sz w:val="32"/>
          <w:szCs w:val="32"/>
        </w:rPr>
        <w:t xml:space="preserve">района </w:t>
      </w:r>
      <w:r w:rsidR="0095009E" w:rsidRPr="0047467C">
        <w:rPr>
          <w:sz w:val="32"/>
          <w:szCs w:val="32"/>
        </w:rPr>
        <w:t xml:space="preserve">в соответствии с национальным проектом </w:t>
      </w:r>
      <w:r w:rsidR="004D1986" w:rsidRPr="0047467C">
        <w:rPr>
          <w:sz w:val="32"/>
          <w:szCs w:val="32"/>
        </w:rPr>
        <w:t xml:space="preserve">«Образование» </w:t>
      </w:r>
      <w:r w:rsidR="00F37EDF" w:rsidRPr="0047467C">
        <w:rPr>
          <w:sz w:val="32"/>
          <w:szCs w:val="32"/>
        </w:rPr>
        <w:t>я</w:t>
      </w:r>
      <w:r w:rsidR="00A57833" w:rsidRPr="0047467C">
        <w:rPr>
          <w:sz w:val="32"/>
          <w:szCs w:val="32"/>
        </w:rPr>
        <w:t>вляется обеспечение доступности качественного образования, соответствующего требованиям развития экономики, современным потребностям общества и каждого человека.</w:t>
      </w:r>
      <w:r w:rsidR="00BA1289" w:rsidRPr="0047467C">
        <w:rPr>
          <w:sz w:val="32"/>
          <w:szCs w:val="32"/>
        </w:rPr>
        <w:t xml:space="preserve"> </w:t>
      </w:r>
      <w:r w:rsidRPr="0047467C">
        <w:rPr>
          <w:sz w:val="32"/>
          <w:szCs w:val="32"/>
        </w:rPr>
        <w:t>С 1 сентября 2023 года в</w:t>
      </w:r>
      <w:r w:rsidR="00BA1289" w:rsidRPr="0047467C">
        <w:rPr>
          <w:sz w:val="32"/>
          <w:szCs w:val="32"/>
        </w:rPr>
        <w:t xml:space="preserve"> </w:t>
      </w:r>
      <w:r w:rsidR="00454982" w:rsidRPr="0047467C">
        <w:rPr>
          <w:sz w:val="32"/>
          <w:szCs w:val="32"/>
        </w:rPr>
        <w:t>районе   функционируют 2</w:t>
      </w:r>
      <w:r w:rsidRPr="0047467C">
        <w:rPr>
          <w:sz w:val="32"/>
          <w:szCs w:val="32"/>
        </w:rPr>
        <w:t>4</w:t>
      </w:r>
      <w:r w:rsidR="00454982" w:rsidRPr="0047467C">
        <w:rPr>
          <w:sz w:val="32"/>
          <w:szCs w:val="32"/>
        </w:rPr>
        <w:t xml:space="preserve">  учреждени</w:t>
      </w:r>
      <w:r w:rsidRPr="0047467C">
        <w:rPr>
          <w:sz w:val="32"/>
          <w:szCs w:val="32"/>
        </w:rPr>
        <w:t>я</w:t>
      </w:r>
      <w:r w:rsidR="00454982" w:rsidRPr="0047467C">
        <w:rPr>
          <w:sz w:val="32"/>
          <w:szCs w:val="32"/>
        </w:rPr>
        <w:t xml:space="preserve"> образования: </w:t>
      </w:r>
      <w:r w:rsidR="00BA1289" w:rsidRPr="0047467C">
        <w:rPr>
          <w:sz w:val="32"/>
          <w:szCs w:val="32"/>
        </w:rPr>
        <w:t>1</w:t>
      </w:r>
      <w:r w:rsidRPr="0047467C">
        <w:rPr>
          <w:sz w:val="32"/>
          <w:szCs w:val="32"/>
        </w:rPr>
        <w:t>3</w:t>
      </w:r>
      <w:r w:rsidR="00454982" w:rsidRPr="0047467C">
        <w:rPr>
          <w:sz w:val="32"/>
          <w:szCs w:val="32"/>
        </w:rPr>
        <w:t xml:space="preserve"> школ, </w:t>
      </w:r>
      <w:r w:rsidR="00C01873" w:rsidRPr="0047467C">
        <w:rPr>
          <w:sz w:val="32"/>
          <w:szCs w:val="32"/>
        </w:rPr>
        <w:t>7</w:t>
      </w:r>
      <w:r w:rsidR="00BA1289" w:rsidRPr="0047467C">
        <w:rPr>
          <w:sz w:val="32"/>
          <w:szCs w:val="32"/>
        </w:rPr>
        <w:t xml:space="preserve"> детских садов</w:t>
      </w:r>
      <w:r w:rsidR="00C01873" w:rsidRPr="0047467C">
        <w:rPr>
          <w:sz w:val="32"/>
          <w:szCs w:val="32"/>
        </w:rPr>
        <w:t>,</w:t>
      </w:r>
      <w:r w:rsidR="00BA1289" w:rsidRPr="0047467C">
        <w:rPr>
          <w:sz w:val="32"/>
          <w:szCs w:val="32"/>
        </w:rPr>
        <w:t xml:space="preserve"> 3 учреждения дополнительного образования</w:t>
      </w:r>
      <w:r w:rsidR="00C01873" w:rsidRPr="0047467C">
        <w:rPr>
          <w:sz w:val="32"/>
          <w:szCs w:val="32"/>
        </w:rPr>
        <w:t xml:space="preserve"> и центр психолого-медико-социального сопровождения.</w:t>
      </w:r>
      <w:r w:rsidR="00B36943" w:rsidRPr="0047467C">
        <w:rPr>
          <w:sz w:val="32"/>
          <w:szCs w:val="32"/>
        </w:rPr>
        <w:t xml:space="preserve"> К сожалению, с 1 сентября по причине отсутствия детей закрыта </w:t>
      </w:r>
      <w:proofErr w:type="spellStart"/>
      <w:r w:rsidR="00B36943" w:rsidRPr="0047467C">
        <w:rPr>
          <w:sz w:val="32"/>
          <w:szCs w:val="32"/>
        </w:rPr>
        <w:t>Столбовская</w:t>
      </w:r>
      <w:proofErr w:type="spellEnd"/>
      <w:r w:rsidR="00B36943" w:rsidRPr="0047467C">
        <w:rPr>
          <w:sz w:val="32"/>
          <w:szCs w:val="32"/>
        </w:rPr>
        <w:t xml:space="preserve"> школа. Из 13 школ 8 являются малокомплектными.</w:t>
      </w:r>
    </w:p>
    <w:p w14:paraId="2233578C" w14:textId="3B0C84DD" w:rsidR="00F33D45" w:rsidRDefault="00A11938" w:rsidP="00A93D99">
      <w:pPr>
        <w:pStyle w:val="10"/>
        <w:shd w:val="clear" w:color="auto" w:fill="FFFFFF"/>
        <w:spacing w:after="0" w:line="240" w:lineRule="auto"/>
        <w:ind w:left="0"/>
        <w:jc w:val="both"/>
        <w:rPr>
          <w:rFonts w:ascii="Times New Roman" w:hAnsi="Times New Roman"/>
          <w:sz w:val="32"/>
          <w:szCs w:val="32"/>
        </w:rPr>
      </w:pPr>
      <w:r w:rsidRPr="0047467C">
        <w:rPr>
          <w:sz w:val="32"/>
          <w:szCs w:val="32"/>
        </w:rPr>
        <w:t xml:space="preserve"> </w:t>
      </w:r>
      <w:r w:rsidR="00BA1289" w:rsidRPr="0047467C">
        <w:rPr>
          <w:sz w:val="32"/>
          <w:szCs w:val="32"/>
        </w:rPr>
        <w:tab/>
      </w:r>
      <w:r w:rsidR="00F33D45" w:rsidRPr="0047467C">
        <w:rPr>
          <w:rFonts w:ascii="Times New Roman" w:hAnsi="Times New Roman"/>
          <w:sz w:val="32"/>
          <w:szCs w:val="32"/>
        </w:rPr>
        <w:t xml:space="preserve">Дошкольные учреждения имеют все виды благоустройства. В них созданы все необходимые условия для гармоничного, </w:t>
      </w:r>
      <w:r w:rsidR="00F33D45" w:rsidRPr="0047467C">
        <w:rPr>
          <w:rFonts w:ascii="Times New Roman" w:hAnsi="Times New Roman"/>
          <w:sz w:val="32"/>
          <w:szCs w:val="32"/>
        </w:rPr>
        <w:lastRenderedPageBreak/>
        <w:t>разностороннего развития физической, личностной, интеллектуально-познавательной и эмоциональной сфер личности ребенка. Все дети, посещающие дошкольные учреждения района, в течение дня получают трехразовое полноценное питание (завтрак, обед, полдник) на сумму 105 рублей: 60 рублей - родительская плата, 45 рублей - доля местного бюджета. В районе осуществляется материальная поддержка семьям, воспитывающих детей дошкольного возраста – это компенсация части родительской платы за содержание ребёнка многодетным семьям, семьям, имеющих детей-инвалидов, семьям, воспитывающим</w:t>
      </w:r>
      <w:r w:rsidR="00A93D99">
        <w:rPr>
          <w:rFonts w:ascii="Times New Roman" w:hAnsi="Times New Roman"/>
          <w:sz w:val="32"/>
          <w:szCs w:val="32"/>
        </w:rPr>
        <w:t xml:space="preserve"> </w:t>
      </w:r>
      <w:r w:rsidR="00F33D45" w:rsidRPr="0047467C">
        <w:rPr>
          <w:rFonts w:ascii="Times New Roman" w:hAnsi="Times New Roman"/>
          <w:sz w:val="32"/>
          <w:szCs w:val="32"/>
        </w:rPr>
        <w:t>детей-</w:t>
      </w:r>
      <w:r w:rsidR="00A93D99">
        <w:rPr>
          <w:rFonts w:ascii="Times New Roman" w:hAnsi="Times New Roman"/>
          <w:sz w:val="32"/>
          <w:szCs w:val="32"/>
        </w:rPr>
        <w:t>сирот</w:t>
      </w:r>
      <w:r w:rsidR="00F33D45" w:rsidRPr="0047467C">
        <w:rPr>
          <w:rFonts w:ascii="Times New Roman" w:hAnsi="Times New Roman"/>
          <w:sz w:val="32"/>
          <w:szCs w:val="32"/>
        </w:rPr>
        <w:t xml:space="preserve"> и детей, оставшихся без попечения родителей. </w:t>
      </w:r>
    </w:p>
    <w:p w14:paraId="620594B7" w14:textId="21F42B81" w:rsidR="00C274CD" w:rsidRPr="0047467C" w:rsidRDefault="00C274CD" w:rsidP="00A93D99">
      <w:pPr>
        <w:pStyle w:val="10"/>
        <w:shd w:val="clear" w:color="auto" w:fill="FFFFFF"/>
        <w:spacing w:after="0" w:line="240" w:lineRule="auto"/>
        <w:ind w:left="0"/>
        <w:jc w:val="both"/>
        <w:rPr>
          <w:rFonts w:ascii="Times New Roman" w:hAnsi="Times New Roman"/>
          <w:sz w:val="32"/>
          <w:szCs w:val="32"/>
        </w:rPr>
      </w:pPr>
      <w:r>
        <w:rPr>
          <w:noProof/>
        </w:rPr>
        <w:drawing>
          <wp:inline distT="0" distB="0" distL="0" distR="0" wp14:anchorId="2F35B4E7" wp14:editId="7D5B129D">
            <wp:extent cx="5939790" cy="3341707"/>
            <wp:effectExtent l="0" t="0" r="3810" b="0"/>
            <wp:docPr id="4102" name="Picture 6" descr="https://panorama.pub/storage/63/6f/337bec2284c1cc176fa91752ab0c/previews/2506-meta-image-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Picture 6" descr="https://panorama.pub/storage/63/6f/337bec2284c1cc176fa91752ab0c/previews/2506-meta-image-16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9790" cy="3341707"/>
                    </a:xfrm>
                    <a:prstGeom prst="rect">
                      <a:avLst/>
                    </a:prstGeom>
                    <a:noFill/>
                    <a:extLst/>
                  </pic:spPr>
                </pic:pic>
              </a:graphicData>
            </a:graphic>
          </wp:inline>
        </w:drawing>
      </w:r>
    </w:p>
    <w:p w14:paraId="485B46D9" w14:textId="7C2F59D6" w:rsidR="00F33D45" w:rsidRPr="0047467C" w:rsidRDefault="004D1986" w:rsidP="00F33D45">
      <w:pPr>
        <w:widowControl w:val="0"/>
        <w:autoSpaceDE w:val="0"/>
        <w:autoSpaceDN w:val="0"/>
        <w:ind w:right="-2" w:firstLine="708"/>
        <w:jc w:val="both"/>
        <w:rPr>
          <w:sz w:val="32"/>
          <w:szCs w:val="32"/>
          <w:lang w:eastAsia="en-US"/>
        </w:rPr>
      </w:pPr>
      <w:r w:rsidRPr="0047467C">
        <w:rPr>
          <w:sz w:val="32"/>
          <w:szCs w:val="32"/>
        </w:rPr>
        <w:t>Обеспечение   качества    образования</w:t>
      </w:r>
      <w:r w:rsidR="00772241" w:rsidRPr="0047467C">
        <w:rPr>
          <w:sz w:val="32"/>
          <w:szCs w:val="32"/>
        </w:rPr>
        <w:t xml:space="preserve"> -</w:t>
      </w:r>
      <w:r w:rsidRPr="0047467C">
        <w:rPr>
          <w:sz w:val="32"/>
          <w:szCs w:val="32"/>
        </w:rPr>
        <w:t xml:space="preserve"> ключевая    задача    нацпроекта.</w:t>
      </w:r>
      <w:r w:rsidRPr="0047467C">
        <w:rPr>
          <w:sz w:val="32"/>
          <w:szCs w:val="32"/>
          <w:lang w:eastAsia="en-US"/>
        </w:rPr>
        <w:t xml:space="preserve"> </w:t>
      </w:r>
      <w:r w:rsidR="00F33D45" w:rsidRPr="0047467C">
        <w:rPr>
          <w:sz w:val="32"/>
          <w:szCs w:val="32"/>
          <w:lang w:eastAsia="en-US"/>
        </w:rPr>
        <w:t xml:space="preserve">Анализ результатов образовательной деятельности обучающихся по району показывает динамику роста качества знаний. </w:t>
      </w:r>
      <w:r w:rsidR="00527020" w:rsidRPr="0047467C">
        <w:rPr>
          <w:sz w:val="32"/>
          <w:szCs w:val="32"/>
          <w:lang w:eastAsia="en-US"/>
        </w:rPr>
        <w:t>П</w:t>
      </w:r>
      <w:r w:rsidR="00F33D45" w:rsidRPr="0047467C">
        <w:rPr>
          <w:sz w:val="32"/>
          <w:szCs w:val="32"/>
          <w:lang w:eastAsia="en-US"/>
        </w:rPr>
        <w:t>о итогам 2022-23 учебного года качество знаний составило 62%, что на 6% выше</w:t>
      </w:r>
      <w:r w:rsidR="00E02915">
        <w:rPr>
          <w:sz w:val="32"/>
          <w:szCs w:val="32"/>
          <w:lang w:eastAsia="en-US"/>
        </w:rPr>
        <w:t xml:space="preserve"> уровня</w:t>
      </w:r>
      <w:r w:rsidR="00F33D45" w:rsidRPr="0047467C">
        <w:rPr>
          <w:sz w:val="32"/>
          <w:szCs w:val="32"/>
          <w:lang w:eastAsia="en-US"/>
        </w:rPr>
        <w:t xml:space="preserve"> прошлого учебного года.  205 учащихся </w:t>
      </w:r>
      <w:r w:rsidR="00527020" w:rsidRPr="0047467C">
        <w:rPr>
          <w:sz w:val="32"/>
          <w:szCs w:val="32"/>
          <w:lang w:eastAsia="en-US"/>
        </w:rPr>
        <w:t xml:space="preserve">или 13% от общей численности аттестованных </w:t>
      </w:r>
      <w:r w:rsidR="00F33D45" w:rsidRPr="0047467C">
        <w:rPr>
          <w:sz w:val="32"/>
          <w:szCs w:val="32"/>
          <w:lang w:eastAsia="en-US"/>
        </w:rPr>
        <w:t>обучаются на «отлично», 649</w:t>
      </w:r>
      <w:r w:rsidR="00527020" w:rsidRPr="0047467C">
        <w:rPr>
          <w:sz w:val="32"/>
          <w:szCs w:val="32"/>
          <w:lang w:eastAsia="en-US"/>
        </w:rPr>
        <w:t xml:space="preserve"> (40%)</w:t>
      </w:r>
      <w:r w:rsidR="00F33D45" w:rsidRPr="0047467C">
        <w:rPr>
          <w:sz w:val="32"/>
          <w:szCs w:val="32"/>
          <w:lang w:eastAsia="en-US"/>
        </w:rPr>
        <w:t xml:space="preserve"> успевает на «4» и «5»</w:t>
      </w:r>
      <w:r w:rsidR="00527020" w:rsidRPr="0047467C">
        <w:rPr>
          <w:sz w:val="32"/>
          <w:szCs w:val="32"/>
          <w:lang w:eastAsia="en-US"/>
        </w:rPr>
        <w:t>.</w:t>
      </w:r>
      <w:r w:rsidR="00F33D45" w:rsidRPr="0047467C">
        <w:rPr>
          <w:sz w:val="32"/>
          <w:szCs w:val="32"/>
          <w:lang w:eastAsia="en-US"/>
        </w:rPr>
        <w:t xml:space="preserve"> 15 выпускников 9-х классов</w:t>
      </w:r>
      <w:r w:rsidR="00527020" w:rsidRPr="0047467C">
        <w:rPr>
          <w:sz w:val="32"/>
          <w:szCs w:val="32"/>
          <w:lang w:eastAsia="en-US"/>
        </w:rPr>
        <w:t xml:space="preserve"> (10%)</w:t>
      </w:r>
      <w:r w:rsidR="00F33D45" w:rsidRPr="0047467C">
        <w:rPr>
          <w:sz w:val="32"/>
          <w:szCs w:val="32"/>
          <w:lang w:eastAsia="en-US"/>
        </w:rPr>
        <w:t xml:space="preserve"> получили аттестаты об основном общем образовании с отличием. Медалью «За особые успехи в учении» награждены 8 выпускников 11</w:t>
      </w:r>
      <w:r w:rsidR="00A93D99">
        <w:rPr>
          <w:sz w:val="32"/>
          <w:szCs w:val="32"/>
          <w:lang w:eastAsia="en-US"/>
        </w:rPr>
        <w:t>-х</w:t>
      </w:r>
      <w:r w:rsidR="00F33D45" w:rsidRPr="0047467C">
        <w:rPr>
          <w:sz w:val="32"/>
          <w:szCs w:val="32"/>
          <w:lang w:eastAsia="en-US"/>
        </w:rPr>
        <w:t xml:space="preserve"> классов, что составляет 12% от числа всех одиннадцатиклассников. Традиционно десяти обучающимся школ района была присвоена ежемесячная стипендия в размере 500 рублей.</w:t>
      </w:r>
    </w:p>
    <w:p w14:paraId="5F32592C" w14:textId="2F7A2CF9" w:rsidR="00F33D45" w:rsidRPr="0047467C" w:rsidRDefault="001C2285" w:rsidP="00F33D45">
      <w:pPr>
        <w:widowControl w:val="0"/>
        <w:autoSpaceDE w:val="0"/>
        <w:autoSpaceDN w:val="0"/>
        <w:ind w:right="-2" w:firstLine="708"/>
        <w:jc w:val="both"/>
        <w:rPr>
          <w:sz w:val="32"/>
          <w:szCs w:val="32"/>
          <w:lang w:eastAsia="en-US"/>
        </w:rPr>
      </w:pPr>
      <w:r w:rsidRPr="0047467C">
        <w:rPr>
          <w:sz w:val="32"/>
          <w:szCs w:val="32"/>
          <w:lang w:eastAsia="en-US"/>
        </w:rPr>
        <w:t xml:space="preserve">С </w:t>
      </w:r>
      <w:r w:rsidR="00F33D45" w:rsidRPr="0047467C">
        <w:rPr>
          <w:sz w:val="32"/>
          <w:szCs w:val="32"/>
          <w:lang w:eastAsia="en-US"/>
        </w:rPr>
        <w:t>1 сентября 2023 года все школы района перешли на федеральную основную общеобразовательную программу</w:t>
      </w:r>
      <w:r w:rsidR="00661085" w:rsidRPr="0047467C">
        <w:rPr>
          <w:sz w:val="32"/>
          <w:szCs w:val="32"/>
          <w:lang w:eastAsia="en-US"/>
        </w:rPr>
        <w:t xml:space="preserve">, </w:t>
      </w:r>
      <w:r w:rsidR="00661085" w:rsidRPr="0047467C">
        <w:rPr>
          <w:sz w:val="32"/>
          <w:szCs w:val="32"/>
          <w:lang w:eastAsia="en-US"/>
        </w:rPr>
        <w:lastRenderedPageBreak/>
        <w:t xml:space="preserve">основной </w:t>
      </w:r>
      <w:r w:rsidR="00F33D45" w:rsidRPr="0047467C">
        <w:rPr>
          <w:sz w:val="32"/>
          <w:szCs w:val="32"/>
          <w:lang w:eastAsia="en-US"/>
        </w:rPr>
        <w:t>цель</w:t>
      </w:r>
      <w:r w:rsidR="00661085" w:rsidRPr="0047467C">
        <w:rPr>
          <w:sz w:val="32"/>
          <w:szCs w:val="32"/>
          <w:lang w:eastAsia="en-US"/>
        </w:rPr>
        <w:t>ю которой является</w:t>
      </w:r>
      <w:r w:rsidR="00F33D45" w:rsidRPr="0047467C">
        <w:rPr>
          <w:sz w:val="32"/>
          <w:szCs w:val="32"/>
          <w:lang w:eastAsia="en-US"/>
        </w:rPr>
        <w:t xml:space="preserve"> создание единого стандарта образования, </w:t>
      </w:r>
      <w:r w:rsidR="00661085" w:rsidRPr="0047467C">
        <w:rPr>
          <w:sz w:val="32"/>
          <w:szCs w:val="32"/>
          <w:lang w:eastAsia="en-US"/>
        </w:rPr>
        <w:t>позволяющего</w:t>
      </w:r>
      <w:r w:rsidR="00F33D45" w:rsidRPr="0047467C">
        <w:rPr>
          <w:sz w:val="32"/>
          <w:szCs w:val="32"/>
          <w:lang w:eastAsia="en-US"/>
        </w:rPr>
        <w:t xml:space="preserve"> ученикам получать одинаковый набор знаний и навыков независимо от места жительства. В расписании учеников 6-11 классов появились занятия, направленные на профориентацию. Ещё одним нововведением в образовании в 2023 году стало закрепление </w:t>
      </w:r>
      <w:r w:rsidR="00527020" w:rsidRPr="0047467C">
        <w:rPr>
          <w:sz w:val="32"/>
          <w:szCs w:val="32"/>
          <w:lang w:eastAsia="en-US"/>
        </w:rPr>
        <w:t xml:space="preserve">в законе </w:t>
      </w:r>
      <w:r w:rsidR="00F33D45" w:rsidRPr="0047467C">
        <w:rPr>
          <w:sz w:val="32"/>
          <w:szCs w:val="32"/>
          <w:lang w:eastAsia="en-US"/>
        </w:rPr>
        <w:t>понятия «трудовое воспитание».  Старшеклассники начали изучение истории по новым учебникам. В курс ОБЖ для 10–11-х классов вошли элементы начальной военной подготовки.</w:t>
      </w:r>
    </w:p>
    <w:p w14:paraId="63999B88" w14:textId="02579181" w:rsidR="00772241" w:rsidRDefault="00772241" w:rsidP="00772241">
      <w:pPr>
        <w:widowControl w:val="0"/>
        <w:autoSpaceDE w:val="0"/>
        <w:autoSpaceDN w:val="0"/>
        <w:ind w:right="-2" w:firstLine="708"/>
        <w:jc w:val="both"/>
        <w:rPr>
          <w:sz w:val="32"/>
          <w:szCs w:val="32"/>
          <w:lang w:eastAsia="en-US"/>
        </w:rPr>
      </w:pPr>
      <w:r w:rsidRPr="0047467C">
        <w:rPr>
          <w:sz w:val="32"/>
          <w:szCs w:val="32"/>
          <w:lang w:eastAsia="en-US"/>
        </w:rPr>
        <w:t xml:space="preserve">В рамках реализации проекта «Современная школа» в </w:t>
      </w:r>
      <w:r w:rsidR="00A82456" w:rsidRPr="0047467C">
        <w:rPr>
          <w:sz w:val="32"/>
          <w:szCs w:val="32"/>
          <w:lang w:eastAsia="en-US"/>
        </w:rPr>
        <w:t>шести</w:t>
      </w:r>
      <w:r w:rsidRPr="0047467C">
        <w:rPr>
          <w:sz w:val="32"/>
          <w:szCs w:val="32"/>
          <w:lang w:eastAsia="en-US"/>
        </w:rPr>
        <w:t xml:space="preserve"> школах района работают Центры образования «Точка роста», которые позволяют по-новому реализовать школьные </w:t>
      </w:r>
      <w:proofErr w:type="gramStart"/>
      <w:r w:rsidRPr="0047467C">
        <w:rPr>
          <w:sz w:val="32"/>
          <w:szCs w:val="32"/>
          <w:lang w:eastAsia="en-US"/>
        </w:rPr>
        <w:t>программы</w:t>
      </w:r>
      <w:proofErr w:type="gramEnd"/>
      <w:r w:rsidRPr="0047467C">
        <w:rPr>
          <w:sz w:val="32"/>
          <w:szCs w:val="32"/>
          <w:lang w:eastAsia="en-US"/>
        </w:rPr>
        <w:t xml:space="preserve"> и ориентированы на освоение учащимися современных технологий. Два из них созданы в 2023 году в </w:t>
      </w:r>
      <w:proofErr w:type="spellStart"/>
      <w:r w:rsidRPr="0047467C">
        <w:rPr>
          <w:sz w:val="32"/>
          <w:szCs w:val="32"/>
          <w:lang w:eastAsia="en-US"/>
        </w:rPr>
        <w:t>Погребской</w:t>
      </w:r>
      <w:proofErr w:type="spellEnd"/>
      <w:r w:rsidRPr="0047467C">
        <w:rPr>
          <w:sz w:val="32"/>
          <w:szCs w:val="32"/>
          <w:lang w:eastAsia="en-US"/>
        </w:rPr>
        <w:t xml:space="preserve"> и </w:t>
      </w:r>
      <w:proofErr w:type="spellStart"/>
      <w:r w:rsidRPr="0047467C">
        <w:rPr>
          <w:sz w:val="32"/>
          <w:szCs w:val="32"/>
          <w:lang w:eastAsia="en-US"/>
        </w:rPr>
        <w:t>Глодневской</w:t>
      </w:r>
      <w:proofErr w:type="spellEnd"/>
      <w:r w:rsidRPr="0047467C">
        <w:rPr>
          <w:sz w:val="32"/>
          <w:szCs w:val="32"/>
          <w:lang w:eastAsia="en-US"/>
        </w:rPr>
        <w:t xml:space="preserve"> школах. Неотъемлемой частью современной образовательной инфраструктуры является </w:t>
      </w:r>
      <w:proofErr w:type="spellStart"/>
      <w:r w:rsidRPr="0047467C">
        <w:rPr>
          <w:sz w:val="32"/>
          <w:szCs w:val="32"/>
          <w:lang w:eastAsia="en-US"/>
        </w:rPr>
        <w:t>цифровизация</w:t>
      </w:r>
      <w:proofErr w:type="spellEnd"/>
      <w:r w:rsidRPr="0047467C">
        <w:rPr>
          <w:sz w:val="32"/>
          <w:szCs w:val="32"/>
          <w:lang w:eastAsia="en-US"/>
        </w:rPr>
        <w:t xml:space="preserve">. В 2023 году </w:t>
      </w:r>
      <w:proofErr w:type="spellStart"/>
      <w:r w:rsidRPr="0047467C">
        <w:rPr>
          <w:sz w:val="32"/>
          <w:szCs w:val="32"/>
          <w:lang w:eastAsia="en-US"/>
        </w:rPr>
        <w:t>Локотские</w:t>
      </w:r>
      <w:proofErr w:type="spellEnd"/>
      <w:r w:rsidRPr="0047467C">
        <w:rPr>
          <w:sz w:val="32"/>
          <w:szCs w:val="32"/>
          <w:lang w:eastAsia="en-US"/>
        </w:rPr>
        <w:t xml:space="preserve"> школы №1 и №2 в рамках реализации проекта «Цифровая образовательная среда» получили оборудование, в комплект которого входят ноутбуки, телевизионные панели и видеокамеры. </w:t>
      </w:r>
      <w:proofErr w:type="gramStart"/>
      <w:r w:rsidRPr="0047467C">
        <w:rPr>
          <w:sz w:val="32"/>
          <w:szCs w:val="32"/>
          <w:lang w:eastAsia="en-US"/>
        </w:rPr>
        <w:t>На сегодняшний день 7 школ района (</w:t>
      </w:r>
      <w:proofErr w:type="spellStart"/>
      <w:r w:rsidRPr="0047467C">
        <w:rPr>
          <w:sz w:val="32"/>
          <w:szCs w:val="32"/>
          <w:lang w:eastAsia="en-US"/>
        </w:rPr>
        <w:t>Крупецкая</w:t>
      </w:r>
      <w:proofErr w:type="spellEnd"/>
      <w:r w:rsidRPr="0047467C">
        <w:rPr>
          <w:sz w:val="32"/>
          <w:szCs w:val="32"/>
          <w:lang w:eastAsia="en-US"/>
        </w:rPr>
        <w:t xml:space="preserve">, </w:t>
      </w:r>
      <w:proofErr w:type="spellStart"/>
      <w:r w:rsidRPr="0047467C">
        <w:rPr>
          <w:sz w:val="32"/>
          <w:szCs w:val="32"/>
          <w:lang w:eastAsia="en-US"/>
        </w:rPr>
        <w:t>Глодневская</w:t>
      </w:r>
      <w:proofErr w:type="spellEnd"/>
      <w:r w:rsidRPr="0047467C">
        <w:rPr>
          <w:sz w:val="32"/>
          <w:szCs w:val="32"/>
          <w:lang w:eastAsia="en-US"/>
        </w:rPr>
        <w:t xml:space="preserve">, </w:t>
      </w:r>
      <w:proofErr w:type="spellStart"/>
      <w:r w:rsidRPr="0047467C">
        <w:rPr>
          <w:sz w:val="32"/>
          <w:szCs w:val="32"/>
          <w:lang w:eastAsia="en-US"/>
        </w:rPr>
        <w:t>Сныткинская</w:t>
      </w:r>
      <w:proofErr w:type="spellEnd"/>
      <w:r w:rsidRPr="0047467C">
        <w:rPr>
          <w:sz w:val="32"/>
          <w:szCs w:val="32"/>
          <w:lang w:eastAsia="en-US"/>
        </w:rPr>
        <w:t xml:space="preserve">, </w:t>
      </w:r>
      <w:proofErr w:type="spellStart"/>
      <w:r w:rsidRPr="0047467C">
        <w:rPr>
          <w:sz w:val="32"/>
          <w:szCs w:val="32"/>
          <w:lang w:eastAsia="en-US"/>
        </w:rPr>
        <w:t>Погребская</w:t>
      </w:r>
      <w:proofErr w:type="spellEnd"/>
      <w:r w:rsidRPr="0047467C">
        <w:rPr>
          <w:sz w:val="32"/>
          <w:szCs w:val="32"/>
          <w:lang w:eastAsia="en-US"/>
        </w:rPr>
        <w:t xml:space="preserve">, </w:t>
      </w:r>
      <w:proofErr w:type="spellStart"/>
      <w:r w:rsidRPr="0047467C">
        <w:rPr>
          <w:sz w:val="32"/>
          <w:szCs w:val="32"/>
          <w:lang w:eastAsia="en-US"/>
        </w:rPr>
        <w:t>Брасовская</w:t>
      </w:r>
      <w:proofErr w:type="spellEnd"/>
      <w:r w:rsidRPr="0047467C">
        <w:rPr>
          <w:sz w:val="32"/>
          <w:szCs w:val="32"/>
          <w:lang w:eastAsia="en-US"/>
        </w:rPr>
        <w:t xml:space="preserve">, </w:t>
      </w:r>
      <w:proofErr w:type="spellStart"/>
      <w:r w:rsidRPr="0047467C">
        <w:rPr>
          <w:sz w:val="32"/>
          <w:szCs w:val="32"/>
          <w:lang w:eastAsia="en-US"/>
        </w:rPr>
        <w:t>Локотские</w:t>
      </w:r>
      <w:proofErr w:type="spellEnd"/>
      <w:r w:rsidRPr="0047467C">
        <w:rPr>
          <w:sz w:val="32"/>
          <w:szCs w:val="32"/>
          <w:lang w:eastAsia="en-US"/>
        </w:rPr>
        <w:t xml:space="preserve"> №1 и №2) оснащены современной компьютерной техникой для качественного обучения детей.</w:t>
      </w:r>
      <w:proofErr w:type="gramEnd"/>
      <w:r w:rsidRPr="0047467C">
        <w:rPr>
          <w:sz w:val="32"/>
          <w:szCs w:val="32"/>
          <w:lang w:eastAsia="en-US"/>
        </w:rPr>
        <w:t xml:space="preserve"> В плане на 2024 год участником данного проекта станет </w:t>
      </w:r>
      <w:proofErr w:type="spellStart"/>
      <w:r w:rsidRPr="0047467C">
        <w:rPr>
          <w:sz w:val="32"/>
          <w:szCs w:val="32"/>
          <w:lang w:eastAsia="en-US"/>
        </w:rPr>
        <w:t>Локотская</w:t>
      </w:r>
      <w:proofErr w:type="spellEnd"/>
      <w:r w:rsidRPr="0047467C">
        <w:rPr>
          <w:sz w:val="32"/>
          <w:szCs w:val="32"/>
          <w:lang w:eastAsia="en-US"/>
        </w:rPr>
        <w:t xml:space="preserve"> школа №3.</w:t>
      </w:r>
    </w:p>
    <w:p w14:paraId="29E602B4" w14:textId="77777777" w:rsidR="00C274CD" w:rsidRPr="0047467C" w:rsidRDefault="00C274CD" w:rsidP="00C274CD">
      <w:pPr>
        <w:widowControl w:val="0"/>
        <w:autoSpaceDE w:val="0"/>
        <w:autoSpaceDN w:val="0"/>
        <w:ind w:right="-2"/>
        <w:jc w:val="both"/>
        <w:rPr>
          <w:sz w:val="32"/>
          <w:szCs w:val="32"/>
          <w:lang w:eastAsia="en-US"/>
        </w:rPr>
      </w:pPr>
    </w:p>
    <w:p w14:paraId="1E942F66" w14:textId="45D51F7B" w:rsidR="00F33D45" w:rsidRPr="0047467C" w:rsidRDefault="00C274CD" w:rsidP="00A82456">
      <w:pPr>
        <w:widowControl w:val="0"/>
        <w:tabs>
          <w:tab w:val="left" w:pos="9354"/>
        </w:tabs>
        <w:autoSpaceDE w:val="0"/>
        <w:autoSpaceDN w:val="0"/>
        <w:ind w:left="122" w:right="-2" w:firstLine="586"/>
        <w:jc w:val="both"/>
        <w:rPr>
          <w:sz w:val="32"/>
          <w:szCs w:val="32"/>
          <w:lang w:eastAsia="en-US"/>
        </w:rPr>
      </w:pPr>
      <w:r>
        <w:rPr>
          <w:noProof/>
        </w:rPr>
        <w:lastRenderedPageBreak/>
        <w:drawing>
          <wp:inline distT="0" distB="0" distL="0" distR="0" wp14:anchorId="1C259BEF" wp14:editId="69DBE907">
            <wp:extent cx="4572000" cy="3564143"/>
            <wp:effectExtent l="190500" t="190500" r="190500" b="189230"/>
            <wp:docPr id="2052" name="Picture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Grp="1" noChangeAspect="1" noChangeArrowheads="1"/>
                    </pic:cNvPicPr>
                  </pic:nvPicPr>
                  <pic:blipFill>
                    <a:blip r:embed="rId29" cstate="print"/>
                    <a:srcRect/>
                    <a:stretch>
                      <a:fillRect/>
                    </a:stretch>
                  </pic:blipFill>
                  <pic:spPr bwMode="auto">
                    <a:xfrm>
                      <a:off x="0" y="0"/>
                      <a:ext cx="4572000" cy="3564143"/>
                    </a:xfrm>
                    <a:prstGeom prst="rect">
                      <a:avLst/>
                    </a:prstGeom>
                    <a:ln>
                      <a:noFill/>
                    </a:ln>
                    <a:effectLst>
                      <a:outerShdw blurRad="190500" algn="tl" rotWithShape="0">
                        <a:srgbClr val="000000">
                          <a:alpha val="70000"/>
                        </a:srgbClr>
                      </a:outerShdw>
                    </a:effectLst>
                  </pic:spPr>
                </pic:pic>
              </a:graphicData>
            </a:graphic>
          </wp:inline>
        </w:drawing>
      </w:r>
      <w:r w:rsidR="00F33D45" w:rsidRPr="0047467C">
        <w:rPr>
          <w:sz w:val="32"/>
          <w:szCs w:val="32"/>
          <w:lang w:eastAsia="en-US"/>
        </w:rPr>
        <w:t>Федеральный проект «Успех каждого ребенка» национального проекта</w:t>
      </w:r>
      <w:r w:rsidR="007A0638" w:rsidRPr="0047467C">
        <w:rPr>
          <w:sz w:val="32"/>
          <w:szCs w:val="32"/>
          <w:lang w:eastAsia="en-US"/>
        </w:rPr>
        <w:t xml:space="preserve"> </w:t>
      </w:r>
      <w:r w:rsidR="00F33D45" w:rsidRPr="0047467C">
        <w:rPr>
          <w:sz w:val="32"/>
          <w:szCs w:val="32"/>
          <w:lang w:eastAsia="en-US"/>
        </w:rPr>
        <w:t xml:space="preserve">«Образование» предусматривает обновление содержания дополнительного образования всех направленностей. Для этого является обязательным создание на базе общеобразовательных организаций школьных спортивных клубов и театров. В настоящее время 7 школьных спортивных клубов зарегистрированы в Федеральном центре организационно-методического обеспечения физического воспитания. Проводится работа по созданию и регистрации школьных театров. </w:t>
      </w:r>
    </w:p>
    <w:p w14:paraId="1566F21C" w14:textId="571B411F" w:rsidR="00661085" w:rsidRPr="0047467C" w:rsidRDefault="00F33D45" w:rsidP="00661085">
      <w:pPr>
        <w:widowControl w:val="0"/>
        <w:tabs>
          <w:tab w:val="left" w:pos="9354"/>
        </w:tabs>
        <w:autoSpaceDE w:val="0"/>
        <w:autoSpaceDN w:val="0"/>
        <w:ind w:left="122" w:right="-2" w:firstLine="586"/>
        <w:jc w:val="both"/>
        <w:rPr>
          <w:sz w:val="32"/>
          <w:szCs w:val="32"/>
          <w:lang w:eastAsia="en-US"/>
        </w:rPr>
      </w:pPr>
      <w:r w:rsidRPr="0047467C">
        <w:rPr>
          <w:sz w:val="32"/>
          <w:szCs w:val="32"/>
          <w:lang w:eastAsia="en-US"/>
        </w:rPr>
        <w:t xml:space="preserve"> </w:t>
      </w:r>
      <w:r w:rsidR="009B2162" w:rsidRPr="0047467C">
        <w:rPr>
          <w:sz w:val="32"/>
          <w:szCs w:val="32"/>
          <w:lang w:eastAsia="en-US"/>
        </w:rPr>
        <w:t xml:space="preserve">Ежегодно в районе выделяются значительные средства на подготовку образовательных учреждений к новому учебному году, работе в осенне-зимних условиях. </w:t>
      </w:r>
      <w:r w:rsidR="00661085" w:rsidRPr="0047467C">
        <w:rPr>
          <w:sz w:val="32"/>
          <w:szCs w:val="32"/>
          <w:lang w:eastAsia="en-US"/>
        </w:rPr>
        <w:t>На проведение работ по капитальным и текущим ремонтам, обеспечение пожарной безопасности, антитеррористической защищённости, приобретение учебного оборудования, подготовку парка школьных автобусов из всех уровней бюджета в 2023 году затрачено около 66 миллионов рублей.</w:t>
      </w:r>
    </w:p>
    <w:p w14:paraId="2962C875" w14:textId="705BD086" w:rsidR="00661085" w:rsidRDefault="00661085" w:rsidP="00661085">
      <w:pPr>
        <w:widowControl w:val="0"/>
        <w:tabs>
          <w:tab w:val="left" w:pos="9354"/>
        </w:tabs>
        <w:autoSpaceDE w:val="0"/>
        <w:autoSpaceDN w:val="0"/>
        <w:ind w:left="122" w:right="-2" w:firstLine="586"/>
        <w:jc w:val="both"/>
        <w:rPr>
          <w:sz w:val="32"/>
          <w:szCs w:val="32"/>
          <w:lang w:eastAsia="en-US"/>
        </w:rPr>
      </w:pPr>
      <w:r w:rsidRPr="0047467C">
        <w:rPr>
          <w:sz w:val="32"/>
          <w:szCs w:val="32"/>
          <w:lang w:eastAsia="en-US"/>
        </w:rPr>
        <w:t xml:space="preserve">В рамках программы «Модернизация школьных систем образования» проведен капитальный ремонт основного здания </w:t>
      </w:r>
      <w:proofErr w:type="spellStart"/>
      <w:r w:rsidRPr="0047467C">
        <w:rPr>
          <w:sz w:val="32"/>
          <w:szCs w:val="32"/>
          <w:lang w:eastAsia="en-US"/>
        </w:rPr>
        <w:t>Локотской</w:t>
      </w:r>
      <w:proofErr w:type="spellEnd"/>
      <w:r w:rsidRPr="0047467C">
        <w:rPr>
          <w:sz w:val="32"/>
          <w:szCs w:val="32"/>
          <w:lang w:eastAsia="en-US"/>
        </w:rPr>
        <w:t xml:space="preserve"> средней школы № 1. Стоимость работ  составила </w:t>
      </w:r>
      <w:r w:rsidR="00A22EC0" w:rsidRPr="0047467C">
        <w:rPr>
          <w:sz w:val="32"/>
          <w:szCs w:val="32"/>
          <w:lang w:eastAsia="en-US"/>
        </w:rPr>
        <w:t xml:space="preserve">более </w:t>
      </w:r>
      <w:r w:rsidRPr="0047467C">
        <w:rPr>
          <w:sz w:val="32"/>
          <w:szCs w:val="32"/>
          <w:lang w:eastAsia="en-US"/>
        </w:rPr>
        <w:t>47 миллион</w:t>
      </w:r>
      <w:r w:rsidR="005B523B">
        <w:rPr>
          <w:sz w:val="32"/>
          <w:szCs w:val="32"/>
          <w:lang w:eastAsia="en-US"/>
        </w:rPr>
        <w:t>ов</w:t>
      </w:r>
      <w:r w:rsidRPr="0047467C">
        <w:rPr>
          <w:sz w:val="32"/>
          <w:szCs w:val="32"/>
          <w:lang w:eastAsia="en-US"/>
        </w:rPr>
        <w:t xml:space="preserve"> рублей. Для школы приобретена мебель </w:t>
      </w:r>
      <w:r w:rsidR="00F709A0" w:rsidRPr="0047467C">
        <w:rPr>
          <w:sz w:val="32"/>
          <w:szCs w:val="32"/>
          <w:lang w:eastAsia="en-US"/>
        </w:rPr>
        <w:t>и учебное оборудование на общую сумму более восьми миллионов рублей,  в</w:t>
      </w:r>
      <w:r w:rsidRPr="0047467C">
        <w:rPr>
          <w:sz w:val="32"/>
          <w:szCs w:val="32"/>
          <w:lang w:eastAsia="en-US"/>
        </w:rPr>
        <w:t xml:space="preserve">ыполнены работы по устройству ограждения школы </w:t>
      </w:r>
      <w:r w:rsidR="00F709A0" w:rsidRPr="0047467C">
        <w:rPr>
          <w:sz w:val="32"/>
          <w:szCs w:val="32"/>
          <w:lang w:eastAsia="en-US"/>
        </w:rPr>
        <w:t>и</w:t>
      </w:r>
      <w:r w:rsidRPr="0047467C">
        <w:rPr>
          <w:sz w:val="32"/>
          <w:szCs w:val="32"/>
          <w:lang w:eastAsia="en-US"/>
        </w:rPr>
        <w:t xml:space="preserve"> </w:t>
      </w:r>
      <w:r w:rsidRPr="0047467C">
        <w:rPr>
          <w:sz w:val="32"/>
          <w:szCs w:val="32"/>
          <w:lang w:eastAsia="en-US"/>
        </w:rPr>
        <w:lastRenderedPageBreak/>
        <w:t xml:space="preserve">асфальтирование дворовой территории </w:t>
      </w:r>
      <w:r w:rsidR="00F709A0" w:rsidRPr="0047467C">
        <w:rPr>
          <w:sz w:val="32"/>
          <w:szCs w:val="32"/>
          <w:lang w:eastAsia="en-US"/>
        </w:rPr>
        <w:t>на сумму 1,4 миллиона рублей</w:t>
      </w:r>
      <w:r w:rsidRPr="0047467C">
        <w:rPr>
          <w:sz w:val="32"/>
          <w:szCs w:val="32"/>
          <w:lang w:eastAsia="en-US"/>
        </w:rPr>
        <w:t>. За счёт дополнительных средств, выделенных из областного бюджета, проведен ремонт кровли столовой</w:t>
      </w:r>
      <w:r w:rsidR="005B523B">
        <w:rPr>
          <w:sz w:val="32"/>
          <w:szCs w:val="32"/>
          <w:lang w:eastAsia="en-US"/>
        </w:rPr>
        <w:t xml:space="preserve"> на сумму</w:t>
      </w:r>
      <w:r w:rsidRPr="0047467C">
        <w:rPr>
          <w:sz w:val="32"/>
          <w:szCs w:val="32"/>
          <w:lang w:eastAsia="en-US"/>
        </w:rPr>
        <w:t xml:space="preserve"> 1,8 м</w:t>
      </w:r>
      <w:r w:rsidR="00F709A0" w:rsidRPr="0047467C">
        <w:rPr>
          <w:sz w:val="32"/>
          <w:szCs w:val="32"/>
          <w:lang w:eastAsia="en-US"/>
        </w:rPr>
        <w:t>иллиона</w:t>
      </w:r>
      <w:r w:rsidRPr="0047467C">
        <w:rPr>
          <w:sz w:val="32"/>
          <w:szCs w:val="32"/>
          <w:lang w:eastAsia="en-US"/>
        </w:rPr>
        <w:t xml:space="preserve"> руб</w:t>
      </w:r>
      <w:r w:rsidR="00F709A0" w:rsidRPr="0047467C">
        <w:rPr>
          <w:sz w:val="32"/>
          <w:szCs w:val="32"/>
          <w:lang w:eastAsia="en-US"/>
        </w:rPr>
        <w:t>лей</w:t>
      </w:r>
      <w:r w:rsidRPr="0047467C">
        <w:rPr>
          <w:sz w:val="32"/>
          <w:szCs w:val="32"/>
          <w:lang w:eastAsia="en-US"/>
        </w:rPr>
        <w:t>.</w:t>
      </w:r>
    </w:p>
    <w:p w14:paraId="34879D24" w14:textId="7F3AA64B" w:rsidR="00C274CD" w:rsidRPr="0047467C" w:rsidRDefault="00C274CD" w:rsidP="00C274CD">
      <w:pPr>
        <w:widowControl w:val="0"/>
        <w:tabs>
          <w:tab w:val="left" w:pos="9354"/>
        </w:tabs>
        <w:autoSpaceDE w:val="0"/>
        <w:autoSpaceDN w:val="0"/>
        <w:ind w:left="122" w:right="-2" w:firstLine="20"/>
        <w:jc w:val="both"/>
        <w:rPr>
          <w:sz w:val="32"/>
          <w:szCs w:val="32"/>
          <w:lang w:eastAsia="en-US"/>
        </w:rPr>
      </w:pPr>
      <w:r>
        <w:rPr>
          <w:noProof/>
          <w:sz w:val="32"/>
          <w:szCs w:val="32"/>
        </w:rPr>
        <w:drawing>
          <wp:inline distT="0" distB="0" distL="0" distR="0" wp14:anchorId="25765EE9" wp14:editId="192D7052">
            <wp:extent cx="6096635" cy="342963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6635" cy="3429635"/>
                    </a:xfrm>
                    <a:prstGeom prst="rect">
                      <a:avLst/>
                    </a:prstGeom>
                    <a:noFill/>
                  </pic:spPr>
                </pic:pic>
              </a:graphicData>
            </a:graphic>
          </wp:inline>
        </w:drawing>
      </w:r>
    </w:p>
    <w:p w14:paraId="18296EB5" w14:textId="1199ED16" w:rsidR="00661085" w:rsidRDefault="00F709A0" w:rsidP="00661085">
      <w:pPr>
        <w:widowControl w:val="0"/>
        <w:tabs>
          <w:tab w:val="left" w:pos="9354"/>
        </w:tabs>
        <w:autoSpaceDE w:val="0"/>
        <w:autoSpaceDN w:val="0"/>
        <w:ind w:left="122" w:right="-2" w:firstLine="586"/>
        <w:jc w:val="both"/>
        <w:rPr>
          <w:sz w:val="32"/>
          <w:szCs w:val="32"/>
          <w:lang w:eastAsia="en-US"/>
        </w:rPr>
      </w:pPr>
      <w:r w:rsidRPr="0047467C">
        <w:rPr>
          <w:sz w:val="32"/>
          <w:szCs w:val="32"/>
          <w:lang w:eastAsia="en-US"/>
        </w:rPr>
        <w:t>П</w:t>
      </w:r>
      <w:r w:rsidR="00661085" w:rsidRPr="0047467C">
        <w:rPr>
          <w:sz w:val="32"/>
          <w:szCs w:val="32"/>
          <w:lang w:eastAsia="en-US"/>
        </w:rPr>
        <w:t xml:space="preserve">роведен капитальный ремонт спортивного зала  </w:t>
      </w:r>
      <w:proofErr w:type="spellStart"/>
      <w:r w:rsidRPr="0047467C">
        <w:rPr>
          <w:sz w:val="32"/>
          <w:szCs w:val="32"/>
          <w:lang w:eastAsia="en-US"/>
        </w:rPr>
        <w:t>Погребской</w:t>
      </w:r>
      <w:proofErr w:type="spellEnd"/>
      <w:r w:rsidRPr="0047467C">
        <w:rPr>
          <w:sz w:val="32"/>
          <w:szCs w:val="32"/>
          <w:lang w:eastAsia="en-US"/>
        </w:rPr>
        <w:t xml:space="preserve"> средней школы </w:t>
      </w:r>
      <w:r w:rsidR="005B523B">
        <w:rPr>
          <w:sz w:val="32"/>
          <w:szCs w:val="32"/>
          <w:lang w:eastAsia="en-US"/>
        </w:rPr>
        <w:t xml:space="preserve">и </w:t>
      </w:r>
      <w:r w:rsidR="005B523B" w:rsidRPr="005B523B">
        <w:rPr>
          <w:sz w:val="32"/>
          <w:szCs w:val="32"/>
          <w:lang w:eastAsia="en-US"/>
        </w:rPr>
        <w:t xml:space="preserve">приобретен спортивный инвентарь </w:t>
      </w:r>
      <w:r w:rsidRPr="0047467C">
        <w:rPr>
          <w:sz w:val="32"/>
          <w:szCs w:val="32"/>
          <w:lang w:eastAsia="en-US"/>
        </w:rPr>
        <w:t xml:space="preserve">на сумму </w:t>
      </w:r>
      <w:r w:rsidR="005B523B">
        <w:rPr>
          <w:sz w:val="32"/>
          <w:szCs w:val="32"/>
          <w:lang w:eastAsia="en-US"/>
        </w:rPr>
        <w:t xml:space="preserve">более </w:t>
      </w:r>
      <w:r w:rsidR="00661085" w:rsidRPr="0047467C">
        <w:rPr>
          <w:sz w:val="32"/>
          <w:szCs w:val="32"/>
          <w:lang w:eastAsia="en-US"/>
        </w:rPr>
        <w:t>2,</w:t>
      </w:r>
      <w:r w:rsidR="005B523B">
        <w:rPr>
          <w:sz w:val="32"/>
          <w:szCs w:val="32"/>
          <w:lang w:eastAsia="en-US"/>
        </w:rPr>
        <w:t>4</w:t>
      </w:r>
      <w:r w:rsidR="00661085" w:rsidRPr="0047467C">
        <w:rPr>
          <w:sz w:val="32"/>
          <w:szCs w:val="32"/>
          <w:lang w:eastAsia="en-US"/>
        </w:rPr>
        <w:t xml:space="preserve"> м</w:t>
      </w:r>
      <w:r w:rsidRPr="0047467C">
        <w:rPr>
          <w:sz w:val="32"/>
          <w:szCs w:val="32"/>
          <w:lang w:eastAsia="en-US"/>
        </w:rPr>
        <w:t>иллиона</w:t>
      </w:r>
      <w:r w:rsidR="00661085" w:rsidRPr="0047467C">
        <w:rPr>
          <w:sz w:val="32"/>
          <w:szCs w:val="32"/>
          <w:lang w:eastAsia="en-US"/>
        </w:rPr>
        <w:t xml:space="preserve"> руб</w:t>
      </w:r>
      <w:r w:rsidRPr="0047467C">
        <w:rPr>
          <w:sz w:val="32"/>
          <w:szCs w:val="32"/>
          <w:lang w:eastAsia="en-US"/>
        </w:rPr>
        <w:t>лей</w:t>
      </w:r>
      <w:r w:rsidR="00661085" w:rsidRPr="0047467C">
        <w:rPr>
          <w:sz w:val="32"/>
          <w:szCs w:val="32"/>
          <w:lang w:eastAsia="en-US"/>
        </w:rPr>
        <w:t xml:space="preserve">. По программе «Развитие образования </w:t>
      </w:r>
      <w:proofErr w:type="spellStart"/>
      <w:r w:rsidR="00661085" w:rsidRPr="0047467C">
        <w:rPr>
          <w:sz w:val="32"/>
          <w:szCs w:val="32"/>
          <w:lang w:eastAsia="en-US"/>
        </w:rPr>
        <w:t>Брасовского</w:t>
      </w:r>
      <w:proofErr w:type="spellEnd"/>
      <w:r w:rsidR="00661085" w:rsidRPr="0047467C">
        <w:rPr>
          <w:sz w:val="32"/>
          <w:szCs w:val="32"/>
          <w:lang w:eastAsia="en-US"/>
        </w:rPr>
        <w:t xml:space="preserve"> района» капитально отремонтирован</w:t>
      </w:r>
      <w:r w:rsidR="00E02915">
        <w:rPr>
          <w:sz w:val="32"/>
          <w:szCs w:val="32"/>
          <w:lang w:eastAsia="en-US"/>
        </w:rPr>
        <w:t>ы:</w:t>
      </w:r>
      <w:r w:rsidR="00661085" w:rsidRPr="0047467C">
        <w:rPr>
          <w:sz w:val="32"/>
          <w:szCs w:val="32"/>
          <w:lang w:eastAsia="en-US"/>
        </w:rPr>
        <w:t xml:space="preserve"> туалет в Дубровск</w:t>
      </w:r>
      <w:r w:rsidRPr="0047467C">
        <w:rPr>
          <w:sz w:val="32"/>
          <w:szCs w:val="32"/>
          <w:lang w:eastAsia="en-US"/>
        </w:rPr>
        <w:t>ой</w:t>
      </w:r>
      <w:r w:rsidR="00661085" w:rsidRPr="0047467C">
        <w:rPr>
          <w:sz w:val="32"/>
          <w:szCs w:val="32"/>
          <w:lang w:eastAsia="en-US"/>
        </w:rPr>
        <w:t xml:space="preserve"> школ</w:t>
      </w:r>
      <w:r w:rsidRPr="0047467C">
        <w:rPr>
          <w:sz w:val="32"/>
          <w:szCs w:val="32"/>
          <w:lang w:eastAsia="en-US"/>
        </w:rPr>
        <w:t xml:space="preserve">е </w:t>
      </w:r>
      <w:r w:rsidR="00661085" w:rsidRPr="0047467C">
        <w:rPr>
          <w:sz w:val="32"/>
          <w:szCs w:val="32"/>
          <w:lang w:eastAsia="en-US"/>
        </w:rPr>
        <w:t>(8</w:t>
      </w:r>
      <w:r w:rsidRPr="0047467C">
        <w:rPr>
          <w:sz w:val="32"/>
          <w:szCs w:val="32"/>
          <w:lang w:eastAsia="en-US"/>
        </w:rPr>
        <w:t>50</w:t>
      </w:r>
      <w:r w:rsidR="00661085" w:rsidRPr="0047467C">
        <w:rPr>
          <w:sz w:val="32"/>
          <w:szCs w:val="32"/>
          <w:lang w:eastAsia="en-US"/>
        </w:rPr>
        <w:t xml:space="preserve"> тыс</w:t>
      </w:r>
      <w:r w:rsidRPr="0047467C">
        <w:rPr>
          <w:sz w:val="32"/>
          <w:szCs w:val="32"/>
          <w:lang w:eastAsia="en-US"/>
        </w:rPr>
        <w:t>яч</w:t>
      </w:r>
      <w:r w:rsidR="00661085" w:rsidRPr="0047467C">
        <w:rPr>
          <w:sz w:val="32"/>
          <w:szCs w:val="32"/>
          <w:lang w:eastAsia="en-US"/>
        </w:rPr>
        <w:t xml:space="preserve"> руб</w:t>
      </w:r>
      <w:r w:rsidRPr="0047467C">
        <w:rPr>
          <w:sz w:val="32"/>
          <w:szCs w:val="32"/>
          <w:lang w:eastAsia="en-US"/>
        </w:rPr>
        <w:t>лей</w:t>
      </w:r>
      <w:r w:rsidR="00661085" w:rsidRPr="0047467C">
        <w:rPr>
          <w:sz w:val="32"/>
          <w:szCs w:val="32"/>
          <w:lang w:eastAsia="en-US"/>
        </w:rPr>
        <w:t>)</w:t>
      </w:r>
      <w:r w:rsidR="005B523B">
        <w:rPr>
          <w:sz w:val="32"/>
          <w:szCs w:val="32"/>
          <w:lang w:eastAsia="en-US"/>
        </w:rPr>
        <w:t xml:space="preserve"> и</w:t>
      </w:r>
      <w:r w:rsidR="00661085" w:rsidRPr="0047467C">
        <w:rPr>
          <w:sz w:val="32"/>
          <w:szCs w:val="32"/>
          <w:lang w:eastAsia="en-US"/>
        </w:rPr>
        <w:t xml:space="preserve"> помещения Дома детского творчества (3,1м</w:t>
      </w:r>
      <w:r w:rsidRPr="0047467C">
        <w:rPr>
          <w:sz w:val="32"/>
          <w:szCs w:val="32"/>
          <w:lang w:eastAsia="en-US"/>
        </w:rPr>
        <w:t>иллиона</w:t>
      </w:r>
      <w:r w:rsidR="00661085" w:rsidRPr="0047467C">
        <w:rPr>
          <w:sz w:val="32"/>
          <w:szCs w:val="32"/>
          <w:lang w:eastAsia="en-US"/>
        </w:rPr>
        <w:t xml:space="preserve"> руб</w:t>
      </w:r>
      <w:r w:rsidRPr="0047467C">
        <w:rPr>
          <w:sz w:val="32"/>
          <w:szCs w:val="32"/>
          <w:lang w:eastAsia="en-US"/>
        </w:rPr>
        <w:t>лей</w:t>
      </w:r>
      <w:r w:rsidR="00661085" w:rsidRPr="0047467C">
        <w:rPr>
          <w:sz w:val="32"/>
          <w:szCs w:val="32"/>
          <w:lang w:eastAsia="en-US"/>
        </w:rPr>
        <w:t>).</w:t>
      </w:r>
    </w:p>
    <w:p w14:paraId="7ED0BF78" w14:textId="5929182B" w:rsidR="009B216A" w:rsidRPr="0047467C" w:rsidRDefault="00143570" w:rsidP="009B216A">
      <w:pPr>
        <w:ind w:firstLine="708"/>
        <w:jc w:val="both"/>
        <w:rPr>
          <w:sz w:val="32"/>
          <w:szCs w:val="32"/>
        </w:rPr>
      </w:pPr>
      <w:r w:rsidRPr="0047467C">
        <w:rPr>
          <w:sz w:val="32"/>
          <w:szCs w:val="32"/>
        </w:rPr>
        <w:t xml:space="preserve">В </w:t>
      </w:r>
      <w:r w:rsidR="00270430" w:rsidRPr="0047467C">
        <w:rPr>
          <w:sz w:val="32"/>
          <w:szCs w:val="32"/>
        </w:rPr>
        <w:t>минувшем</w:t>
      </w:r>
      <w:r w:rsidRPr="0047467C">
        <w:rPr>
          <w:sz w:val="32"/>
          <w:szCs w:val="32"/>
        </w:rPr>
        <w:t xml:space="preserve"> году в районе продолж</w:t>
      </w:r>
      <w:r w:rsidR="00270430" w:rsidRPr="0047467C">
        <w:rPr>
          <w:sz w:val="32"/>
          <w:szCs w:val="32"/>
        </w:rPr>
        <w:t>а</w:t>
      </w:r>
      <w:r w:rsidRPr="0047467C">
        <w:rPr>
          <w:sz w:val="32"/>
          <w:szCs w:val="32"/>
        </w:rPr>
        <w:t>лась реализация национального проекта «Здравоохранение»</w:t>
      </w:r>
      <w:r w:rsidR="00054E0D" w:rsidRPr="0047467C">
        <w:rPr>
          <w:sz w:val="32"/>
          <w:szCs w:val="32"/>
        </w:rPr>
        <w:t xml:space="preserve">. </w:t>
      </w:r>
      <w:r w:rsidR="009B216A" w:rsidRPr="0047467C">
        <w:rPr>
          <w:sz w:val="32"/>
          <w:szCs w:val="32"/>
        </w:rPr>
        <w:t>За 202</w:t>
      </w:r>
      <w:r w:rsidR="00B116BE" w:rsidRPr="0047467C">
        <w:rPr>
          <w:sz w:val="32"/>
          <w:szCs w:val="32"/>
        </w:rPr>
        <w:t>3</w:t>
      </w:r>
      <w:r w:rsidR="009B216A" w:rsidRPr="0047467C">
        <w:rPr>
          <w:sz w:val="32"/>
          <w:szCs w:val="32"/>
        </w:rPr>
        <w:t xml:space="preserve"> год объем финансирования отрасли</w:t>
      </w:r>
      <w:r w:rsidR="00B116BE" w:rsidRPr="0047467C">
        <w:rPr>
          <w:sz w:val="32"/>
          <w:szCs w:val="32"/>
        </w:rPr>
        <w:t xml:space="preserve"> составил 174,9 миллионов рублей, в том числе</w:t>
      </w:r>
      <w:r w:rsidR="009B216A" w:rsidRPr="0047467C">
        <w:rPr>
          <w:sz w:val="32"/>
          <w:szCs w:val="32"/>
        </w:rPr>
        <w:t xml:space="preserve"> за счет средств ОМС</w:t>
      </w:r>
      <w:r w:rsidR="00A22EC0" w:rsidRPr="0047467C">
        <w:rPr>
          <w:sz w:val="32"/>
          <w:szCs w:val="32"/>
        </w:rPr>
        <w:t xml:space="preserve"> -</w:t>
      </w:r>
      <w:r w:rsidR="009B216A" w:rsidRPr="0047467C">
        <w:rPr>
          <w:sz w:val="32"/>
          <w:szCs w:val="32"/>
        </w:rPr>
        <w:t xml:space="preserve"> </w:t>
      </w:r>
      <w:r w:rsidR="00B116BE" w:rsidRPr="0047467C">
        <w:rPr>
          <w:sz w:val="32"/>
          <w:szCs w:val="32"/>
        </w:rPr>
        <w:t xml:space="preserve">147,4 </w:t>
      </w:r>
      <w:r w:rsidR="009B216A" w:rsidRPr="0047467C">
        <w:rPr>
          <w:sz w:val="32"/>
          <w:szCs w:val="32"/>
        </w:rPr>
        <w:t>миллионов рублей</w:t>
      </w:r>
      <w:r w:rsidR="00B116BE" w:rsidRPr="0047467C">
        <w:rPr>
          <w:sz w:val="32"/>
          <w:szCs w:val="32"/>
        </w:rPr>
        <w:t xml:space="preserve"> (</w:t>
      </w:r>
      <w:r w:rsidR="00A22EC0" w:rsidRPr="0047467C">
        <w:rPr>
          <w:sz w:val="32"/>
          <w:szCs w:val="32"/>
        </w:rPr>
        <w:t>113 % к уровню</w:t>
      </w:r>
      <w:r w:rsidR="00B116BE" w:rsidRPr="0047467C">
        <w:rPr>
          <w:sz w:val="32"/>
          <w:szCs w:val="32"/>
        </w:rPr>
        <w:t xml:space="preserve"> 2022</w:t>
      </w:r>
      <w:r w:rsidR="009B216A" w:rsidRPr="0047467C">
        <w:rPr>
          <w:sz w:val="32"/>
          <w:szCs w:val="32"/>
        </w:rPr>
        <w:t xml:space="preserve"> год</w:t>
      </w:r>
      <w:r w:rsidR="00A22EC0" w:rsidRPr="0047467C">
        <w:rPr>
          <w:sz w:val="32"/>
          <w:szCs w:val="32"/>
        </w:rPr>
        <w:t>а)</w:t>
      </w:r>
      <w:r w:rsidR="009B216A" w:rsidRPr="0047467C">
        <w:rPr>
          <w:sz w:val="32"/>
          <w:szCs w:val="32"/>
        </w:rPr>
        <w:t xml:space="preserve">. </w:t>
      </w:r>
    </w:p>
    <w:p w14:paraId="650A3356" w14:textId="77777777" w:rsidR="003D4464" w:rsidRDefault="00B116BE" w:rsidP="009B216A">
      <w:pPr>
        <w:ind w:firstLine="708"/>
        <w:jc w:val="both"/>
        <w:rPr>
          <w:sz w:val="32"/>
          <w:szCs w:val="32"/>
        </w:rPr>
      </w:pPr>
      <w:r w:rsidRPr="0047467C">
        <w:rPr>
          <w:sz w:val="32"/>
          <w:szCs w:val="32"/>
        </w:rPr>
        <w:t>В 2023</w:t>
      </w:r>
      <w:r w:rsidR="009B216A" w:rsidRPr="0047467C">
        <w:rPr>
          <w:sz w:val="32"/>
          <w:szCs w:val="32"/>
        </w:rPr>
        <w:t xml:space="preserve"> году </w:t>
      </w:r>
      <w:proofErr w:type="spellStart"/>
      <w:r w:rsidR="009B216A" w:rsidRPr="0047467C">
        <w:rPr>
          <w:sz w:val="32"/>
          <w:szCs w:val="32"/>
        </w:rPr>
        <w:t>Брасовской</w:t>
      </w:r>
      <w:proofErr w:type="spellEnd"/>
      <w:r w:rsidR="009B216A" w:rsidRPr="0047467C">
        <w:rPr>
          <w:sz w:val="32"/>
          <w:szCs w:val="32"/>
        </w:rPr>
        <w:t xml:space="preserve"> ЦРБ в рамках федеральной программы модернизации первичного звена здравоохранения приобретено следующее оборудование и транспортные средства:</w:t>
      </w:r>
      <w:r w:rsidRPr="0047467C">
        <w:rPr>
          <w:sz w:val="32"/>
          <w:szCs w:val="32"/>
        </w:rPr>
        <w:t xml:space="preserve"> </w:t>
      </w:r>
      <w:r w:rsidR="00D04514" w:rsidRPr="0047467C">
        <w:rPr>
          <w:sz w:val="32"/>
          <w:szCs w:val="32"/>
        </w:rPr>
        <w:t>к</w:t>
      </w:r>
      <w:r w:rsidRPr="0047467C">
        <w:rPr>
          <w:sz w:val="32"/>
          <w:szCs w:val="32"/>
        </w:rPr>
        <w:t>амера для хранения стерильных инструментов</w:t>
      </w:r>
      <w:r w:rsidR="00D04514" w:rsidRPr="0047467C">
        <w:rPr>
          <w:sz w:val="32"/>
          <w:szCs w:val="32"/>
        </w:rPr>
        <w:t>,</w:t>
      </w:r>
      <w:r w:rsidR="00A22EC0" w:rsidRPr="0047467C">
        <w:rPr>
          <w:sz w:val="32"/>
          <w:szCs w:val="32"/>
        </w:rPr>
        <w:t xml:space="preserve"> </w:t>
      </w:r>
      <w:r w:rsidR="00D04514" w:rsidRPr="0047467C">
        <w:rPr>
          <w:sz w:val="32"/>
          <w:szCs w:val="32"/>
        </w:rPr>
        <w:t>стерилизатор</w:t>
      </w:r>
      <w:r w:rsidR="005B523B">
        <w:rPr>
          <w:sz w:val="32"/>
          <w:szCs w:val="32"/>
        </w:rPr>
        <w:t>ы,</w:t>
      </w:r>
      <w:r w:rsidR="00D04514" w:rsidRPr="0047467C">
        <w:rPr>
          <w:sz w:val="32"/>
          <w:szCs w:val="32"/>
        </w:rPr>
        <w:t xml:space="preserve"> стол реанимационный для новорожденных, фетальный монитор, автомобиль </w:t>
      </w:r>
      <w:r w:rsidR="005B523B">
        <w:rPr>
          <w:sz w:val="32"/>
          <w:szCs w:val="32"/>
        </w:rPr>
        <w:t>«</w:t>
      </w:r>
      <w:r w:rsidR="00D04514" w:rsidRPr="0047467C">
        <w:rPr>
          <w:sz w:val="32"/>
          <w:szCs w:val="32"/>
        </w:rPr>
        <w:t>Лада Гранта</w:t>
      </w:r>
      <w:r w:rsidR="005B523B">
        <w:rPr>
          <w:sz w:val="32"/>
          <w:szCs w:val="32"/>
        </w:rPr>
        <w:t>»</w:t>
      </w:r>
      <w:r w:rsidR="00D04514" w:rsidRPr="0047467C">
        <w:rPr>
          <w:sz w:val="32"/>
          <w:szCs w:val="32"/>
        </w:rPr>
        <w:t>.</w:t>
      </w:r>
      <w:r w:rsidR="00A22EC0" w:rsidRPr="0047467C">
        <w:rPr>
          <w:sz w:val="32"/>
          <w:szCs w:val="32"/>
        </w:rPr>
        <w:t xml:space="preserve"> По результатам </w:t>
      </w:r>
      <w:r w:rsidR="00D04514" w:rsidRPr="0047467C">
        <w:rPr>
          <w:sz w:val="32"/>
          <w:szCs w:val="32"/>
        </w:rPr>
        <w:t>конкурсны</w:t>
      </w:r>
      <w:r w:rsidR="00A22EC0" w:rsidRPr="0047467C">
        <w:rPr>
          <w:sz w:val="32"/>
          <w:szCs w:val="32"/>
        </w:rPr>
        <w:t>х</w:t>
      </w:r>
      <w:r w:rsidR="00D04514" w:rsidRPr="0047467C">
        <w:rPr>
          <w:sz w:val="32"/>
          <w:szCs w:val="32"/>
        </w:rPr>
        <w:t xml:space="preserve"> процедур</w:t>
      </w:r>
      <w:r w:rsidR="00A22EC0" w:rsidRPr="0047467C">
        <w:rPr>
          <w:sz w:val="32"/>
          <w:szCs w:val="32"/>
        </w:rPr>
        <w:t xml:space="preserve"> </w:t>
      </w:r>
      <w:r w:rsidR="00D04514" w:rsidRPr="0047467C">
        <w:rPr>
          <w:sz w:val="32"/>
          <w:szCs w:val="32"/>
        </w:rPr>
        <w:t>поставлен аппарат ультразвуковой диагностики, который позволит выполнять эхокардиографию и доплеровско</w:t>
      </w:r>
      <w:r w:rsidR="00A22EC0" w:rsidRPr="0047467C">
        <w:rPr>
          <w:sz w:val="32"/>
          <w:szCs w:val="32"/>
        </w:rPr>
        <w:t>е</w:t>
      </w:r>
      <w:r w:rsidR="00D04514" w:rsidRPr="0047467C">
        <w:rPr>
          <w:sz w:val="32"/>
          <w:szCs w:val="32"/>
        </w:rPr>
        <w:t xml:space="preserve"> сканирование сосудов.</w:t>
      </w:r>
      <w:r w:rsidR="00A22EC0" w:rsidRPr="0047467C">
        <w:rPr>
          <w:sz w:val="32"/>
          <w:szCs w:val="32"/>
        </w:rPr>
        <w:t xml:space="preserve"> </w:t>
      </w:r>
      <w:r w:rsidR="00D04514" w:rsidRPr="0047467C">
        <w:rPr>
          <w:sz w:val="32"/>
          <w:szCs w:val="32"/>
        </w:rPr>
        <w:t xml:space="preserve">В целях реализации  федерального проекта "Борьба с сахарным диабетом" приобретен анализатор </w:t>
      </w:r>
      <w:proofErr w:type="spellStart"/>
      <w:r w:rsidR="00D04514" w:rsidRPr="0047467C">
        <w:rPr>
          <w:sz w:val="32"/>
          <w:szCs w:val="32"/>
        </w:rPr>
        <w:t>гликированного</w:t>
      </w:r>
      <w:proofErr w:type="spellEnd"/>
      <w:r w:rsidR="00D04514" w:rsidRPr="0047467C">
        <w:rPr>
          <w:sz w:val="32"/>
          <w:szCs w:val="32"/>
        </w:rPr>
        <w:t xml:space="preserve"> </w:t>
      </w:r>
      <w:r w:rsidR="00D04514" w:rsidRPr="0047467C">
        <w:rPr>
          <w:sz w:val="32"/>
          <w:szCs w:val="32"/>
        </w:rPr>
        <w:lastRenderedPageBreak/>
        <w:t xml:space="preserve">гемоглобина. </w:t>
      </w:r>
      <w:r w:rsidR="009B216A" w:rsidRPr="0047467C">
        <w:rPr>
          <w:sz w:val="32"/>
          <w:szCs w:val="32"/>
        </w:rPr>
        <w:t xml:space="preserve">Стоимость приобретенного оборудования составила </w:t>
      </w:r>
      <w:r w:rsidR="00D04514" w:rsidRPr="0047467C">
        <w:rPr>
          <w:sz w:val="32"/>
          <w:szCs w:val="32"/>
        </w:rPr>
        <w:t>14</w:t>
      </w:r>
      <w:r w:rsidR="00B0216F" w:rsidRPr="0047467C">
        <w:rPr>
          <w:sz w:val="32"/>
          <w:szCs w:val="32"/>
        </w:rPr>
        <w:t xml:space="preserve"> миллион</w:t>
      </w:r>
      <w:r w:rsidR="00D04514" w:rsidRPr="0047467C">
        <w:rPr>
          <w:sz w:val="32"/>
          <w:szCs w:val="32"/>
        </w:rPr>
        <w:t>ов</w:t>
      </w:r>
      <w:r w:rsidR="00B0216F" w:rsidRPr="0047467C">
        <w:rPr>
          <w:sz w:val="32"/>
          <w:szCs w:val="32"/>
        </w:rPr>
        <w:t xml:space="preserve"> рублей</w:t>
      </w:r>
      <w:r w:rsidR="009B216A" w:rsidRPr="0047467C">
        <w:rPr>
          <w:sz w:val="32"/>
          <w:szCs w:val="32"/>
        </w:rPr>
        <w:t>.</w:t>
      </w:r>
      <w:r w:rsidR="00A22EC0" w:rsidRPr="0047467C">
        <w:rPr>
          <w:sz w:val="32"/>
          <w:szCs w:val="32"/>
        </w:rPr>
        <w:t xml:space="preserve"> З</w:t>
      </w:r>
      <w:r w:rsidR="005B05D5" w:rsidRPr="0047467C">
        <w:rPr>
          <w:sz w:val="32"/>
          <w:szCs w:val="32"/>
        </w:rPr>
        <w:t xml:space="preserve">акуплено оборудование для установки систем видеонаблюдения на </w:t>
      </w:r>
      <w:proofErr w:type="spellStart"/>
      <w:r w:rsidR="005B05D5" w:rsidRPr="0047467C">
        <w:rPr>
          <w:sz w:val="32"/>
          <w:szCs w:val="32"/>
        </w:rPr>
        <w:t>ФАПы</w:t>
      </w:r>
      <w:proofErr w:type="spellEnd"/>
      <w:r w:rsidR="005B05D5" w:rsidRPr="0047467C">
        <w:rPr>
          <w:sz w:val="32"/>
          <w:szCs w:val="32"/>
        </w:rPr>
        <w:t>, проводятся монтажные работы.</w:t>
      </w:r>
    </w:p>
    <w:p w14:paraId="564127C2" w14:textId="637A7C11" w:rsidR="00D04514" w:rsidRPr="0047467C" w:rsidRDefault="00CE6214" w:rsidP="003D4464">
      <w:pPr>
        <w:jc w:val="both"/>
        <w:rPr>
          <w:sz w:val="32"/>
          <w:szCs w:val="32"/>
        </w:rPr>
      </w:pPr>
      <w:r w:rsidRPr="0047467C">
        <w:rPr>
          <w:sz w:val="32"/>
          <w:szCs w:val="32"/>
        </w:rPr>
        <w:t xml:space="preserve"> </w:t>
      </w:r>
      <w:r w:rsidR="003D4464">
        <w:rPr>
          <w:noProof/>
        </w:rPr>
        <w:drawing>
          <wp:inline distT="0" distB="0" distL="0" distR="0" wp14:anchorId="6CF68292" wp14:editId="3F8A853D">
            <wp:extent cx="5939790" cy="2970202"/>
            <wp:effectExtent l="19050" t="0" r="22860" b="954405"/>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939790" cy="297020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8501FD7" w14:textId="5D244BB3" w:rsidR="009B216A" w:rsidRPr="0047467C" w:rsidRDefault="00B0216F" w:rsidP="009B216A">
      <w:pPr>
        <w:ind w:firstLine="708"/>
        <w:jc w:val="both"/>
        <w:rPr>
          <w:sz w:val="32"/>
          <w:szCs w:val="32"/>
        </w:rPr>
      </w:pPr>
      <w:r w:rsidRPr="0047467C">
        <w:rPr>
          <w:sz w:val="32"/>
          <w:szCs w:val="32"/>
        </w:rPr>
        <w:t xml:space="preserve"> </w:t>
      </w:r>
      <w:r w:rsidR="009B216A" w:rsidRPr="0047467C">
        <w:rPr>
          <w:sz w:val="32"/>
          <w:szCs w:val="32"/>
        </w:rPr>
        <w:t>В целях привлечения врачебных кадров</w:t>
      </w:r>
      <w:r w:rsidR="005B05D5" w:rsidRPr="0047467C">
        <w:rPr>
          <w:sz w:val="32"/>
          <w:szCs w:val="32"/>
        </w:rPr>
        <w:t xml:space="preserve"> учреждение участвует в программе «Земский доктор»</w:t>
      </w:r>
      <w:r w:rsidR="00A22EC0" w:rsidRPr="0047467C">
        <w:rPr>
          <w:sz w:val="32"/>
          <w:szCs w:val="32"/>
        </w:rPr>
        <w:t xml:space="preserve">. В </w:t>
      </w:r>
      <w:r w:rsidR="009B216A" w:rsidRPr="0047467C">
        <w:rPr>
          <w:sz w:val="32"/>
          <w:szCs w:val="32"/>
        </w:rPr>
        <w:t xml:space="preserve"> 202</w:t>
      </w:r>
      <w:r w:rsidR="00D04514" w:rsidRPr="0047467C">
        <w:rPr>
          <w:sz w:val="32"/>
          <w:szCs w:val="32"/>
        </w:rPr>
        <w:t>3</w:t>
      </w:r>
      <w:r w:rsidR="009B216A" w:rsidRPr="0047467C">
        <w:rPr>
          <w:sz w:val="32"/>
          <w:szCs w:val="32"/>
        </w:rPr>
        <w:t xml:space="preserve"> году </w:t>
      </w:r>
      <w:proofErr w:type="gramStart"/>
      <w:r w:rsidRPr="0047467C">
        <w:rPr>
          <w:sz w:val="32"/>
          <w:szCs w:val="32"/>
        </w:rPr>
        <w:t>при</w:t>
      </w:r>
      <w:r w:rsidR="009B216A" w:rsidRPr="0047467C">
        <w:rPr>
          <w:sz w:val="32"/>
          <w:szCs w:val="32"/>
        </w:rPr>
        <w:t>нят</w:t>
      </w:r>
      <w:r w:rsidR="00D04514" w:rsidRPr="0047467C">
        <w:rPr>
          <w:sz w:val="32"/>
          <w:szCs w:val="32"/>
        </w:rPr>
        <w:t>ы</w:t>
      </w:r>
      <w:proofErr w:type="gramEnd"/>
      <w:r w:rsidR="009B216A" w:rsidRPr="0047467C">
        <w:rPr>
          <w:sz w:val="32"/>
          <w:szCs w:val="32"/>
        </w:rPr>
        <w:t xml:space="preserve"> на работу врач-</w:t>
      </w:r>
      <w:r w:rsidR="00D04514" w:rsidRPr="0047467C">
        <w:rPr>
          <w:sz w:val="32"/>
          <w:szCs w:val="32"/>
        </w:rPr>
        <w:t>хирург</w:t>
      </w:r>
      <w:r w:rsidR="00E02915">
        <w:rPr>
          <w:sz w:val="32"/>
          <w:szCs w:val="32"/>
        </w:rPr>
        <w:t xml:space="preserve"> и</w:t>
      </w:r>
      <w:r w:rsidR="00D04514" w:rsidRPr="0047467C">
        <w:rPr>
          <w:sz w:val="32"/>
          <w:szCs w:val="32"/>
        </w:rPr>
        <w:t xml:space="preserve"> врач-эндокринолог</w:t>
      </w:r>
      <w:r w:rsidR="005B05D5" w:rsidRPr="0047467C">
        <w:rPr>
          <w:sz w:val="32"/>
          <w:szCs w:val="32"/>
        </w:rPr>
        <w:t>.</w:t>
      </w:r>
    </w:p>
    <w:p w14:paraId="553911AA" w14:textId="5D52F5F1" w:rsidR="005B05D5" w:rsidRPr="0047467C" w:rsidRDefault="009B216A" w:rsidP="005B05D5">
      <w:pPr>
        <w:ind w:firstLine="708"/>
        <w:jc w:val="both"/>
        <w:rPr>
          <w:sz w:val="32"/>
          <w:szCs w:val="32"/>
        </w:rPr>
      </w:pPr>
      <w:r w:rsidRPr="0047467C">
        <w:rPr>
          <w:sz w:val="32"/>
          <w:szCs w:val="32"/>
        </w:rPr>
        <w:t>В 202</w:t>
      </w:r>
      <w:r w:rsidR="005B05D5" w:rsidRPr="0047467C">
        <w:rPr>
          <w:sz w:val="32"/>
          <w:szCs w:val="32"/>
        </w:rPr>
        <w:t>4</w:t>
      </w:r>
      <w:r w:rsidRPr="0047467C">
        <w:rPr>
          <w:sz w:val="32"/>
          <w:szCs w:val="32"/>
        </w:rPr>
        <w:t xml:space="preserve"> году </w:t>
      </w:r>
      <w:proofErr w:type="spellStart"/>
      <w:r w:rsidRPr="0047467C">
        <w:rPr>
          <w:sz w:val="32"/>
          <w:szCs w:val="32"/>
        </w:rPr>
        <w:t>Брасовская</w:t>
      </w:r>
      <w:proofErr w:type="spellEnd"/>
      <w:r w:rsidRPr="0047467C">
        <w:rPr>
          <w:sz w:val="32"/>
          <w:szCs w:val="32"/>
        </w:rPr>
        <w:t xml:space="preserve"> ЦРБ</w:t>
      </w:r>
      <w:r w:rsidR="00B0216F" w:rsidRPr="0047467C">
        <w:rPr>
          <w:sz w:val="32"/>
          <w:szCs w:val="32"/>
        </w:rPr>
        <w:t xml:space="preserve"> </w:t>
      </w:r>
      <w:r w:rsidRPr="0047467C">
        <w:rPr>
          <w:sz w:val="32"/>
          <w:szCs w:val="32"/>
        </w:rPr>
        <w:t>продолжит участие в программе модернизации первичного звена здравоохранения, в рамках которой буд</w:t>
      </w:r>
      <w:r w:rsidR="000E3DA6" w:rsidRPr="0047467C">
        <w:rPr>
          <w:sz w:val="32"/>
          <w:szCs w:val="32"/>
        </w:rPr>
        <w:t>е</w:t>
      </w:r>
      <w:r w:rsidRPr="0047467C">
        <w:rPr>
          <w:sz w:val="32"/>
          <w:szCs w:val="32"/>
        </w:rPr>
        <w:t>т приобретен</w:t>
      </w:r>
      <w:r w:rsidR="005B05D5" w:rsidRPr="0047467C">
        <w:rPr>
          <w:sz w:val="32"/>
          <w:szCs w:val="32"/>
        </w:rPr>
        <w:t>о</w:t>
      </w:r>
      <w:r w:rsidRPr="0047467C">
        <w:rPr>
          <w:sz w:val="32"/>
          <w:szCs w:val="32"/>
        </w:rPr>
        <w:t xml:space="preserve"> </w:t>
      </w:r>
      <w:r w:rsidR="000744A2" w:rsidRPr="0047467C">
        <w:rPr>
          <w:sz w:val="32"/>
          <w:szCs w:val="32"/>
        </w:rPr>
        <w:t xml:space="preserve">большое количество </w:t>
      </w:r>
      <w:r w:rsidRPr="0047467C">
        <w:rPr>
          <w:sz w:val="32"/>
          <w:szCs w:val="32"/>
        </w:rPr>
        <w:t>оборудовани</w:t>
      </w:r>
      <w:r w:rsidR="000744A2" w:rsidRPr="0047467C">
        <w:rPr>
          <w:sz w:val="32"/>
          <w:szCs w:val="32"/>
        </w:rPr>
        <w:t xml:space="preserve">я, в том числе </w:t>
      </w:r>
      <w:r w:rsidR="000E3DA6" w:rsidRPr="0047467C">
        <w:rPr>
          <w:sz w:val="32"/>
          <w:szCs w:val="32"/>
        </w:rPr>
        <w:t>а</w:t>
      </w:r>
      <w:r w:rsidR="005B05D5" w:rsidRPr="0047467C">
        <w:rPr>
          <w:sz w:val="32"/>
          <w:szCs w:val="32"/>
        </w:rPr>
        <w:t>ппарат</w:t>
      </w:r>
      <w:r w:rsidR="00E02915">
        <w:rPr>
          <w:sz w:val="32"/>
          <w:szCs w:val="32"/>
        </w:rPr>
        <w:t>ы</w:t>
      </w:r>
      <w:r w:rsidR="005B05D5" w:rsidRPr="0047467C">
        <w:rPr>
          <w:sz w:val="32"/>
          <w:szCs w:val="32"/>
        </w:rPr>
        <w:t xml:space="preserve"> искусственной вентиляции легких,  </w:t>
      </w:r>
      <w:proofErr w:type="spellStart"/>
      <w:r w:rsidR="000E3DA6" w:rsidRPr="0047467C">
        <w:rPr>
          <w:sz w:val="32"/>
          <w:szCs w:val="32"/>
        </w:rPr>
        <w:t>г</w:t>
      </w:r>
      <w:r w:rsidR="005B05D5" w:rsidRPr="0047467C">
        <w:rPr>
          <w:sz w:val="32"/>
          <w:szCs w:val="32"/>
        </w:rPr>
        <w:t>истероскоп</w:t>
      </w:r>
      <w:proofErr w:type="spellEnd"/>
      <w:r w:rsidR="005B05D5" w:rsidRPr="0047467C">
        <w:rPr>
          <w:sz w:val="32"/>
          <w:szCs w:val="32"/>
        </w:rPr>
        <w:t xml:space="preserve"> диагностический, </w:t>
      </w:r>
      <w:r w:rsidR="000E3DA6" w:rsidRPr="0047467C">
        <w:rPr>
          <w:sz w:val="32"/>
          <w:szCs w:val="32"/>
        </w:rPr>
        <w:t>д</w:t>
      </w:r>
      <w:r w:rsidR="005B05D5" w:rsidRPr="0047467C">
        <w:rPr>
          <w:sz w:val="32"/>
          <w:szCs w:val="32"/>
        </w:rPr>
        <w:t>ефибриллятор</w:t>
      </w:r>
      <w:r w:rsidR="000E3DA6" w:rsidRPr="0047467C">
        <w:rPr>
          <w:sz w:val="32"/>
          <w:szCs w:val="32"/>
        </w:rPr>
        <w:t xml:space="preserve">ы, </w:t>
      </w:r>
      <w:r w:rsidR="005B05D5" w:rsidRPr="0047467C">
        <w:rPr>
          <w:sz w:val="32"/>
          <w:szCs w:val="32"/>
        </w:rPr>
        <w:t>передвижной рентгеновский аппарат, ультразвуковой аппарат для исследования сердца и сосудов</w:t>
      </w:r>
      <w:r w:rsidR="000E3DA6" w:rsidRPr="0047467C">
        <w:rPr>
          <w:sz w:val="32"/>
          <w:szCs w:val="32"/>
        </w:rPr>
        <w:t xml:space="preserve"> и многое другое</w:t>
      </w:r>
      <w:r w:rsidR="005B05D5" w:rsidRPr="0047467C">
        <w:rPr>
          <w:sz w:val="32"/>
          <w:szCs w:val="32"/>
        </w:rPr>
        <w:t>.</w:t>
      </w:r>
      <w:r w:rsidR="000E3DA6" w:rsidRPr="0047467C">
        <w:rPr>
          <w:sz w:val="32"/>
          <w:szCs w:val="32"/>
        </w:rPr>
        <w:t xml:space="preserve"> </w:t>
      </w:r>
      <w:r w:rsidR="005B05D5" w:rsidRPr="0047467C">
        <w:rPr>
          <w:sz w:val="32"/>
          <w:szCs w:val="32"/>
        </w:rPr>
        <w:t>Также</w:t>
      </w:r>
      <w:r w:rsidR="000A4A03" w:rsidRPr="0047467C">
        <w:rPr>
          <w:sz w:val="32"/>
          <w:szCs w:val="32"/>
        </w:rPr>
        <w:t xml:space="preserve"> в </w:t>
      </w:r>
      <w:r w:rsidR="000E3DA6" w:rsidRPr="0047467C">
        <w:rPr>
          <w:sz w:val="32"/>
          <w:szCs w:val="32"/>
        </w:rPr>
        <w:t>текущем</w:t>
      </w:r>
      <w:r w:rsidR="000A4A03" w:rsidRPr="0047467C">
        <w:rPr>
          <w:sz w:val="32"/>
          <w:szCs w:val="32"/>
        </w:rPr>
        <w:t xml:space="preserve"> году</w:t>
      </w:r>
      <w:r w:rsidR="005B05D5" w:rsidRPr="0047467C">
        <w:rPr>
          <w:sz w:val="32"/>
          <w:szCs w:val="32"/>
        </w:rPr>
        <w:t xml:space="preserve"> на техническое оснащение и обеспечение безопасности, включая обеспечение мер пожарной безопасности</w:t>
      </w:r>
      <w:r w:rsidR="000E3DA6" w:rsidRPr="0047467C">
        <w:rPr>
          <w:sz w:val="32"/>
          <w:szCs w:val="32"/>
        </w:rPr>
        <w:t>,</w:t>
      </w:r>
      <w:r w:rsidR="005B05D5" w:rsidRPr="0047467C">
        <w:rPr>
          <w:sz w:val="32"/>
          <w:szCs w:val="32"/>
        </w:rPr>
        <w:t xml:space="preserve"> учреждением получена субсидия в размере </w:t>
      </w:r>
      <w:r w:rsidR="000E3DA6" w:rsidRPr="0047467C">
        <w:rPr>
          <w:sz w:val="32"/>
          <w:szCs w:val="32"/>
        </w:rPr>
        <w:t>900 тысяч</w:t>
      </w:r>
      <w:r w:rsidR="005B05D5" w:rsidRPr="0047467C">
        <w:rPr>
          <w:sz w:val="32"/>
          <w:szCs w:val="32"/>
        </w:rPr>
        <w:t xml:space="preserve"> рублей.</w:t>
      </w:r>
    </w:p>
    <w:p w14:paraId="7A2260F0" w14:textId="619C0308" w:rsidR="009E66E5" w:rsidRPr="0047467C" w:rsidRDefault="009E66E5" w:rsidP="009E66E5">
      <w:pPr>
        <w:ind w:firstLine="708"/>
        <w:jc w:val="both"/>
        <w:rPr>
          <w:sz w:val="32"/>
          <w:szCs w:val="32"/>
        </w:rPr>
      </w:pPr>
      <w:r w:rsidRPr="0047467C">
        <w:rPr>
          <w:sz w:val="32"/>
          <w:szCs w:val="32"/>
        </w:rPr>
        <w:t>Одним из базовых элементов культурной, образовательной и информационной инфраструктуры района являются учреждения культуры. В настоящее время сеть муниципальных учреждений культуры состоит из 19 библиотек, 16 Домов культуры, парка культуры и отдыха и историко-краеведческого музея.</w:t>
      </w:r>
      <w:r w:rsidR="001C2285" w:rsidRPr="0047467C">
        <w:rPr>
          <w:sz w:val="32"/>
          <w:szCs w:val="32"/>
        </w:rPr>
        <w:t xml:space="preserve"> </w:t>
      </w:r>
      <w:r w:rsidRPr="0047467C">
        <w:rPr>
          <w:sz w:val="32"/>
          <w:szCs w:val="32"/>
        </w:rPr>
        <w:t xml:space="preserve">Расходы </w:t>
      </w:r>
      <w:r w:rsidRPr="0047467C">
        <w:rPr>
          <w:sz w:val="32"/>
          <w:szCs w:val="32"/>
        </w:rPr>
        <w:lastRenderedPageBreak/>
        <w:t xml:space="preserve">консолидированного бюджета района на отрасль культуры  в 2023 году в совокупности с доходами от платных услуг составили  </w:t>
      </w:r>
      <w:r w:rsidR="001C2285" w:rsidRPr="0047467C">
        <w:rPr>
          <w:sz w:val="32"/>
          <w:szCs w:val="32"/>
        </w:rPr>
        <w:t>более сорока шести миллионов рублей.</w:t>
      </w:r>
    </w:p>
    <w:p w14:paraId="22C992FB" w14:textId="6F2086BA" w:rsidR="009E66E5" w:rsidRDefault="005B523B" w:rsidP="009E66E5">
      <w:pPr>
        <w:ind w:firstLine="708"/>
        <w:jc w:val="both"/>
        <w:rPr>
          <w:sz w:val="32"/>
          <w:szCs w:val="32"/>
        </w:rPr>
      </w:pPr>
      <w:r>
        <w:rPr>
          <w:sz w:val="32"/>
          <w:szCs w:val="32"/>
        </w:rPr>
        <w:t>У</w:t>
      </w:r>
      <w:r w:rsidR="009E66E5" w:rsidRPr="0047467C">
        <w:rPr>
          <w:sz w:val="32"/>
          <w:szCs w:val="32"/>
        </w:rPr>
        <w:t xml:space="preserve">чреждения культуры </w:t>
      </w:r>
      <w:r w:rsidR="001C2285" w:rsidRPr="0047467C">
        <w:rPr>
          <w:sz w:val="32"/>
          <w:szCs w:val="32"/>
        </w:rPr>
        <w:t>р</w:t>
      </w:r>
      <w:r w:rsidR="009E66E5" w:rsidRPr="0047467C">
        <w:rPr>
          <w:sz w:val="32"/>
          <w:szCs w:val="32"/>
        </w:rPr>
        <w:t xml:space="preserve">айона активно участвуют в реализации федеральных и региональных целевых программ. </w:t>
      </w:r>
      <w:r w:rsidR="001C2285" w:rsidRPr="0047467C">
        <w:rPr>
          <w:sz w:val="32"/>
          <w:szCs w:val="32"/>
        </w:rPr>
        <w:t xml:space="preserve">В рамках регионального проекта «Культурная среда» национального проекта «Культура» в </w:t>
      </w:r>
      <w:r w:rsidR="00DB239D" w:rsidRPr="0047467C">
        <w:rPr>
          <w:sz w:val="32"/>
          <w:szCs w:val="32"/>
        </w:rPr>
        <w:t>текущем</w:t>
      </w:r>
      <w:r w:rsidR="001C2285" w:rsidRPr="0047467C">
        <w:rPr>
          <w:sz w:val="32"/>
          <w:szCs w:val="32"/>
        </w:rPr>
        <w:t xml:space="preserve"> году будут капитально отремонтированы здания двух сельских клубов – </w:t>
      </w:r>
      <w:proofErr w:type="spellStart"/>
      <w:r w:rsidR="001C2285" w:rsidRPr="0047467C">
        <w:rPr>
          <w:sz w:val="32"/>
          <w:szCs w:val="32"/>
        </w:rPr>
        <w:t>Крупецкого</w:t>
      </w:r>
      <w:proofErr w:type="spellEnd"/>
      <w:r w:rsidR="001C2285" w:rsidRPr="0047467C">
        <w:rPr>
          <w:sz w:val="32"/>
          <w:szCs w:val="32"/>
        </w:rPr>
        <w:t xml:space="preserve"> и </w:t>
      </w:r>
      <w:proofErr w:type="spellStart"/>
      <w:r w:rsidR="001C2285" w:rsidRPr="0047467C">
        <w:rPr>
          <w:sz w:val="32"/>
          <w:szCs w:val="32"/>
        </w:rPr>
        <w:t>Красненского</w:t>
      </w:r>
      <w:proofErr w:type="spellEnd"/>
      <w:r w:rsidR="001C2285" w:rsidRPr="0047467C">
        <w:rPr>
          <w:sz w:val="32"/>
          <w:szCs w:val="32"/>
        </w:rPr>
        <w:t xml:space="preserve"> - на общую сумму   </w:t>
      </w:r>
      <w:r w:rsidR="00DB239D" w:rsidRPr="0047467C">
        <w:rPr>
          <w:sz w:val="32"/>
          <w:szCs w:val="32"/>
        </w:rPr>
        <w:t>около двадцати миллионов рублей</w:t>
      </w:r>
      <w:r w:rsidR="001C2285" w:rsidRPr="0047467C">
        <w:rPr>
          <w:sz w:val="32"/>
          <w:szCs w:val="32"/>
        </w:rPr>
        <w:t>.</w:t>
      </w:r>
    </w:p>
    <w:p w14:paraId="08E72136" w14:textId="77777777" w:rsidR="00B933E1" w:rsidRDefault="00B933E1" w:rsidP="009E66E5">
      <w:pPr>
        <w:ind w:firstLine="708"/>
        <w:jc w:val="both"/>
        <w:rPr>
          <w:sz w:val="32"/>
          <w:szCs w:val="32"/>
        </w:rPr>
      </w:pPr>
    </w:p>
    <w:p w14:paraId="4177BF79" w14:textId="29F9550F" w:rsidR="00B933E1" w:rsidRDefault="00B933E1" w:rsidP="009E66E5">
      <w:pPr>
        <w:ind w:firstLine="708"/>
        <w:jc w:val="both"/>
        <w:rPr>
          <w:sz w:val="32"/>
          <w:szCs w:val="32"/>
        </w:rPr>
      </w:pPr>
      <w:r>
        <w:rPr>
          <w:noProof/>
        </w:rPr>
        <w:drawing>
          <wp:inline distT="0" distB="0" distL="0" distR="0" wp14:anchorId="5D40DA98" wp14:editId="1C0ED143">
            <wp:extent cx="5819775" cy="5095875"/>
            <wp:effectExtent l="0" t="0" r="9525" b="9525"/>
            <wp:docPr id="25" name="Picture 2" descr="C:\Users\EGISSO\AppData\Local\Temp\Rar$DRa0.125\Библиотека\6cmCkBZ_k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EGISSO\AppData\Local\Temp\Rar$DRa0.125\Библиотека\6cmCkBZ_kXo.jpg"/>
                    <pic:cNvPicPr>
                      <a:picLocks noChangeAspect="1" noChangeArrowheads="1"/>
                    </pic:cNvPicPr>
                  </pic:nvPicPr>
                  <pic:blipFill>
                    <a:blip r:embed="rId32" cstate="print"/>
                    <a:srcRect/>
                    <a:stretch>
                      <a:fillRect/>
                    </a:stretch>
                  </pic:blipFill>
                  <pic:spPr bwMode="auto">
                    <a:xfrm>
                      <a:off x="0" y="0"/>
                      <a:ext cx="5825213" cy="5100637"/>
                    </a:xfrm>
                    <a:prstGeom prst="rect">
                      <a:avLst/>
                    </a:prstGeom>
                    <a:noFill/>
                  </pic:spPr>
                </pic:pic>
              </a:graphicData>
            </a:graphic>
          </wp:inline>
        </w:drawing>
      </w:r>
    </w:p>
    <w:p w14:paraId="2FE0CC12" w14:textId="77777777" w:rsidR="00B933E1" w:rsidRPr="0047467C" w:rsidRDefault="00B933E1" w:rsidP="00B933E1">
      <w:pPr>
        <w:jc w:val="both"/>
        <w:rPr>
          <w:sz w:val="32"/>
          <w:szCs w:val="32"/>
        </w:rPr>
      </w:pPr>
    </w:p>
    <w:p w14:paraId="4DDD7007" w14:textId="5FAB2262" w:rsidR="005B523B" w:rsidRDefault="009E66E5" w:rsidP="009E66E5">
      <w:pPr>
        <w:ind w:firstLine="708"/>
        <w:jc w:val="both"/>
        <w:rPr>
          <w:sz w:val="32"/>
          <w:szCs w:val="32"/>
        </w:rPr>
      </w:pPr>
      <w:r w:rsidRPr="0047467C">
        <w:rPr>
          <w:sz w:val="32"/>
          <w:szCs w:val="32"/>
        </w:rPr>
        <w:t>Централизованн</w:t>
      </w:r>
      <w:r w:rsidR="00DB239D" w:rsidRPr="0047467C">
        <w:rPr>
          <w:sz w:val="32"/>
          <w:szCs w:val="32"/>
        </w:rPr>
        <w:t>ой</w:t>
      </w:r>
      <w:r w:rsidRPr="0047467C">
        <w:rPr>
          <w:sz w:val="32"/>
          <w:szCs w:val="32"/>
        </w:rPr>
        <w:t xml:space="preserve"> библиотечн</w:t>
      </w:r>
      <w:r w:rsidR="00DB239D" w:rsidRPr="0047467C">
        <w:rPr>
          <w:sz w:val="32"/>
          <w:szCs w:val="32"/>
        </w:rPr>
        <w:t>ой</w:t>
      </w:r>
      <w:r w:rsidRPr="0047467C">
        <w:rPr>
          <w:sz w:val="32"/>
          <w:szCs w:val="32"/>
        </w:rPr>
        <w:t xml:space="preserve"> систем</w:t>
      </w:r>
      <w:r w:rsidR="00DB239D" w:rsidRPr="0047467C">
        <w:rPr>
          <w:sz w:val="32"/>
          <w:szCs w:val="32"/>
        </w:rPr>
        <w:t>ой</w:t>
      </w:r>
      <w:r w:rsidRPr="0047467C">
        <w:rPr>
          <w:sz w:val="32"/>
          <w:szCs w:val="32"/>
        </w:rPr>
        <w:t xml:space="preserve"> </w:t>
      </w:r>
      <w:proofErr w:type="spellStart"/>
      <w:r w:rsidRPr="0047467C">
        <w:rPr>
          <w:sz w:val="32"/>
          <w:szCs w:val="32"/>
        </w:rPr>
        <w:t>Брасовского</w:t>
      </w:r>
      <w:proofErr w:type="spellEnd"/>
      <w:r w:rsidRPr="0047467C">
        <w:rPr>
          <w:sz w:val="32"/>
          <w:szCs w:val="32"/>
        </w:rPr>
        <w:t xml:space="preserve"> района получена субсидия на государственную поддержку отрасли культуры в части комплектования книжного фонда на сумму 123</w:t>
      </w:r>
      <w:r w:rsidR="00DB239D" w:rsidRPr="0047467C">
        <w:rPr>
          <w:sz w:val="32"/>
          <w:szCs w:val="32"/>
        </w:rPr>
        <w:t>,</w:t>
      </w:r>
      <w:r w:rsidRPr="0047467C">
        <w:rPr>
          <w:sz w:val="32"/>
          <w:szCs w:val="32"/>
        </w:rPr>
        <w:t>5</w:t>
      </w:r>
      <w:r w:rsidR="00DB239D" w:rsidRPr="0047467C">
        <w:rPr>
          <w:sz w:val="32"/>
          <w:szCs w:val="32"/>
        </w:rPr>
        <w:t xml:space="preserve"> тысячи</w:t>
      </w:r>
      <w:r w:rsidRPr="0047467C">
        <w:rPr>
          <w:sz w:val="32"/>
          <w:szCs w:val="32"/>
        </w:rPr>
        <w:t xml:space="preserve"> рублей. На эти средства для библиотек района приобретен</w:t>
      </w:r>
      <w:r w:rsidR="00DB239D" w:rsidRPr="0047467C">
        <w:rPr>
          <w:sz w:val="32"/>
          <w:szCs w:val="32"/>
        </w:rPr>
        <w:t xml:space="preserve">а современная востребованная литература. </w:t>
      </w:r>
      <w:r w:rsidRPr="0047467C">
        <w:rPr>
          <w:sz w:val="32"/>
          <w:szCs w:val="32"/>
        </w:rPr>
        <w:t xml:space="preserve">В 2024 году по данному направлению </w:t>
      </w:r>
      <w:r w:rsidR="00DB239D" w:rsidRPr="0047467C">
        <w:rPr>
          <w:sz w:val="32"/>
          <w:szCs w:val="32"/>
        </w:rPr>
        <w:t xml:space="preserve">также уже </w:t>
      </w:r>
      <w:r w:rsidRPr="0047467C">
        <w:rPr>
          <w:sz w:val="32"/>
          <w:szCs w:val="32"/>
        </w:rPr>
        <w:t>получена субсидия в размере 106</w:t>
      </w:r>
      <w:r w:rsidR="00DB239D" w:rsidRPr="0047467C">
        <w:rPr>
          <w:sz w:val="32"/>
          <w:szCs w:val="32"/>
        </w:rPr>
        <w:t xml:space="preserve"> тысяч</w:t>
      </w:r>
      <w:r w:rsidRPr="0047467C">
        <w:rPr>
          <w:sz w:val="32"/>
          <w:szCs w:val="32"/>
        </w:rPr>
        <w:t xml:space="preserve"> </w:t>
      </w:r>
      <w:r w:rsidRPr="0047467C">
        <w:rPr>
          <w:sz w:val="32"/>
          <w:szCs w:val="32"/>
        </w:rPr>
        <w:lastRenderedPageBreak/>
        <w:t xml:space="preserve">рублей. Продолжается участие </w:t>
      </w:r>
      <w:r w:rsidR="001068C0" w:rsidRPr="0047467C">
        <w:rPr>
          <w:sz w:val="32"/>
          <w:szCs w:val="32"/>
        </w:rPr>
        <w:t>культурно-досугового центра</w:t>
      </w:r>
      <w:r w:rsidRPr="0047467C">
        <w:rPr>
          <w:sz w:val="32"/>
          <w:szCs w:val="32"/>
        </w:rPr>
        <w:t xml:space="preserve"> в федеральном проекте «Культура малой Родины». На этот год запланировано приобретение  концертного баяна и комплекта костюмов для детского фольклорного коллектива «Завалинка» на сумму </w:t>
      </w:r>
      <w:r w:rsidR="001068C0" w:rsidRPr="0047467C">
        <w:rPr>
          <w:sz w:val="32"/>
          <w:szCs w:val="32"/>
        </w:rPr>
        <w:t>более полумиллиона</w:t>
      </w:r>
      <w:r w:rsidRPr="0047467C">
        <w:rPr>
          <w:sz w:val="32"/>
          <w:szCs w:val="32"/>
        </w:rPr>
        <w:t xml:space="preserve"> рублей.</w:t>
      </w:r>
      <w:r w:rsidR="001068C0" w:rsidRPr="0047467C">
        <w:rPr>
          <w:sz w:val="32"/>
          <w:szCs w:val="32"/>
        </w:rPr>
        <w:t xml:space="preserve"> </w:t>
      </w:r>
    </w:p>
    <w:p w14:paraId="29E5F645" w14:textId="2C20DF04" w:rsidR="009E66E5" w:rsidRPr="0047467C" w:rsidRDefault="009E66E5" w:rsidP="009E66E5">
      <w:pPr>
        <w:ind w:firstLine="708"/>
        <w:jc w:val="both"/>
        <w:rPr>
          <w:sz w:val="32"/>
          <w:szCs w:val="32"/>
        </w:rPr>
      </w:pPr>
      <w:r w:rsidRPr="0047467C">
        <w:rPr>
          <w:sz w:val="32"/>
          <w:szCs w:val="32"/>
        </w:rPr>
        <w:t xml:space="preserve">Дубровская сельская библиотека </w:t>
      </w:r>
      <w:r w:rsidR="001068C0" w:rsidRPr="0047467C">
        <w:rPr>
          <w:sz w:val="32"/>
          <w:szCs w:val="32"/>
        </w:rPr>
        <w:t xml:space="preserve">и </w:t>
      </w:r>
      <w:proofErr w:type="spellStart"/>
      <w:r w:rsidRPr="0047467C">
        <w:rPr>
          <w:sz w:val="32"/>
          <w:szCs w:val="32"/>
        </w:rPr>
        <w:t>Погребской</w:t>
      </w:r>
      <w:proofErr w:type="spellEnd"/>
      <w:r w:rsidRPr="0047467C">
        <w:rPr>
          <w:sz w:val="32"/>
          <w:szCs w:val="32"/>
        </w:rPr>
        <w:t xml:space="preserve"> сельский Дом культуры по итогам работы за 2023 год на конкурсной основе вошли в число лучших сельских учреждений культуры региона. В качестве поощрения им будут выделены средства в размере </w:t>
      </w:r>
      <w:r w:rsidR="006A31D1">
        <w:rPr>
          <w:sz w:val="32"/>
          <w:szCs w:val="32"/>
        </w:rPr>
        <w:t xml:space="preserve">по </w:t>
      </w:r>
      <w:r w:rsidRPr="0047467C">
        <w:rPr>
          <w:sz w:val="32"/>
          <w:szCs w:val="32"/>
        </w:rPr>
        <w:t xml:space="preserve">100 тысяч рублей на модернизацию и укрепление материально-технической базы. </w:t>
      </w:r>
    </w:p>
    <w:p w14:paraId="3752CB4B" w14:textId="53BC90E7" w:rsidR="009E66E5" w:rsidRDefault="009E66E5" w:rsidP="009E66E5">
      <w:pPr>
        <w:ind w:firstLine="708"/>
        <w:jc w:val="both"/>
        <w:rPr>
          <w:sz w:val="32"/>
          <w:szCs w:val="32"/>
        </w:rPr>
      </w:pPr>
      <w:r w:rsidRPr="0047467C">
        <w:rPr>
          <w:sz w:val="32"/>
          <w:szCs w:val="32"/>
        </w:rPr>
        <w:t xml:space="preserve">По итогам 2023 года непосредственный доход от оказания платных услуг  в учреждениях культуры района сложился в сумме </w:t>
      </w:r>
      <w:r w:rsidR="001068C0" w:rsidRPr="0047467C">
        <w:rPr>
          <w:sz w:val="32"/>
          <w:szCs w:val="32"/>
        </w:rPr>
        <w:t>более четырех миллионов</w:t>
      </w:r>
      <w:r w:rsidRPr="0047467C">
        <w:rPr>
          <w:sz w:val="32"/>
          <w:szCs w:val="32"/>
        </w:rPr>
        <w:t xml:space="preserve"> рублей.</w:t>
      </w:r>
      <w:r w:rsidR="001068C0" w:rsidRPr="0047467C">
        <w:rPr>
          <w:color w:val="FF0000"/>
          <w:sz w:val="32"/>
          <w:szCs w:val="32"/>
        </w:rPr>
        <w:t xml:space="preserve"> </w:t>
      </w:r>
      <w:r w:rsidRPr="0047467C">
        <w:rPr>
          <w:sz w:val="32"/>
          <w:szCs w:val="32"/>
        </w:rPr>
        <w:t xml:space="preserve">Благодаря собственным доходам решаются основные вопросы производственно-хозяйственной деятельности не только самих учреждений, но и закрепленных за ними территорий, в частности, Романовского парка. Наряду с </w:t>
      </w:r>
      <w:proofErr w:type="spellStart"/>
      <w:r w:rsidRPr="0047467C">
        <w:rPr>
          <w:sz w:val="32"/>
          <w:szCs w:val="32"/>
        </w:rPr>
        <w:t>Локотским</w:t>
      </w:r>
      <w:proofErr w:type="spellEnd"/>
      <w:r w:rsidRPr="0047467C">
        <w:rPr>
          <w:sz w:val="32"/>
          <w:szCs w:val="32"/>
        </w:rPr>
        <w:t xml:space="preserve"> парком культуры и отдыха, с начала мая – до поздней осени, эта территория встречает жителей и гостей поселка ухоженным и цветущим видом.  За счет </w:t>
      </w:r>
      <w:proofErr w:type="gramStart"/>
      <w:r w:rsidRPr="0047467C">
        <w:rPr>
          <w:sz w:val="32"/>
          <w:szCs w:val="32"/>
        </w:rPr>
        <w:t xml:space="preserve">средств, полученных от работы аттракционов </w:t>
      </w:r>
      <w:proofErr w:type="spellStart"/>
      <w:r w:rsidRPr="0047467C">
        <w:rPr>
          <w:sz w:val="32"/>
          <w:szCs w:val="32"/>
        </w:rPr>
        <w:t>Локотского</w:t>
      </w:r>
      <w:proofErr w:type="spellEnd"/>
      <w:r w:rsidRPr="0047467C">
        <w:rPr>
          <w:sz w:val="32"/>
          <w:szCs w:val="32"/>
        </w:rPr>
        <w:t xml:space="preserve"> парка культуры и отдыха в течение весенне-летнего сезона оплачивается</w:t>
      </w:r>
      <w:proofErr w:type="gramEnd"/>
      <w:r w:rsidRPr="0047467C">
        <w:rPr>
          <w:sz w:val="32"/>
          <w:szCs w:val="32"/>
        </w:rPr>
        <w:t xml:space="preserve"> работа контролеров</w:t>
      </w:r>
      <w:r w:rsidR="00622E20" w:rsidRPr="0047467C">
        <w:rPr>
          <w:sz w:val="32"/>
          <w:szCs w:val="32"/>
        </w:rPr>
        <w:t xml:space="preserve">, </w:t>
      </w:r>
      <w:r w:rsidRPr="0047467C">
        <w:rPr>
          <w:sz w:val="32"/>
          <w:szCs w:val="32"/>
        </w:rPr>
        <w:t>решаются текущие хозяйственные вопросы</w:t>
      </w:r>
      <w:r w:rsidR="00622E20" w:rsidRPr="0047467C">
        <w:rPr>
          <w:sz w:val="32"/>
          <w:szCs w:val="32"/>
        </w:rPr>
        <w:t xml:space="preserve">. </w:t>
      </w:r>
      <w:r w:rsidRPr="0047467C">
        <w:rPr>
          <w:sz w:val="32"/>
          <w:szCs w:val="32"/>
        </w:rPr>
        <w:t xml:space="preserve">Благодаря доходам от платных услуг ежегодно улучшается и модернизируется материально-техническая база </w:t>
      </w:r>
      <w:r w:rsidR="00622E20" w:rsidRPr="0047467C">
        <w:rPr>
          <w:sz w:val="32"/>
          <w:szCs w:val="32"/>
        </w:rPr>
        <w:t xml:space="preserve"> к</w:t>
      </w:r>
      <w:r w:rsidRPr="0047467C">
        <w:rPr>
          <w:sz w:val="32"/>
          <w:szCs w:val="32"/>
        </w:rPr>
        <w:t>ультурно-досугового центра</w:t>
      </w:r>
      <w:r w:rsidR="00622E20" w:rsidRPr="0047467C">
        <w:rPr>
          <w:sz w:val="32"/>
          <w:szCs w:val="32"/>
        </w:rPr>
        <w:t xml:space="preserve"> </w:t>
      </w:r>
      <w:r w:rsidRPr="0047467C">
        <w:rPr>
          <w:sz w:val="32"/>
          <w:szCs w:val="32"/>
        </w:rPr>
        <w:t xml:space="preserve">района. </w:t>
      </w:r>
    </w:p>
    <w:p w14:paraId="60161D67" w14:textId="07AC6860" w:rsidR="006D2501" w:rsidRPr="0047467C" w:rsidRDefault="006D2501" w:rsidP="006D2501">
      <w:pPr>
        <w:jc w:val="both"/>
        <w:rPr>
          <w:color w:val="FF0000"/>
          <w:sz w:val="32"/>
          <w:szCs w:val="32"/>
        </w:rPr>
      </w:pPr>
      <w:r>
        <w:rPr>
          <w:noProof/>
        </w:rPr>
        <w:lastRenderedPageBreak/>
        <w:drawing>
          <wp:inline distT="0" distB="0" distL="0" distR="0" wp14:anchorId="7C2CD55B" wp14:editId="580AE9B3">
            <wp:extent cx="5939790" cy="3958430"/>
            <wp:effectExtent l="0" t="0" r="3810" b="4445"/>
            <wp:docPr id="5123" name="Picture 3" descr="E:\Новая папка (2)\Романовский\IMG-20210628-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descr="E:\Новая папка (2)\Романовский\IMG-20210628-WA0003.jpg"/>
                    <pic:cNvPicPr>
                      <a:picLocks noChangeAspect="1" noChangeArrowheads="1"/>
                    </pic:cNvPicPr>
                  </pic:nvPicPr>
                  <pic:blipFill>
                    <a:blip r:embed="rId33"/>
                    <a:srcRect/>
                    <a:stretch>
                      <a:fillRect/>
                    </a:stretch>
                  </pic:blipFill>
                  <pic:spPr bwMode="auto">
                    <a:xfrm>
                      <a:off x="0" y="0"/>
                      <a:ext cx="5939790" cy="3958430"/>
                    </a:xfrm>
                    <a:prstGeom prst="rect">
                      <a:avLst/>
                    </a:prstGeom>
                    <a:noFill/>
                  </pic:spPr>
                </pic:pic>
              </a:graphicData>
            </a:graphic>
          </wp:inline>
        </w:drawing>
      </w:r>
    </w:p>
    <w:p w14:paraId="7E4DCF7D" w14:textId="6E659156" w:rsidR="009E66E5" w:rsidRPr="0047467C" w:rsidRDefault="009E66E5" w:rsidP="009E66E5">
      <w:pPr>
        <w:ind w:firstLine="708"/>
        <w:jc w:val="both"/>
        <w:rPr>
          <w:color w:val="FF0000"/>
          <w:sz w:val="32"/>
          <w:szCs w:val="32"/>
        </w:rPr>
      </w:pPr>
      <w:r w:rsidRPr="0047467C">
        <w:rPr>
          <w:sz w:val="32"/>
          <w:szCs w:val="32"/>
        </w:rPr>
        <w:t xml:space="preserve">Центральная библиотека, историко-краеведческий музей и </w:t>
      </w:r>
      <w:proofErr w:type="spellStart"/>
      <w:r w:rsidRPr="0047467C">
        <w:rPr>
          <w:sz w:val="32"/>
          <w:szCs w:val="32"/>
        </w:rPr>
        <w:t>Локотской</w:t>
      </w:r>
      <w:proofErr w:type="spellEnd"/>
      <w:r w:rsidRPr="0047467C">
        <w:rPr>
          <w:sz w:val="32"/>
          <w:szCs w:val="32"/>
        </w:rPr>
        <w:t xml:space="preserve"> Дом культуры  одними из первых в области выполнили все условия для включения в проект</w:t>
      </w:r>
      <w:r w:rsidR="006A31D1">
        <w:rPr>
          <w:sz w:val="32"/>
          <w:szCs w:val="32"/>
        </w:rPr>
        <w:t xml:space="preserve"> «Пушкинская карта»</w:t>
      </w:r>
      <w:r w:rsidRPr="0047467C">
        <w:rPr>
          <w:sz w:val="32"/>
          <w:szCs w:val="32"/>
        </w:rPr>
        <w:t xml:space="preserve"> и получили возможность дополнительного получения внебюджетных доходов. За прошедший год благодаря </w:t>
      </w:r>
      <w:r w:rsidR="006A31D1">
        <w:rPr>
          <w:sz w:val="32"/>
          <w:szCs w:val="32"/>
        </w:rPr>
        <w:t>этому проекту</w:t>
      </w:r>
      <w:r w:rsidR="00622E20" w:rsidRPr="0047467C">
        <w:rPr>
          <w:sz w:val="32"/>
          <w:szCs w:val="32"/>
        </w:rPr>
        <w:t xml:space="preserve"> </w:t>
      </w:r>
      <w:r w:rsidRPr="0047467C">
        <w:rPr>
          <w:sz w:val="32"/>
          <w:szCs w:val="32"/>
        </w:rPr>
        <w:t>учреждения</w:t>
      </w:r>
      <w:r w:rsidR="00A47394" w:rsidRPr="0047467C">
        <w:rPr>
          <w:sz w:val="32"/>
          <w:szCs w:val="32"/>
        </w:rPr>
        <w:t xml:space="preserve"> культуры</w:t>
      </w:r>
      <w:r w:rsidRPr="0047467C">
        <w:rPr>
          <w:sz w:val="32"/>
          <w:szCs w:val="32"/>
        </w:rPr>
        <w:t xml:space="preserve"> заработали</w:t>
      </w:r>
      <w:r w:rsidR="00A47394" w:rsidRPr="0047467C">
        <w:rPr>
          <w:sz w:val="32"/>
          <w:szCs w:val="32"/>
        </w:rPr>
        <w:t xml:space="preserve"> около четырехсот тысяч рублей.</w:t>
      </w:r>
      <w:r w:rsidRPr="0047467C">
        <w:rPr>
          <w:sz w:val="32"/>
          <w:szCs w:val="32"/>
        </w:rPr>
        <w:t xml:space="preserve"> </w:t>
      </w:r>
    </w:p>
    <w:p w14:paraId="0A1DE70C" w14:textId="49857D0A" w:rsidR="009E66E5" w:rsidRDefault="009E66E5" w:rsidP="009E66E5">
      <w:pPr>
        <w:ind w:firstLine="708"/>
        <w:jc w:val="both"/>
        <w:rPr>
          <w:sz w:val="32"/>
          <w:szCs w:val="32"/>
        </w:rPr>
      </w:pPr>
      <w:r w:rsidRPr="0047467C">
        <w:rPr>
          <w:sz w:val="32"/>
          <w:szCs w:val="32"/>
        </w:rPr>
        <w:t xml:space="preserve">К традиционным широкомасштабным мероприятиям, таким как районный Пасхальный фестиваль «Светлая Седмица», фестиваль – конкурс Дней традиционной народной культуры «Село мое родное», знаковым торжествам к государственным праздникам и памятным датам истории Отечества, добавились новые. Это Праздник для первоклассников района в </w:t>
      </w:r>
      <w:proofErr w:type="spellStart"/>
      <w:r w:rsidRPr="0047467C">
        <w:rPr>
          <w:sz w:val="32"/>
          <w:szCs w:val="32"/>
        </w:rPr>
        <w:t>Локотском</w:t>
      </w:r>
      <w:proofErr w:type="spellEnd"/>
      <w:r w:rsidRPr="0047467C">
        <w:rPr>
          <w:sz w:val="32"/>
          <w:szCs w:val="32"/>
        </w:rPr>
        <w:t xml:space="preserve"> парке культуры и отдыха 1 сентября, День отца в России, фестиваль дошкольного детского творчества «Восходящие звездочки», районный патриотический конкурс «А ну-ка, парни», Крещенский фестиваль сельских культурно-досуговых учреждений.  Высоко на областном уровне оценено участие культуры района в оформлении и организации работы экспозиции нашего муниципального образования на Межрегиональной агропромышленной выставке-демонстрации «День Брянского поля – 2023». А коллектив </w:t>
      </w:r>
      <w:proofErr w:type="spellStart"/>
      <w:r w:rsidRPr="0047467C">
        <w:rPr>
          <w:sz w:val="32"/>
          <w:szCs w:val="32"/>
        </w:rPr>
        <w:t>Погребского</w:t>
      </w:r>
      <w:proofErr w:type="spellEnd"/>
      <w:r w:rsidRPr="0047467C">
        <w:rPr>
          <w:sz w:val="32"/>
          <w:szCs w:val="32"/>
        </w:rPr>
        <w:t xml:space="preserve"> СДК впервые среди сельских Домов культуры региона стал обладателем гранта от </w:t>
      </w:r>
      <w:proofErr w:type="spellStart"/>
      <w:r w:rsidRPr="0047467C">
        <w:rPr>
          <w:sz w:val="32"/>
          <w:szCs w:val="32"/>
        </w:rPr>
        <w:t>Росмолодежи</w:t>
      </w:r>
      <w:proofErr w:type="spellEnd"/>
      <w:r w:rsidRPr="0047467C">
        <w:rPr>
          <w:sz w:val="32"/>
          <w:szCs w:val="32"/>
        </w:rPr>
        <w:t xml:space="preserve">.   </w:t>
      </w:r>
    </w:p>
    <w:p w14:paraId="35B44F05" w14:textId="3FAABB8A" w:rsidR="006D2501" w:rsidRPr="0047467C" w:rsidRDefault="006D2501" w:rsidP="006D2501">
      <w:pPr>
        <w:jc w:val="both"/>
        <w:rPr>
          <w:sz w:val="32"/>
          <w:szCs w:val="32"/>
        </w:rPr>
      </w:pPr>
      <w:r>
        <w:rPr>
          <w:noProof/>
        </w:rPr>
        <w:lastRenderedPageBreak/>
        <w:drawing>
          <wp:inline distT="0" distB="0" distL="0" distR="0" wp14:anchorId="13E974BA" wp14:editId="3D9641C9">
            <wp:extent cx="6000750" cy="6858000"/>
            <wp:effectExtent l="0" t="0" r="0" b="0"/>
            <wp:docPr id="7172" name="Picture 4" descr="E:\Новая папка (2)\день пол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4" descr="E:\Новая папка (2)\день поля 2.jpg"/>
                    <pic:cNvPicPr>
                      <a:picLocks noChangeAspect="1" noChangeArrowheads="1"/>
                    </pic:cNvPicPr>
                  </pic:nvPicPr>
                  <pic:blipFill>
                    <a:blip r:embed="rId34" cstate="print"/>
                    <a:srcRect/>
                    <a:stretch>
                      <a:fillRect/>
                    </a:stretch>
                  </pic:blipFill>
                  <pic:spPr bwMode="auto">
                    <a:xfrm>
                      <a:off x="0" y="0"/>
                      <a:ext cx="6000750" cy="6858000"/>
                    </a:xfrm>
                    <a:prstGeom prst="rect">
                      <a:avLst/>
                    </a:prstGeom>
                    <a:noFill/>
                  </pic:spPr>
                </pic:pic>
              </a:graphicData>
            </a:graphic>
          </wp:inline>
        </w:drawing>
      </w:r>
    </w:p>
    <w:p w14:paraId="76DFC7ED" w14:textId="6C7B5EF3" w:rsidR="009E66E5" w:rsidRPr="0047467C" w:rsidRDefault="009E66E5" w:rsidP="009E66E5">
      <w:pPr>
        <w:ind w:firstLine="708"/>
        <w:jc w:val="both"/>
        <w:rPr>
          <w:sz w:val="32"/>
          <w:szCs w:val="32"/>
        </w:rPr>
      </w:pPr>
      <w:r w:rsidRPr="0047467C">
        <w:rPr>
          <w:sz w:val="32"/>
          <w:szCs w:val="32"/>
        </w:rPr>
        <w:t xml:space="preserve">Уровень профессионализма работников культуры, творческих коллективов, кружковцев, членов клубов по интересам, любительских объединений и участников художественной самодеятельности подтверждается количеством наград конкурсов различного уровня. Всего за прошедший год их получено 625.   Заведующая сектором культмассовой работы </w:t>
      </w:r>
      <w:proofErr w:type="spellStart"/>
      <w:r w:rsidRPr="0047467C">
        <w:rPr>
          <w:sz w:val="32"/>
          <w:szCs w:val="32"/>
        </w:rPr>
        <w:t>Л</w:t>
      </w:r>
      <w:r w:rsidR="006A31D1">
        <w:rPr>
          <w:sz w:val="32"/>
          <w:szCs w:val="32"/>
        </w:rPr>
        <w:t>окотского</w:t>
      </w:r>
      <w:proofErr w:type="spellEnd"/>
      <w:r w:rsidR="006A31D1">
        <w:rPr>
          <w:sz w:val="32"/>
          <w:szCs w:val="32"/>
        </w:rPr>
        <w:t xml:space="preserve"> Дома культуры</w:t>
      </w:r>
      <w:r w:rsidRPr="0047467C">
        <w:rPr>
          <w:sz w:val="32"/>
          <w:szCs w:val="32"/>
        </w:rPr>
        <w:t xml:space="preserve"> Комарова Кристина Сергеевна стала лауреатом 2 степени областного конкурса профессионального мастерства.</w:t>
      </w:r>
    </w:p>
    <w:p w14:paraId="0205BBF9" w14:textId="3750C41F" w:rsidR="009E66E5" w:rsidRPr="0047467C" w:rsidRDefault="009E66E5" w:rsidP="009E66E5">
      <w:pPr>
        <w:ind w:firstLine="708"/>
        <w:jc w:val="both"/>
        <w:rPr>
          <w:sz w:val="32"/>
          <w:szCs w:val="32"/>
        </w:rPr>
      </w:pPr>
      <w:r w:rsidRPr="0047467C">
        <w:rPr>
          <w:sz w:val="32"/>
          <w:szCs w:val="32"/>
        </w:rPr>
        <w:t xml:space="preserve"> В настоящее время Централизованная библиотечная система района и историко-краеведческий музей завершают работу по созданию электронных Книг Памяти населенных пунктов </w:t>
      </w:r>
      <w:r w:rsidRPr="0047467C">
        <w:rPr>
          <w:sz w:val="32"/>
          <w:szCs w:val="32"/>
        </w:rPr>
        <w:lastRenderedPageBreak/>
        <w:t xml:space="preserve">муниципалитета. С собранными материалами можно ознакомиться на сайте администрации района. </w:t>
      </w:r>
    </w:p>
    <w:p w14:paraId="726D69CC" w14:textId="6F09AD5E" w:rsidR="002B721B" w:rsidRPr="0047467C" w:rsidRDefault="002B721B" w:rsidP="002B721B">
      <w:pPr>
        <w:ind w:firstLine="708"/>
        <w:jc w:val="both"/>
        <w:rPr>
          <w:sz w:val="32"/>
          <w:szCs w:val="32"/>
        </w:rPr>
      </w:pPr>
      <w:r w:rsidRPr="0047467C">
        <w:rPr>
          <w:sz w:val="32"/>
          <w:szCs w:val="32"/>
        </w:rPr>
        <w:t xml:space="preserve">Важным сегментом социальной политики района является молодежная политика. </w:t>
      </w:r>
      <w:r w:rsidR="00DA2676" w:rsidRPr="0047467C">
        <w:rPr>
          <w:sz w:val="32"/>
          <w:szCs w:val="32"/>
        </w:rPr>
        <w:t xml:space="preserve">В рамках </w:t>
      </w:r>
      <w:r w:rsidR="00C9553C" w:rsidRPr="0047467C">
        <w:rPr>
          <w:sz w:val="32"/>
          <w:szCs w:val="32"/>
        </w:rPr>
        <w:t>ее</w:t>
      </w:r>
      <w:r w:rsidR="00DA2676" w:rsidRPr="0047467C">
        <w:rPr>
          <w:sz w:val="32"/>
          <w:szCs w:val="32"/>
        </w:rPr>
        <w:t xml:space="preserve"> направлений ежегодно проводится целый ряд мероприятий:   месячник оборонно-массовой и спортивной работы,  акции, митинги, концертные программы, посвященные Дню победы,  мероприятия, приуроченные ко Дню независимости России и Дню памяти и скорби,  Дню государственного флага Российской Федерации, Дню народного единства</w:t>
      </w:r>
      <w:r w:rsidR="00D642A8">
        <w:rPr>
          <w:sz w:val="32"/>
          <w:szCs w:val="32"/>
        </w:rPr>
        <w:t>,</w:t>
      </w:r>
      <w:r w:rsidR="00DA2676" w:rsidRPr="0047467C">
        <w:rPr>
          <w:sz w:val="32"/>
          <w:szCs w:val="32"/>
        </w:rPr>
        <w:t xml:space="preserve">  и многие другие. </w:t>
      </w:r>
    </w:p>
    <w:p w14:paraId="100C4E68" w14:textId="5B1D3047" w:rsidR="002B721B" w:rsidRDefault="002B721B" w:rsidP="002B721B">
      <w:pPr>
        <w:ind w:firstLine="708"/>
        <w:jc w:val="both"/>
        <w:rPr>
          <w:sz w:val="32"/>
          <w:szCs w:val="32"/>
        </w:rPr>
      </w:pPr>
      <w:r w:rsidRPr="0047467C">
        <w:rPr>
          <w:sz w:val="32"/>
          <w:szCs w:val="32"/>
        </w:rPr>
        <w:t xml:space="preserve">В районе активно развивается добровольческая  деятельность. Всего на сегодняшний день выдано </w:t>
      </w:r>
      <w:r w:rsidR="00C9553C" w:rsidRPr="0047467C">
        <w:rPr>
          <w:sz w:val="32"/>
          <w:szCs w:val="32"/>
        </w:rPr>
        <w:t>602</w:t>
      </w:r>
      <w:r w:rsidRPr="0047467C">
        <w:rPr>
          <w:sz w:val="32"/>
          <w:szCs w:val="32"/>
        </w:rPr>
        <w:t xml:space="preserve"> волонтерски</w:t>
      </w:r>
      <w:r w:rsidR="00C9553C" w:rsidRPr="0047467C">
        <w:rPr>
          <w:sz w:val="32"/>
          <w:szCs w:val="32"/>
        </w:rPr>
        <w:t>е</w:t>
      </w:r>
      <w:r w:rsidRPr="0047467C">
        <w:rPr>
          <w:sz w:val="32"/>
          <w:szCs w:val="32"/>
        </w:rPr>
        <w:t xml:space="preserve"> книжк</w:t>
      </w:r>
      <w:r w:rsidR="00C9553C" w:rsidRPr="0047467C">
        <w:rPr>
          <w:sz w:val="32"/>
          <w:szCs w:val="32"/>
        </w:rPr>
        <w:t>и</w:t>
      </w:r>
      <w:r w:rsidRPr="0047467C">
        <w:rPr>
          <w:sz w:val="32"/>
          <w:szCs w:val="32"/>
        </w:rPr>
        <w:t xml:space="preserve">. Волонтерами были проведены многие патриотические акции. </w:t>
      </w:r>
      <w:r w:rsidR="00C9553C" w:rsidRPr="0047467C">
        <w:rPr>
          <w:sz w:val="32"/>
          <w:szCs w:val="32"/>
        </w:rPr>
        <w:t>В 2023 году на территории района прошел  юбилейный слет волонтеров «Дорогою добра», на котором наградили самых активных добровольцев, отметили работу каждого отряда во главе с руководителем.</w:t>
      </w:r>
      <w:r w:rsidRPr="0047467C">
        <w:rPr>
          <w:sz w:val="32"/>
          <w:szCs w:val="32"/>
        </w:rPr>
        <w:t xml:space="preserve"> </w:t>
      </w:r>
    </w:p>
    <w:p w14:paraId="208A81E0" w14:textId="0C185B87" w:rsidR="006D2501" w:rsidRPr="0047467C" w:rsidRDefault="006D2501" w:rsidP="006D2501">
      <w:pPr>
        <w:jc w:val="both"/>
        <w:rPr>
          <w:sz w:val="32"/>
          <w:szCs w:val="32"/>
        </w:rPr>
      </w:pPr>
      <w:r>
        <w:rPr>
          <w:noProof/>
        </w:rPr>
        <w:drawing>
          <wp:inline distT="0" distB="0" distL="0" distR="0" wp14:anchorId="1D7C00F8" wp14:editId="4F195AD4">
            <wp:extent cx="5939790" cy="3341094"/>
            <wp:effectExtent l="0" t="0" r="3810" b="0"/>
            <wp:docPr id="10242" name="Picture 2" descr="E:\Новая папка (2)\zKjQ3uhqF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E:\Новая папка (2)\zKjQ3uhqFNA.jpg"/>
                    <pic:cNvPicPr>
                      <a:picLocks noChangeAspect="1" noChangeArrowheads="1"/>
                    </pic:cNvPicPr>
                  </pic:nvPicPr>
                  <pic:blipFill>
                    <a:blip r:embed="rId35"/>
                    <a:srcRect/>
                    <a:stretch>
                      <a:fillRect/>
                    </a:stretch>
                  </pic:blipFill>
                  <pic:spPr bwMode="auto">
                    <a:xfrm>
                      <a:off x="0" y="0"/>
                      <a:ext cx="5939790" cy="3341094"/>
                    </a:xfrm>
                    <a:prstGeom prst="rect">
                      <a:avLst/>
                    </a:prstGeom>
                    <a:noFill/>
                  </pic:spPr>
                </pic:pic>
              </a:graphicData>
            </a:graphic>
          </wp:inline>
        </w:drawing>
      </w:r>
    </w:p>
    <w:p w14:paraId="5B2F810A" w14:textId="3FD0199C" w:rsidR="00BE2B59" w:rsidRDefault="009E66E5" w:rsidP="009E66E5">
      <w:pPr>
        <w:ind w:firstLine="708"/>
        <w:jc w:val="both"/>
        <w:rPr>
          <w:bCs/>
          <w:sz w:val="32"/>
          <w:szCs w:val="32"/>
        </w:rPr>
      </w:pPr>
      <w:r w:rsidRPr="0047467C">
        <w:rPr>
          <w:bCs/>
          <w:sz w:val="32"/>
          <w:szCs w:val="32"/>
        </w:rPr>
        <w:t>С 2017 года в муниципалитете существует военно-патриотическое движение "</w:t>
      </w:r>
      <w:proofErr w:type="spellStart"/>
      <w:r w:rsidRPr="0047467C">
        <w:rPr>
          <w:bCs/>
          <w:sz w:val="32"/>
          <w:szCs w:val="32"/>
        </w:rPr>
        <w:t>Юнармия</w:t>
      </w:r>
      <w:proofErr w:type="spellEnd"/>
      <w:r w:rsidRPr="0047467C">
        <w:rPr>
          <w:bCs/>
          <w:sz w:val="32"/>
          <w:szCs w:val="32"/>
        </w:rPr>
        <w:t xml:space="preserve">". На базе </w:t>
      </w:r>
      <w:r w:rsidR="00C9553C" w:rsidRPr="0047467C">
        <w:rPr>
          <w:bCs/>
          <w:sz w:val="32"/>
          <w:szCs w:val="32"/>
        </w:rPr>
        <w:t>четырех</w:t>
      </w:r>
      <w:r w:rsidRPr="0047467C">
        <w:rPr>
          <w:bCs/>
          <w:sz w:val="32"/>
          <w:szCs w:val="32"/>
        </w:rPr>
        <w:t xml:space="preserve"> общеобразовательных школ  района успешно функционируют 4 отряда</w:t>
      </w:r>
      <w:r w:rsidR="00C9553C" w:rsidRPr="0047467C">
        <w:rPr>
          <w:bCs/>
          <w:sz w:val="32"/>
          <w:szCs w:val="32"/>
        </w:rPr>
        <w:t xml:space="preserve"> </w:t>
      </w:r>
      <w:r w:rsidRPr="0047467C">
        <w:rPr>
          <w:bCs/>
          <w:sz w:val="32"/>
          <w:szCs w:val="32"/>
        </w:rPr>
        <w:t>общей численностью 147 юнармейцев. Члены отрядов принимают активное участие во всех мероприятиях и акциях патриотического характера, несут почетный караул у вечного огня, принимают участие в торжественных захоронениях останков бойцов, найденных поисковиками   отряда «Искатель»</w:t>
      </w:r>
      <w:r w:rsidR="00BE2B59" w:rsidRPr="0047467C">
        <w:rPr>
          <w:bCs/>
          <w:sz w:val="32"/>
          <w:szCs w:val="32"/>
        </w:rPr>
        <w:t>, который активно работает на территории района уже почти 20 лет.</w:t>
      </w:r>
    </w:p>
    <w:p w14:paraId="01255C5A" w14:textId="1902ABFA" w:rsidR="00BE2B59" w:rsidRDefault="00BE2B59" w:rsidP="009E66E5">
      <w:pPr>
        <w:ind w:firstLine="708"/>
        <w:jc w:val="both"/>
        <w:rPr>
          <w:bCs/>
          <w:sz w:val="32"/>
          <w:szCs w:val="32"/>
        </w:rPr>
      </w:pPr>
      <w:r w:rsidRPr="0047467C">
        <w:rPr>
          <w:bCs/>
          <w:sz w:val="32"/>
          <w:szCs w:val="32"/>
        </w:rPr>
        <w:lastRenderedPageBreak/>
        <w:t xml:space="preserve">В 2023 году поисковиками было обнаружено 12 безымянных красноармейцев, которые были захоронены в «братской могиле» на гражданском кладбище в деревне </w:t>
      </w:r>
      <w:proofErr w:type="spellStart"/>
      <w:r w:rsidRPr="0047467C">
        <w:rPr>
          <w:bCs/>
          <w:sz w:val="32"/>
          <w:szCs w:val="32"/>
        </w:rPr>
        <w:t>Погребы</w:t>
      </w:r>
      <w:proofErr w:type="spellEnd"/>
      <w:r w:rsidRPr="0047467C">
        <w:rPr>
          <w:bCs/>
          <w:sz w:val="32"/>
          <w:szCs w:val="32"/>
        </w:rPr>
        <w:t>. С 2019 года к поисковикам нашего района присоединился сводный поисковый отряд  общества</w:t>
      </w:r>
      <w:r w:rsidR="006D4758" w:rsidRPr="0047467C">
        <w:rPr>
          <w:bCs/>
          <w:sz w:val="32"/>
          <w:szCs w:val="32"/>
        </w:rPr>
        <w:t xml:space="preserve"> с ограниченной ответственностью</w:t>
      </w:r>
      <w:r w:rsidRPr="0047467C">
        <w:rPr>
          <w:bCs/>
          <w:sz w:val="32"/>
          <w:szCs w:val="32"/>
        </w:rPr>
        <w:t xml:space="preserve"> «Газпром </w:t>
      </w:r>
      <w:proofErr w:type="spellStart"/>
      <w:r w:rsidRPr="0047467C">
        <w:rPr>
          <w:bCs/>
          <w:sz w:val="32"/>
          <w:szCs w:val="32"/>
        </w:rPr>
        <w:t>трансгаз</w:t>
      </w:r>
      <w:proofErr w:type="spellEnd"/>
      <w:r w:rsidRPr="0047467C">
        <w:rPr>
          <w:bCs/>
          <w:sz w:val="32"/>
          <w:szCs w:val="32"/>
        </w:rPr>
        <w:t xml:space="preserve"> Москва»</w:t>
      </w:r>
      <w:r w:rsidR="006D4758" w:rsidRPr="0047467C">
        <w:rPr>
          <w:bCs/>
          <w:sz w:val="32"/>
          <w:szCs w:val="32"/>
        </w:rPr>
        <w:t>, который специализируется на поисках и захоронениях мирных жителей.</w:t>
      </w:r>
    </w:p>
    <w:p w14:paraId="74A70A99" w14:textId="0127E33A" w:rsidR="006D2501" w:rsidRPr="0047467C" w:rsidRDefault="006D2501" w:rsidP="006D2501">
      <w:pPr>
        <w:jc w:val="both"/>
        <w:rPr>
          <w:bCs/>
          <w:sz w:val="32"/>
          <w:szCs w:val="32"/>
        </w:rPr>
      </w:pPr>
      <w:r>
        <w:rPr>
          <w:noProof/>
        </w:rPr>
        <w:drawing>
          <wp:inline distT="0" distB="0" distL="0" distR="0" wp14:anchorId="7244C5E4" wp14:editId="3F6FDB8F">
            <wp:extent cx="5572125" cy="5007288"/>
            <wp:effectExtent l="0" t="0" r="0" b="3175"/>
            <wp:docPr id="22" name="Рисунок 2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 name="Рисунок 21"/>
                    <pic:cNvPicPr>
                      <a:picLocks noGrp="1" noChangeAspect="1"/>
                    </pic:cNvPicPr>
                  </pic:nvPicPr>
                  <pic:blipFill>
                    <a:blip r:embed="rId36" cstate="hqprint">
                      <a:extLst>
                        <a:ext uri="{28A0092B-C50C-407E-A947-70E740481C1C}">
                          <a14:useLocalDpi xmlns:a14="http://schemas.microsoft.com/office/drawing/2010/main" val="0"/>
                        </a:ext>
                      </a:extLst>
                    </a:blip>
                    <a:srcRect l="15355" r="15355"/>
                    <a:stretch>
                      <a:fillRect/>
                    </a:stretch>
                  </pic:blipFill>
                  <pic:spPr>
                    <a:xfrm>
                      <a:off x="0" y="0"/>
                      <a:ext cx="5576722" cy="5011419"/>
                    </a:xfrm>
                    <a:prstGeom prst="rect">
                      <a:avLst/>
                    </a:prstGeom>
                    <a:effectLst>
                      <a:softEdge rad="127000"/>
                    </a:effectLst>
                  </pic:spPr>
                </pic:pic>
              </a:graphicData>
            </a:graphic>
          </wp:inline>
        </w:drawing>
      </w:r>
    </w:p>
    <w:p w14:paraId="542C8641" w14:textId="77777777" w:rsidR="006D2501" w:rsidRDefault="006D4758" w:rsidP="006D2501">
      <w:pPr>
        <w:ind w:firstLine="708"/>
        <w:jc w:val="both"/>
        <w:rPr>
          <w:bCs/>
          <w:sz w:val="32"/>
          <w:szCs w:val="32"/>
        </w:rPr>
      </w:pPr>
      <w:r w:rsidRPr="0047467C">
        <w:rPr>
          <w:bCs/>
          <w:sz w:val="32"/>
          <w:szCs w:val="32"/>
        </w:rPr>
        <w:t xml:space="preserve">Только в 2023 году в ходе поисковых работ недалеко от села Брасово извлечены останки 514 человек (155 их них – дети), и находки, подтверждающие факты расстрела мирных жителей в период Великой отечественной войны. Уже по завершению первой «Вахты Памяти» стали очевидны масштабы уничтожения мирного населения и зверств фашистских захватчиков, поэтому поисковики вышли с инициативой перед руководством «Газпром </w:t>
      </w:r>
      <w:proofErr w:type="spellStart"/>
      <w:r w:rsidRPr="0047467C">
        <w:rPr>
          <w:bCs/>
          <w:sz w:val="32"/>
          <w:szCs w:val="32"/>
        </w:rPr>
        <w:t>трансгаз</w:t>
      </w:r>
      <w:proofErr w:type="spellEnd"/>
      <w:r w:rsidRPr="0047467C">
        <w:rPr>
          <w:bCs/>
          <w:sz w:val="32"/>
          <w:szCs w:val="32"/>
        </w:rPr>
        <w:t xml:space="preserve"> Москва» </w:t>
      </w:r>
      <w:r w:rsidR="005B4F83" w:rsidRPr="0047467C">
        <w:rPr>
          <w:bCs/>
          <w:sz w:val="32"/>
          <w:szCs w:val="32"/>
        </w:rPr>
        <w:t xml:space="preserve">о создании на месте захоронения мемориального комплекса. Данная инициатива получила поддержку и со стороны руководства администрации района. Был объявлен открытый архитектурный конкурс на эскизный проект, на который были </w:t>
      </w:r>
      <w:r w:rsidR="005B4F83" w:rsidRPr="0047467C">
        <w:rPr>
          <w:bCs/>
          <w:sz w:val="32"/>
          <w:szCs w:val="32"/>
        </w:rPr>
        <w:lastRenderedPageBreak/>
        <w:t>представлены работы из 5 регионов. В результате публичного обсуждения единогласно победит</w:t>
      </w:r>
      <w:r w:rsidR="00A41320" w:rsidRPr="0047467C">
        <w:rPr>
          <w:bCs/>
          <w:sz w:val="32"/>
          <w:szCs w:val="32"/>
        </w:rPr>
        <w:t>е</w:t>
      </w:r>
      <w:r w:rsidR="005B4F83" w:rsidRPr="0047467C">
        <w:rPr>
          <w:bCs/>
          <w:sz w:val="32"/>
          <w:szCs w:val="32"/>
        </w:rPr>
        <w:t>ле</w:t>
      </w:r>
      <w:r w:rsidR="00D642A8">
        <w:rPr>
          <w:bCs/>
          <w:sz w:val="32"/>
          <w:szCs w:val="32"/>
        </w:rPr>
        <w:t>м</w:t>
      </w:r>
      <w:r w:rsidR="005B4F83" w:rsidRPr="0047467C">
        <w:rPr>
          <w:bCs/>
          <w:sz w:val="32"/>
          <w:szCs w:val="32"/>
        </w:rPr>
        <w:t xml:space="preserve"> конкурса была определена композиция «Ангелы» скульптора Александра Миронова. Данный проект успеш</w:t>
      </w:r>
      <w:r w:rsidR="00A41320" w:rsidRPr="0047467C">
        <w:rPr>
          <w:bCs/>
          <w:sz w:val="32"/>
          <w:szCs w:val="32"/>
        </w:rPr>
        <w:t>н</w:t>
      </w:r>
      <w:r w:rsidR="005B4F83" w:rsidRPr="0047467C">
        <w:rPr>
          <w:bCs/>
          <w:sz w:val="32"/>
          <w:szCs w:val="32"/>
        </w:rPr>
        <w:t xml:space="preserve">о </w:t>
      </w:r>
      <w:proofErr w:type="gramStart"/>
      <w:r w:rsidR="005B4F83" w:rsidRPr="0047467C">
        <w:rPr>
          <w:bCs/>
          <w:sz w:val="32"/>
          <w:szCs w:val="32"/>
        </w:rPr>
        <w:t>реализовался и накануне 80-летия освобождения брянской земли от немецко-фашистских захватчиков состоялось</w:t>
      </w:r>
      <w:proofErr w:type="gramEnd"/>
      <w:r w:rsidR="005B4F83" w:rsidRPr="0047467C">
        <w:rPr>
          <w:bCs/>
          <w:sz w:val="32"/>
          <w:szCs w:val="32"/>
        </w:rPr>
        <w:t xml:space="preserve"> открытие мемориального комплекса «Ангелы» </w:t>
      </w:r>
      <w:r w:rsidR="00A41320" w:rsidRPr="0047467C">
        <w:rPr>
          <w:bCs/>
          <w:sz w:val="32"/>
          <w:szCs w:val="32"/>
        </w:rPr>
        <w:t xml:space="preserve">близ села </w:t>
      </w:r>
      <w:proofErr w:type="spellStart"/>
      <w:r w:rsidR="00A41320" w:rsidRPr="0047467C">
        <w:rPr>
          <w:bCs/>
          <w:sz w:val="32"/>
          <w:szCs w:val="32"/>
        </w:rPr>
        <w:t>Холмецкий</w:t>
      </w:r>
      <w:proofErr w:type="spellEnd"/>
      <w:r w:rsidR="00A41320" w:rsidRPr="0047467C">
        <w:rPr>
          <w:bCs/>
          <w:sz w:val="32"/>
          <w:szCs w:val="32"/>
        </w:rPr>
        <w:t xml:space="preserve"> Хутор.</w:t>
      </w:r>
      <w:r w:rsidR="005B4F83" w:rsidRPr="0047467C">
        <w:rPr>
          <w:bCs/>
          <w:sz w:val="32"/>
          <w:szCs w:val="32"/>
        </w:rPr>
        <w:t xml:space="preserve"> </w:t>
      </w:r>
    </w:p>
    <w:p w14:paraId="62234446" w14:textId="4839EA14" w:rsidR="006D4758" w:rsidRPr="0047467C" w:rsidRDefault="005B4F83" w:rsidP="006D2501">
      <w:pPr>
        <w:jc w:val="both"/>
        <w:rPr>
          <w:bCs/>
          <w:sz w:val="32"/>
          <w:szCs w:val="32"/>
        </w:rPr>
      </w:pPr>
      <w:r w:rsidRPr="0047467C">
        <w:rPr>
          <w:bCs/>
          <w:sz w:val="32"/>
          <w:szCs w:val="32"/>
        </w:rPr>
        <w:t xml:space="preserve"> </w:t>
      </w:r>
      <w:r w:rsidR="006D2501">
        <w:rPr>
          <w:noProof/>
        </w:rPr>
        <w:drawing>
          <wp:inline distT="0" distB="0" distL="0" distR="0" wp14:anchorId="70D5E3DE" wp14:editId="373050ED">
            <wp:extent cx="5876924" cy="4019550"/>
            <wp:effectExtent l="171450" t="171450" r="372110" b="361950"/>
            <wp:docPr id="23" name="Picture 4" descr="C:\Users\EGISSO\Downloads\спорт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descr="C:\Users\EGISSO\Downloads\спорт 6.jpg"/>
                    <pic:cNvPicPr>
                      <a:picLocks noChangeAspect="1" noChangeArrowheads="1"/>
                    </pic:cNvPicPr>
                  </pic:nvPicPr>
                  <pic:blipFill>
                    <a:blip r:embed="rId37"/>
                    <a:srcRect/>
                    <a:stretch>
                      <a:fillRect/>
                    </a:stretch>
                  </pic:blipFill>
                  <pic:spPr bwMode="auto">
                    <a:xfrm>
                      <a:off x="0" y="0"/>
                      <a:ext cx="5880634" cy="4022087"/>
                    </a:xfrm>
                    <a:prstGeom prst="rect">
                      <a:avLst/>
                    </a:prstGeom>
                    <a:ln>
                      <a:noFill/>
                    </a:ln>
                    <a:effectLst>
                      <a:outerShdw blurRad="292100" dist="139700" dir="2700000" algn="tl" rotWithShape="0">
                        <a:srgbClr val="333333">
                          <a:alpha val="65000"/>
                        </a:srgbClr>
                      </a:outerShdw>
                    </a:effectLst>
                  </pic:spPr>
                </pic:pic>
              </a:graphicData>
            </a:graphic>
          </wp:inline>
        </w:drawing>
      </w:r>
      <w:r w:rsidRPr="0047467C">
        <w:rPr>
          <w:bCs/>
          <w:sz w:val="32"/>
          <w:szCs w:val="32"/>
        </w:rPr>
        <w:t xml:space="preserve">  </w:t>
      </w:r>
    </w:p>
    <w:p w14:paraId="6F33C6F4" w14:textId="4682B4BB" w:rsidR="009E66E5" w:rsidRPr="0047467C" w:rsidRDefault="009E66E5" w:rsidP="009E66E5">
      <w:pPr>
        <w:ind w:firstLine="708"/>
        <w:jc w:val="both"/>
        <w:rPr>
          <w:bCs/>
          <w:sz w:val="32"/>
          <w:szCs w:val="32"/>
        </w:rPr>
      </w:pPr>
      <w:r w:rsidRPr="0047467C">
        <w:rPr>
          <w:bCs/>
          <w:color w:val="FF0000"/>
          <w:sz w:val="32"/>
          <w:szCs w:val="32"/>
        </w:rPr>
        <w:t xml:space="preserve"> </w:t>
      </w:r>
      <w:r w:rsidRPr="0047467C">
        <w:rPr>
          <w:bCs/>
          <w:sz w:val="32"/>
          <w:szCs w:val="32"/>
        </w:rPr>
        <w:t xml:space="preserve">В настоящее время на территории </w:t>
      </w:r>
      <w:proofErr w:type="spellStart"/>
      <w:r w:rsidRPr="0047467C">
        <w:rPr>
          <w:bCs/>
          <w:sz w:val="32"/>
          <w:szCs w:val="32"/>
        </w:rPr>
        <w:t>Брасо</w:t>
      </w:r>
      <w:r w:rsidR="00E32D45">
        <w:rPr>
          <w:bCs/>
          <w:sz w:val="32"/>
          <w:szCs w:val="32"/>
        </w:rPr>
        <w:t>в</w:t>
      </w:r>
      <w:r w:rsidRPr="0047467C">
        <w:rPr>
          <w:bCs/>
          <w:sz w:val="32"/>
          <w:szCs w:val="32"/>
        </w:rPr>
        <w:t>ского</w:t>
      </w:r>
      <w:proofErr w:type="spellEnd"/>
      <w:r w:rsidRPr="0047467C">
        <w:rPr>
          <w:bCs/>
          <w:sz w:val="32"/>
          <w:szCs w:val="32"/>
        </w:rPr>
        <w:t xml:space="preserve"> района активно развиваются 10 видов спорта. </w:t>
      </w:r>
      <w:r w:rsidR="00925C9E" w:rsidRPr="0047467C">
        <w:rPr>
          <w:bCs/>
          <w:sz w:val="32"/>
          <w:szCs w:val="32"/>
        </w:rPr>
        <w:t>Спортсмены района принимают активное участие в спортивно-массовых мероприятиях муниципального и  регионального уровней: «Кросс Нации» - 37  призовых мест, «Лыжня России» - 28 призовых мест, чемпионат Брянской области по боксу - 33 призовых мест</w:t>
      </w:r>
      <w:r w:rsidR="00B92359" w:rsidRPr="0047467C">
        <w:rPr>
          <w:bCs/>
          <w:sz w:val="32"/>
          <w:szCs w:val="32"/>
        </w:rPr>
        <w:t>а</w:t>
      </w:r>
      <w:r w:rsidR="00925C9E" w:rsidRPr="0047467C">
        <w:rPr>
          <w:bCs/>
          <w:sz w:val="32"/>
          <w:szCs w:val="32"/>
        </w:rPr>
        <w:t xml:space="preserve">. </w:t>
      </w:r>
      <w:r w:rsidRPr="0047467C">
        <w:rPr>
          <w:bCs/>
          <w:sz w:val="32"/>
          <w:szCs w:val="32"/>
        </w:rPr>
        <w:t xml:space="preserve"> </w:t>
      </w:r>
      <w:r w:rsidR="00E32D45">
        <w:rPr>
          <w:bCs/>
          <w:sz w:val="32"/>
          <w:szCs w:val="32"/>
        </w:rPr>
        <w:t xml:space="preserve">В 2023 году наш район вышел на новый уровень и стал организатором и принимающей стороной региональных мероприятий «Кросс наций» и «Лыжня России», мы принимали спортсменов из </w:t>
      </w:r>
      <w:r w:rsidR="00FC0A2F">
        <w:rPr>
          <w:bCs/>
          <w:sz w:val="32"/>
          <w:szCs w:val="32"/>
        </w:rPr>
        <w:t>шести</w:t>
      </w:r>
      <w:r w:rsidR="00E32D45">
        <w:rPr>
          <w:bCs/>
          <w:sz w:val="32"/>
          <w:szCs w:val="32"/>
        </w:rPr>
        <w:t xml:space="preserve"> соседних районов. </w:t>
      </w:r>
      <w:r w:rsidRPr="0047467C">
        <w:rPr>
          <w:bCs/>
          <w:sz w:val="32"/>
          <w:szCs w:val="32"/>
        </w:rPr>
        <w:t xml:space="preserve">Сильнейшие спортсмены участвуют </w:t>
      </w:r>
      <w:r w:rsidR="00925C9E" w:rsidRPr="0047467C">
        <w:rPr>
          <w:bCs/>
          <w:sz w:val="32"/>
          <w:szCs w:val="32"/>
        </w:rPr>
        <w:t xml:space="preserve">и занимают призовые места на </w:t>
      </w:r>
      <w:r w:rsidRPr="0047467C">
        <w:rPr>
          <w:bCs/>
          <w:sz w:val="32"/>
          <w:szCs w:val="32"/>
        </w:rPr>
        <w:t xml:space="preserve">областных мероприятиях: чемпионате и первенстве </w:t>
      </w:r>
      <w:r w:rsidRPr="0047467C">
        <w:rPr>
          <w:bCs/>
          <w:sz w:val="32"/>
          <w:szCs w:val="32"/>
        </w:rPr>
        <w:lastRenderedPageBreak/>
        <w:t>Брянской области по футболу и мини-футболу, лыжным гонкам, боксу, пауэрлифтингу.</w:t>
      </w:r>
    </w:p>
    <w:p w14:paraId="110AF775" w14:textId="07C60A43" w:rsidR="009E66E5" w:rsidRDefault="009E66E5" w:rsidP="009E66E5">
      <w:pPr>
        <w:ind w:firstLine="708"/>
        <w:jc w:val="both"/>
        <w:rPr>
          <w:bCs/>
          <w:sz w:val="32"/>
          <w:szCs w:val="32"/>
        </w:rPr>
      </w:pPr>
      <w:r w:rsidRPr="0047467C">
        <w:rPr>
          <w:bCs/>
          <w:sz w:val="32"/>
          <w:szCs w:val="32"/>
        </w:rPr>
        <w:t xml:space="preserve">   </w:t>
      </w:r>
      <w:r w:rsidR="00B92359" w:rsidRPr="0047467C">
        <w:rPr>
          <w:bCs/>
          <w:sz w:val="32"/>
          <w:szCs w:val="32"/>
        </w:rPr>
        <w:t xml:space="preserve">Отдельно хотелось бы остановиться на внедрении среди населения нашего района Всероссийского </w:t>
      </w:r>
      <w:r w:rsidR="00E32D45">
        <w:rPr>
          <w:bCs/>
          <w:sz w:val="32"/>
          <w:szCs w:val="32"/>
        </w:rPr>
        <w:t>физкультурно-</w:t>
      </w:r>
      <w:r w:rsidR="00B92359" w:rsidRPr="0047467C">
        <w:rPr>
          <w:bCs/>
          <w:sz w:val="32"/>
          <w:szCs w:val="32"/>
        </w:rPr>
        <w:t xml:space="preserve">спортивного комплекса ГТО. По результатам работы за 2023 год Центр тестирования </w:t>
      </w:r>
      <w:proofErr w:type="spellStart"/>
      <w:r w:rsidR="00B92359" w:rsidRPr="0047467C">
        <w:rPr>
          <w:bCs/>
          <w:sz w:val="32"/>
          <w:szCs w:val="32"/>
        </w:rPr>
        <w:t>Брасовского</w:t>
      </w:r>
      <w:proofErr w:type="spellEnd"/>
      <w:r w:rsidR="00B92359" w:rsidRPr="0047467C">
        <w:rPr>
          <w:bCs/>
          <w:sz w:val="32"/>
          <w:szCs w:val="32"/>
        </w:rPr>
        <w:t xml:space="preserve"> района занял 1 место в области</w:t>
      </w:r>
      <w:r w:rsidR="00E32D45">
        <w:rPr>
          <w:bCs/>
          <w:sz w:val="32"/>
          <w:szCs w:val="32"/>
        </w:rPr>
        <w:t xml:space="preserve"> из 31</w:t>
      </w:r>
      <w:r w:rsidR="00B92359" w:rsidRPr="0047467C">
        <w:rPr>
          <w:bCs/>
          <w:sz w:val="32"/>
          <w:szCs w:val="32"/>
        </w:rPr>
        <w:t xml:space="preserve">. При плане 600 человек значки ГТО получили 990, а всего с начала создания Центра на сайте ГТО зарегистрировались 3235 человек. Ввод в эксплуатацию спортивно-оздоровительного комплекса с бассейном поднимет наши спортивные достижения на </w:t>
      </w:r>
      <w:r w:rsidR="00D642A8">
        <w:rPr>
          <w:bCs/>
          <w:sz w:val="32"/>
          <w:szCs w:val="32"/>
        </w:rPr>
        <w:t xml:space="preserve">еще </w:t>
      </w:r>
      <w:r w:rsidR="00B92359" w:rsidRPr="0047467C">
        <w:rPr>
          <w:bCs/>
          <w:sz w:val="32"/>
          <w:szCs w:val="32"/>
        </w:rPr>
        <w:t>более высокий уровень.</w:t>
      </w:r>
    </w:p>
    <w:p w14:paraId="539D6013" w14:textId="51001F1A" w:rsidR="006D2501" w:rsidRPr="0047467C" w:rsidRDefault="006D2501" w:rsidP="006D2501">
      <w:pPr>
        <w:jc w:val="both"/>
        <w:rPr>
          <w:bCs/>
          <w:sz w:val="32"/>
          <w:szCs w:val="32"/>
        </w:rPr>
      </w:pPr>
      <w:r>
        <w:rPr>
          <w:noProof/>
        </w:rPr>
        <w:drawing>
          <wp:inline distT="0" distB="0" distL="0" distR="0" wp14:anchorId="0CB5F82C" wp14:editId="02A5F87C">
            <wp:extent cx="5895975" cy="3339069"/>
            <wp:effectExtent l="0" t="0" r="0" b="0"/>
            <wp:docPr id="14" name="Picture 3" descr="C:\Users\EGISSO\Downloads\спор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C:\Users\EGISSO\Downloads\спорт 1.jpg"/>
                    <pic:cNvPicPr>
                      <a:picLocks noChangeAspect="1" noChangeArrowheads="1"/>
                    </pic:cNvPicPr>
                  </pic:nvPicPr>
                  <pic:blipFill>
                    <a:blip r:embed="rId38"/>
                    <a:srcRect/>
                    <a:stretch>
                      <a:fillRect/>
                    </a:stretch>
                  </pic:blipFill>
                  <pic:spPr bwMode="auto">
                    <a:xfrm>
                      <a:off x="0" y="0"/>
                      <a:ext cx="5898389" cy="3340436"/>
                    </a:xfrm>
                    <a:prstGeom prst="rect">
                      <a:avLst/>
                    </a:prstGeom>
                    <a:noFill/>
                  </pic:spPr>
                </pic:pic>
              </a:graphicData>
            </a:graphic>
          </wp:inline>
        </w:drawing>
      </w:r>
    </w:p>
    <w:p w14:paraId="0623749A" w14:textId="13B34B32" w:rsidR="009E66E5" w:rsidRPr="0047467C" w:rsidRDefault="009E66E5" w:rsidP="009E66E5">
      <w:pPr>
        <w:ind w:firstLine="708"/>
        <w:jc w:val="both"/>
        <w:rPr>
          <w:bCs/>
          <w:sz w:val="32"/>
          <w:szCs w:val="32"/>
        </w:rPr>
      </w:pPr>
      <w:r w:rsidRPr="0047467C">
        <w:rPr>
          <w:bCs/>
          <w:sz w:val="32"/>
          <w:szCs w:val="32"/>
        </w:rPr>
        <w:t xml:space="preserve">В районе реализуется национальный проект «Демография», активно проводится реализация семейной и демографической политики. В 2023 году на территории района зарегистрировано 92 актовых записи о рождении, в том числе первых </w:t>
      </w:r>
      <w:r w:rsidR="00FC0A2F">
        <w:rPr>
          <w:bCs/>
          <w:sz w:val="32"/>
          <w:szCs w:val="32"/>
        </w:rPr>
        <w:t xml:space="preserve">и вторых </w:t>
      </w:r>
      <w:r w:rsidRPr="0047467C">
        <w:rPr>
          <w:bCs/>
          <w:sz w:val="32"/>
          <w:szCs w:val="32"/>
        </w:rPr>
        <w:t xml:space="preserve">детей в семьях родилось </w:t>
      </w:r>
      <w:r w:rsidR="00FC0A2F">
        <w:rPr>
          <w:bCs/>
          <w:sz w:val="32"/>
          <w:szCs w:val="32"/>
        </w:rPr>
        <w:t xml:space="preserve">по </w:t>
      </w:r>
      <w:r w:rsidRPr="0047467C">
        <w:rPr>
          <w:bCs/>
          <w:sz w:val="32"/>
          <w:szCs w:val="32"/>
        </w:rPr>
        <w:t xml:space="preserve">29, третьих и последующих – 34. Стабильна положительная динамика  численности многодетных семей, в 2023 году – 222 семьи, в которых воспитываются 744 ребенка. В минувшем году в районе отмечено снижение смертности, число </w:t>
      </w:r>
      <w:proofErr w:type="gramStart"/>
      <w:r w:rsidRPr="0047467C">
        <w:rPr>
          <w:bCs/>
          <w:sz w:val="32"/>
          <w:szCs w:val="32"/>
        </w:rPr>
        <w:t>умерших</w:t>
      </w:r>
      <w:proofErr w:type="gramEnd"/>
      <w:r w:rsidRPr="0047467C">
        <w:rPr>
          <w:bCs/>
          <w:sz w:val="32"/>
          <w:szCs w:val="32"/>
        </w:rPr>
        <w:t xml:space="preserve"> на 23 человека ниже уровня 2022 года. Не зарегистрировано случаев материнской смертности.</w:t>
      </w:r>
    </w:p>
    <w:p w14:paraId="759E9DA3" w14:textId="2C4F658E" w:rsidR="00560124" w:rsidRDefault="003E7A25" w:rsidP="00895F74">
      <w:pPr>
        <w:ind w:firstLine="709"/>
        <w:jc w:val="both"/>
        <w:rPr>
          <w:sz w:val="32"/>
          <w:szCs w:val="32"/>
        </w:rPr>
      </w:pPr>
      <w:r w:rsidRPr="0047467C">
        <w:rPr>
          <w:sz w:val="32"/>
          <w:szCs w:val="32"/>
        </w:rPr>
        <w:t>С</w:t>
      </w:r>
      <w:r w:rsidR="00030F0C" w:rsidRPr="0047467C">
        <w:rPr>
          <w:sz w:val="32"/>
          <w:szCs w:val="32"/>
        </w:rPr>
        <w:t xml:space="preserve">овершенствуется, обретая новые формы и методы, система социальной защиты и социальной работы. </w:t>
      </w:r>
      <w:r w:rsidR="00225486" w:rsidRPr="0047467C">
        <w:rPr>
          <w:sz w:val="32"/>
          <w:szCs w:val="32"/>
        </w:rPr>
        <w:t>Отделом социальной защиты</w:t>
      </w:r>
      <w:r w:rsidR="00E47246" w:rsidRPr="0047467C">
        <w:rPr>
          <w:sz w:val="32"/>
          <w:szCs w:val="32"/>
        </w:rPr>
        <w:t xml:space="preserve"> населения</w:t>
      </w:r>
      <w:r w:rsidR="002A4E5C" w:rsidRPr="0047467C">
        <w:rPr>
          <w:sz w:val="32"/>
          <w:szCs w:val="32"/>
        </w:rPr>
        <w:t xml:space="preserve"> </w:t>
      </w:r>
      <w:proofErr w:type="spellStart"/>
      <w:r w:rsidR="002A4E5C" w:rsidRPr="0047467C">
        <w:rPr>
          <w:sz w:val="32"/>
          <w:szCs w:val="32"/>
        </w:rPr>
        <w:t>Брасовского</w:t>
      </w:r>
      <w:proofErr w:type="spellEnd"/>
      <w:r w:rsidR="002A4E5C" w:rsidRPr="0047467C">
        <w:rPr>
          <w:sz w:val="32"/>
          <w:szCs w:val="32"/>
        </w:rPr>
        <w:t xml:space="preserve"> района</w:t>
      </w:r>
      <w:r w:rsidR="00225486" w:rsidRPr="0047467C">
        <w:rPr>
          <w:sz w:val="32"/>
          <w:szCs w:val="32"/>
        </w:rPr>
        <w:t xml:space="preserve"> в минувшем году производилось порядка </w:t>
      </w:r>
      <w:r w:rsidR="002A4E5C" w:rsidRPr="0047467C">
        <w:rPr>
          <w:sz w:val="32"/>
          <w:szCs w:val="32"/>
        </w:rPr>
        <w:t>сорока</w:t>
      </w:r>
      <w:r w:rsidR="00225486" w:rsidRPr="0047467C">
        <w:rPr>
          <w:sz w:val="32"/>
          <w:szCs w:val="32"/>
        </w:rPr>
        <w:t xml:space="preserve"> видов денежных выплат различного характера. </w:t>
      </w:r>
      <w:r w:rsidR="00560124" w:rsidRPr="0047467C">
        <w:rPr>
          <w:sz w:val="32"/>
          <w:szCs w:val="32"/>
        </w:rPr>
        <w:t xml:space="preserve">Мерами социальной поддержки пользуется </w:t>
      </w:r>
      <w:r w:rsidR="002A4E5C" w:rsidRPr="0047467C">
        <w:rPr>
          <w:sz w:val="32"/>
          <w:szCs w:val="32"/>
        </w:rPr>
        <w:t>7600</w:t>
      </w:r>
      <w:r w:rsidR="00560124" w:rsidRPr="0047467C">
        <w:rPr>
          <w:sz w:val="32"/>
          <w:szCs w:val="32"/>
        </w:rPr>
        <w:t xml:space="preserve"> </w:t>
      </w:r>
      <w:r w:rsidR="00560124" w:rsidRPr="0047467C">
        <w:rPr>
          <w:sz w:val="32"/>
          <w:szCs w:val="32"/>
        </w:rPr>
        <w:lastRenderedPageBreak/>
        <w:t>граждан района (</w:t>
      </w:r>
      <w:r w:rsidR="002A4E5C" w:rsidRPr="0047467C">
        <w:rPr>
          <w:sz w:val="32"/>
          <w:szCs w:val="32"/>
        </w:rPr>
        <w:t>43,5</w:t>
      </w:r>
      <w:r w:rsidR="00560124" w:rsidRPr="0047467C">
        <w:rPr>
          <w:sz w:val="32"/>
          <w:szCs w:val="32"/>
        </w:rPr>
        <w:t>%).</w:t>
      </w:r>
      <w:r w:rsidR="00396A5A" w:rsidRPr="0047467C">
        <w:rPr>
          <w:sz w:val="32"/>
          <w:szCs w:val="32"/>
        </w:rPr>
        <w:t xml:space="preserve"> </w:t>
      </w:r>
      <w:r w:rsidR="001B2769" w:rsidRPr="0047467C">
        <w:rPr>
          <w:sz w:val="32"/>
          <w:szCs w:val="32"/>
        </w:rPr>
        <w:t xml:space="preserve">Семьям, имеющим детей, предоставлялись более </w:t>
      </w:r>
      <w:r w:rsidR="002A4E5C" w:rsidRPr="0047467C">
        <w:rPr>
          <w:sz w:val="32"/>
          <w:szCs w:val="32"/>
        </w:rPr>
        <w:t>пятнадцати</w:t>
      </w:r>
      <w:r w:rsidR="001B2769" w:rsidRPr="0047467C">
        <w:rPr>
          <w:sz w:val="32"/>
          <w:szCs w:val="32"/>
        </w:rPr>
        <w:t xml:space="preserve"> видов государственных услуг на общую сумму </w:t>
      </w:r>
      <w:r w:rsidR="00E47246" w:rsidRPr="0047467C">
        <w:rPr>
          <w:sz w:val="32"/>
          <w:szCs w:val="32"/>
        </w:rPr>
        <w:t xml:space="preserve">более </w:t>
      </w:r>
      <w:r w:rsidR="002A4E5C" w:rsidRPr="0047467C">
        <w:rPr>
          <w:sz w:val="32"/>
          <w:szCs w:val="32"/>
        </w:rPr>
        <w:t>сорока четырех</w:t>
      </w:r>
      <w:r w:rsidR="00E47246" w:rsidRPr="0047467C">
        <w:rPr>
          <w:sz w:val="32"/>
          <w:szCs w:val="32"/>
        </w:rPr>
        <w:t xml:space="preserve"> миллионов</w:t>
      </w:r>
      <w:r w:rsidR="001B2769" w:rsidRPr="0047467C">
        <w:rPr>
          <w:sz w:val="32"/>
          <w:szCs w:val="32"/>
        </w:rPr>
        <w:t xml:space="preserve"> рублей</w:t>
      </w:r>
      <w:r w:rsidR="00E47246" w:rsidRPr="0047467C">
        <w:rPr>
          <w:sz w:val="32"/>
          <w:szCs w:val="32"/>
        </w:rPr>
        <w:t>.</w:t>
      </w:r>
      <w:r w:rsidR="001B2769" w:rsidRPr="0047467C">
        <w:rPr>
          <w:sz w:val="32"/>
          <w:szCs w:val="32"/>
        </w:rPr>
        <w:t xml:space="preserve"> </w:t>
      </w:r>
      <w:r w:rsidR="00E47246" w:rsidRPr="0047467C">
        <w:rPr>
          <w:sz w:val="32"/>
          <w:szCs w:val="32"/>
        </w:rPr>
        <w:t>Д</w:t>
      </w:r>
      <w:r w:rsidR="001B2769" w:rsidRPr="0047467C">
        <w:rPr>
          <w:sz w:val="32"/>
          <w:szCs w:val="32"/>
        </w:rPr>
        <w:t>остигнуто стопроцентное исполнение мероприятий регионального п</w:t>
      </w:r>
      <w:r w:rsidR="00D1639E" w:rsidRPr="0047467C">
        <w:rPr>
          <w:sz w:val="32"/>
          <w:szCs w:val="32"/>
        </w:rPr>
        <w:t>роекта «Финансовая поддержка семей при рождении детей»</w:t>
      </w:r>
      <w:r w:rsidR="00225486" w:rsidRPr="0047467C">
        <w:rPr>
          <w:sz w:val="32"/>
          <w:szCs w:val="32"/>
        </w:rPr>
        <w:t>.</w:t>
      </w:r>
      <w:r w:rsidR="00396A5A" w:rsidRPr="0047467C">
        <w:rPr>
          <w:sz w:val="32"/>
          <w:szCs w:val="32"/>
        </w:rPr>
        <w:t xml:space="preserve"> </w:t>
      </w:r>
      <w:r w:rsidR="001B2769" w:rsidRPr="0047467C">
        <w:rPr>
          <w:sz w:val="32"/>
          <w:szCs w:val="32"/>
        </w:rPr>
        <w:t xml:space="preserve">На его реализацию израсходовано </w:t>
      </w:r>
      <w:r w:rsidR="00225486" w:rsidRPr="0047467C">
        <w:rPr>
          <w:sz w:val="32"/>
          <w:szCs w:val="32"/>
        </w:rPr>
        <w:t>более</w:t>
      </w:r>
      <w:r w:rsidR="001B2769" w:rsidRPr="0047467C">
        <w:rPr>
          <w:sz w:val="32"/>
          <w:szCs w:val="32"/>
        </w:rPr>
        <w:t xml:space="preserve"> </w:t>
      </w:r>
      <w:r w:rsidR="002A4E5C" w:rsidRPr="0047467C">
        <w:rPr>
          <w:sz w:val="32"/>
          <w:szCs w:val="32"/>
        </w:rPr>
        <w:t>двенадцати</w:t>
      </w:r>
      <w:r w:rsidR="001B2769" w:rsidRPr="0047467C">
        <w:rPr>
          <w:sz w:val="32"/>
          <w:szCs w:val="32"/>
        </w:rPr>
        <w:t xml:space="preserve"> миллионов </w:t>
      </w:r>
      <w:r w:rsidR="00225486" w:rsidRPr="0047467C">
        <w:rPr>
          <w:sz w:val="32"/>
          <w:szCs w:val="32"/>
        </w:rPr>
        <w:t xml:space="preserve">рублей </w:t>
      </w:r>
      <w:r w:rsidR="001B2769" w:rsidRPr="0047467C">
        <w:rPr>
          <w:sz w:val="32"/>
          <w:szCs w:val="32"/>
        </w:rPr>
        <w:t>средств федерального и регионального бюджетов</w:t>
      </w:r>
      <w:r w:rsidR="00225486" w:rsidRPr="0047467C">
        <w:rPr>
          <w:sz w:val="32"/>
          <w:szCs w:val="32"/>
        </w:rPr>
        <w:t xml:space="preserve"> </w:t>
      </w:r>
      <w:r w:rsidR="006210BC" w:rsidRPr="0047467C">
        <w:rPr>
          <w:sz w:val="32"/>
          <w:szCs w:val="32"/>
        </w:rPr>
        <w:t>(на</w:t>
      </w:r>
      <w:r w:rsidR="00225486" w:rsidRPr="0047467C">
        <w:rPr>
          <w:sz w:val="32"/>
          <w:szCs w:val="32"/>
        </w:rPr>
        <w:t xml:space="preserve"> </w:t>
      </w:r>
      <w:r w:rsidR="0098670D" w:rsidRPr="0047467C">
        <w:rPr>
          <w:sz w:val="32"/>
          <w:szCs w:val="32"/>
        </w:rPr>
        <w:t>14,6%</w:t>
      </w:r>
      <w:r w:rsidR="00225486" w:rsidRPr="0047467C">
        <w:rPr>
          <w:sz w:val="32"/>
          <w:szCs w:val="32"/>
        </w:rPr>
        <w:t xml:space="preserve"> больше уровня прошлого года</w:t>
      </w:r>
      <w:r w:rsidR="00E17508" w:rsidRPr="0047467C">
        <w:rPr>
          <w:sz w:val="32"/>
          <w:szCs w:val="32"/>
        </w:rPr>
        <w:t>)</w:t>
      </w:r>
      <w:r w:rsidR="001B2769" w:rsidRPr="0047467C">
        <w:rPr>
          <w:sz w:val="32"/>
          <w:szCs w:val="32"/>
        </w:rPr>
        <w:t>.</w:t>
      </w:r>
    </w:p>
    <w:p w14:paraId="343A6638" w14:textId="263F30C1" w:rsidR="006D2501" w:rsidRDefault="006D2501" w:rsidP="006D2501">
      <w:pPr>
        <w:jc w:val="both"/>
        <w:rPr>
          <w:sz w:val="32"/>
          <w:szCs w:val="32"/>
        </w:rPr>
      </w:pPr>
      <w:r>
        <w:rPr>
          <w:noProof/>
        </w:rPr>
        <w:drawing>
          <wp:inline distT="0" distB="0" distL="0" distR="0" wp14:anchorId="613E19C7" wp14:editId="5D38D312">
            <wp:extent cx="5939790" cy="3887929"/>
            <wp:effectExtent l="95250" t="95250" r="99060" b="1313180"/>
            <wp:docPr id="1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9790" cy="3887929"/>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inline>
        </w:drawing>
      </w:r>
    </w:p>
    <w:p w14:paraId="02F951C7" w14:textId="463B9D4D" w:rsidR="009B4298" w:rsidRPr="009B4298" w:rsidRDefault="009B4298" w:rsidP="009B4298">
      <w:pPr>
        <w:ind w:firstLine="709"/>
        <w:jc w:val="both"/>
        <w:rPr>
          <w:sz w:val="32"/>
          <w:szCs w:val="32"/>
        </w:rPr>
      </w:pPr>
      <w:r w:rsidRPr="009B4298">
        <w:rPr>
          <w:sz w:val="32"/>
          <w:szCs w:val="32"/>
        </w:rPr>
        <w:t>В рамках оказания социальной поддержк</w:t>
      </w:r>
      <w:r w:rsidR="00FC0A2F">
        <w:rPr>
          <w:sz w:val="32"/>
          <w:szCs w:val="32"/>
        </w:rPr>
        <w:t>и</w:t>
      </w:r>
      <w:r w:rsidRPr="009B4298">
        <w:rPr>
          <w:sz w:val="32"/>
          <w:szCs w:val="32"/>
        </w:rPr>
        <w:t xml:space="preserve"> семьям погибших  военнослужащих по состоянию на 1</w:t>
      </w:r>
      <w:r w:rsidR="00FC0A2F">
        <w:rPr>
          <w:sz w:val="32"/>
          <w:szCs w:val="32"/>
        </w:rPr>
        <w:t xml:space="preserve"> </w:t>
      </w:r>
      <w:r w:rsidRPr="009B4298">
        <w:rPr>
          <w:sz w:val="32"/>
          <w:szCs w:val="32"/>
        </w:rPr>
        <w:t>января текущего года получателями ежемесячного пособия являются 5 человек, из них 3 - члены сем</w:t>
      </w:r>
      <w:r w:rsidR="00FC0A2F">
        <w:rPr>
          <w:sz w:val="32"/>
          <w:szCs w:val="32"/>
        </w:rPr>
        <w:t>ей</w:t>
      </w:r>
      <w:r w:rsidRPr="009B4298">
        <w:rPr>
          <w:sz w:val="32"/>
          <w:szCs w:val="32"/>
        </w:rPr>
        <w:t xml:space="preserve"> погибших участников СВО. Расходы на осуществление выплаты составили более двух миллионов рублей. Размер выплаты с 1 января составляет около сорока шести  тысяч рублей. На основании Закона Брянской области «О дополнительных мерах социальной поддержки отдельных категорий военнослужащих, сотрудников федеральных органов, </w:t>
      </w:r>
      <w:r w:rsidRPr="009B4298">
        <w:rPr>
          <w:sz w:val="32"/>
          <w:szCs w:val="32"/>
        </w:rPr>
        <w:lastRenderedPageBreak/>
        <w:t xml:space="preserve">лиц, поступивших в добровольческие формирования, а также членов их семей» в 2023 году  </w:t>
      </w:r>
      <w:proofErr w:type="gramStart"/>
      <w:r w:rsidRPr="009B4298">
        <w:rPr>
          <w:sz w:val="32"/>
          <w:szCs w:val="32"/>
        </w:rPr>
        <w:t>назначена</w:t>
      </w:r>
      <w:proofErr w:type="gramEnd"/>
      <w:r w:rsidRPr="009B4298">
        <w:rPr>
          <w:sz w:val="32"/>
          <w:szCs w:val="32"/>
        </w:rPr>
        <w:t xml:space="preserve"> и осуществлена:</w:t>
      </w:r>
    </w:p>
    <w:p w14:paraId="31C2E249" w14:textId="43F713DD" w:rsidR="009B4298" w:rsidRPr="009B4298" w:rsidRDefault="009B4298" w:rsidP="009B4298">
      <w:pPr>
        <w:ind w:firstLine="709"/>
        <w:jc w:val="both"/>
        <w:rPr>
          <w:sz w:val="32"/>
          <w:szCs w:val="32"/>
        </w:rPr>
      </w:pPr>
      <w:r w:rsidRPr="009B4298">
        <w:rPr>
          <w:sz w:val="32"/>
          <w:szCs w:val="32"/>
        </w:rPr>
        <w:t>- единовременная денежная  выплата двум членам семей погибших  военнослужащих, добровольцев  на общую сумму 4  миллиона рублей</w:t>
      </w:r>
      <w:r w:rsidR="00FC0A2F">
        <w:rPr>
          <w:sz w:val="32"/>
          <w:szCs w:val="32"/>
        </w:rPr>
        <w:t xml:space="preserve"> (у</w:t>
      </w:r>
      <w:r w:rsidRPr="009B4298">
        <w:rPr>
          <w:sz w:val="32"/>
          <w:szCs w:val="32"/>
        </w:rPr>
        <w:t>казанная мера социальной поддержки предоставляется в размере двух миллионов рублей, выплачивается в равных долях каждому члену семьи погибшего военнослужащего</w:t>
      </w:r>
      <w:r w:rsidR="00FC0A2F">
        <w:rPr>
          <w:sz w:val="32"/>
          <w:szCs w:val="32"/>
        </w:rPr>
        <w:t>)</w:t>
      </w:r>
      <w:r w:rsidRPr="009B4298">
        <w:rPr>
          <w:sz w:val="32"/>
          <w:szCs w:val="32"/>
        </w:rPr>
        <w:t>;</w:t>
      </w:r>
    </w:p>
    <w:p w14:paraId="1ADE17AA" w14:textId="07F633C7" w:rsidR="009B4298" w:rsidRPr="0047467C" w:rsidRDefault="009B4298" w:rsidP="009B4298">
      <w:pPr>
        <w:ind w:firstLine="709"/>
        <w:jc w:val="both"/>
        <w:rPr>
          <w:sz w:val="32"/>
          <w:szCs w:val="32"/>
        </w:rPr>
      </w:pPr>
      <w:r w:rsidRPr="009B4298">
        <w:rPr>
          <w:sz w:val="32"/>
          <w:szCs w:val="32"/>
        </w:rPr>
        <w:t xml:space="preserve">- </w:t>
      </w:r>
      <w:r w:rsidR="00F84DBA">
        <w:rPr>
          <w:sz w:val="32"/>
          <w:szCs w:val="32"/>
        </w:rPr>
        <w:t xml:space="preserve">и </w:t>
      </w:r>
      <w:r w:rsidRPr="009B4298">
        <w:rPr>
          <w:sz w:val="32"/>
          <w:szCs w:val="32"/>
        </w:rPr>
        <w:t>единовременная денежная выплата при получении ранения</w:t>
      </w:r>
      <w:r>
        <w:rPr>
          <w:sz w:val="32"/>
          <w:szCs w:val="32"/>
        </w:rPr>
        <w:t xml:space="preserve"> </w:t>
      </w:r>
      <w:r w:rsidRPr="009B4298">
        <w:rPr>
          <w:sz w:val="32"/>
          <w:szCs w:val="32"/>
        </w:rPr>
        <w:t>(увечья, контузии) (легкое увечье) двум лицам на общую сумму 400 тысяч рублей</w:t>
      </w:r>
      <w:r w:rsidR="00FC0A2F">
        <w:rPr>
          <w:sz w:val="32"/>
          <w:szCs w:val="32"/>
        </w:rPr>
        <w:t xml:space="preserve"> (д</w:t>
      </w:r>
      <w:r w:rsidRPr="009B4298">
        <w:rPr>
          <w:sz w:val="32"/>
          <w:szCs w:val="32"/>
        </w:rPr>
        <w:t>анной категории лиц оказывается консультативная помощь, а также при отсутствии заключений от ВВК - содействие  по составлению письменного запроса  в организации</w:t>
      </w:r>
      <w:r w:rsidR="00FC0A2F">
        <w:rPr>
          <w:sz w:val="32"/>
          <w:szCs w:val="32"/>
        </w:rPr>
        <w:t>)</w:t>
      </w:r>
      <w:r w:rsidRPr="009B4298">
        <w:rPr>
          <w:sz w:val="32"/>
          <w:szCs w:val="32"/>
        </w:rPr>
        <w:t xml:space="preserve">.  </w:t>
      </w:r>
    </w:p>
    <w:p w14:paraId="405B17AB" w14:textId="25F1BFDA" w:rsidR="00C50429" w:rsidRPr="0047467C" w:rsidRDefault="00C50429" w:rsidP="00895F74">
      <w:pPr>
        <w:ind w:firstLine="709"/>
        <w:jc w:val="both"/>
        <w:rPr>
          <w:sz w:val="32"/>
          <w:szCs w:val="32"/>
        </w:rPr>
      </w:pPr>
      <w:r w:rsidRPr="0047467C">
        <w:rPr>
          <w:sz w:val="32"/>
          <w:szCs w:val="32"/>
        </w:rPr>
        <w:t xml:space="preserve">В администрации района </w:t>
      </w:r>
      <w:r w:rsidR="00826A3F" w:rsidRPr="0047467C">
        <w:rPr>
          <w:sz w:val="32"/>
          <w:szCs w:val="32"/>
        </w:rPr>
        <w:t>с</w:t>
      </w:r>
      <w:r w:rsidRPr="0047467C">
        <w:rPr>
          <w:sz w:val="32"/>
          <w:szCs w:val="32"/>
        </w:rPr>
        <w:t xml:space="preserve"> </w:t>
      </w:r>
      <w:r w:rsidR="00110D5B" w:rsidRPr="0047467C">
        <w:rPr>
          <w:sz w:val="32"/>
          <w:szCs w:val="32"/>
        </w:rPr>
        <w:t>2022</w:t>
      </w:r>
      <w:r w:rsidRPr="0047467C">
        <w:rPr>
          <w:sz w:val="32"/>
          <w:szCs w:val="32"/>
        </w:rPr>
        <w:t xml:space="preserve"> год</w:t>
      </w:r>
      <w:r w:rsidR="00826A3F" w:rsidRPr="0047467C">
        <w:rPr>
          <w:sz w:val="32"/>
          <w:szCs w:val="32"/>
        </w:rPr>
        <w:t>а</w:t>
      </w:r>
      <w:r w:rsidRPr="0047467C">
        <w:rPr>
          <w:sz w:val="32"/>
          <w:szCs w:val="32"/>
        </w:rPr>
        <w:t xml:space="preserve"> приняты решения о дополнительных мерах социальной поддержки семьям лиц, призванных на военную службу по мобилизации и семьям с детьми военнослужащих, участвующих в специальной военной операции (по контракту и добровольцев), в частности:</w:t>
      </w:r>
    </w:p>
    <w:p w14:paraId="07CF7C77" w14:textId="43E2B267" w:rsidR="00C50429" w:rsidRPr="0047467C" w:rsidRDefault="00C50429" w:rsidP="00895F74">
      <w:pPr>
        <w:ind w:firstLine="709"/>
        <w:jc w:val="both"/>
        <w:rPr>
          <w:sz w:val="32"/>
          <w:szCs w:val="32"/>
        </w:rPr>
      </w:pPr>
      <w:r w:rsidRPr="0047467C">
        <w:rPr>
          <w:sz w:val="32"/>
          <w:szCs w:val="32"/>
        </w:rPr>
        <w:t xml:space="preserve">- </w:t>
      </w:r>
      <w:r w:rsidR="009772E8" w:rsidRPr="0047467C">
        <w:rPr>
          <w:sz w:val="32"/>
          <w:szCs w:val="32"/>
        </w:rPr>
        <w:t xml:space="preserve">зачисление в первоочередном порядке и </w:t>
      </w:r>
      <w:r w:rsidRPr="0047467C">
        <w:rPr>
          <w:sz w:val="32"/>
          <w:szCs w:val="32"/>
        </w:rPr>
        <w:t xml:space="preserve">освобождение от родительской платы, взимаемой за присмотр и уход за детьми в муниципальных </w:t>
      </w:r>
      <w:r w:rsidR="00F84DBA">
        <w:rPr>
          <w:sz w:val="32"/>
          <w:szCs w:val="32"/>
        </w:rPr>
        <w:t>о</w:t>
      </w:r>
      <w:r w:rsidRPr="0047467C">
        <w:rPr>
          <w:sz w:val="32"/>
          <w:szCs w:val="32"/>
        </w:rPr>
        <w:t>рганизациях дошкольного образования</w:t>
      </w:r>
      <w:r w:rsidR="00F84DBA">
        <w:rPr>
          <w:sz w:val="32"/>
          <w:szCs w:val="32"/>
        </w:rPr>
        <w:t>, и при посещении групп</w:t>
      </w:r>
      <w:r w:rsidR="00F84DBA" w:rsidRPr="00F84DBA">
        <w:t xml:space="preserve"> </w:t>
      </w:r>
      <w:r w:rsidR="00F84DBA" w:rsidRPr="00F84DBA">
        <w:rPr>
          <w:sz w:val="32"/>
          <w:szCs w:val="32"/>
        </w:rPr>
        <w:t>продленного дня в муниципальных образовательных организациях</w:t>
      </w:r>
      <w:r w:rsidRPr="0047467C">
        <w:rPr>
          <w:sz w:val="32"/>
          <w:szCs w:val="32"/>
        </w:rPr>
        <w:t>;</w:t>
      </w:r>
    </w:p>
    <w:p w14:paraId="0795C9F5" w14:textId="6B98E633" w:rsidR="00274142" w:rsidRPr="0047467C" w:rsidRDefault="00274142" w:rsidP="00895F74">
      <w:pPr>
        <w:ind w:firstLine="709"/>
        <w:jc w:val="both"/>
        <w:rPr>
          <w:sz w:val="32"/>
          <w:szCs w:val="32"/>
        </w:rPr>
      </w:pPr>
      <w:r w:rsidRPr="0047467C">
        <w:rPr>
          <w:sz w:val="32"/>
          <w:szCs w:val="32"/>
        </w:rPr>
        <w:t>- предоставление бесплатного одноразового горячего питания детям, обучающимся в 5-11 классах, в том числе путем выплаты компенсации, в муниципальных образовательных организациях;</w:t>
      </w:r>
    </w:p>
    <w:p w14:paraId="5FE9F413" w14:textId="78CF8232" w:rsidR="00A161FD" w:rsidRDefault="00274142" w:rsidP="00895F74">
      <w:pPr>
        <w:ind w:firstLine="709"/>
        <w:jc w:val="both"/>
        <w:rPr>
          <w:sz w:val="32"/>
          <w:szCs w:val="32"/>
        </w:rPr>
      </w:pPr>
      <w:r w:rsidRPr="0047467C">
        <w:rPr>
          <w:sz w:val="32"/>
          <w:szCs w:val="32"/>
        </w:rPr>
        <w:t>- освобождение от платы при посещении занятий (кружков, секций и иных занятий) по дополнительным образовательным программам в муниципальных образовательных организациях дополнительного образования</w:t>
      </w:r>
      <w:r w:rsidR="00F84DBA">
        <w:rPr>
          <w:sz w:val="32"/>
          <w:szCs w:val="32"/>
        </w:rPr>
        <w:t>, учре</w:t>
      </w:r>
      <w:r w:rsidR="009772E8" w:rsidRPr="0047467C">
        <w:rPr>
          <w:sz w:val="32"/>
          <w:szCs w:val="32"/>
        </w:rPr>
        <w:t>ждения</w:t>
      </w:r>
      <w:r w:rsidR="00F84DBA">
        <w:rPr>
          <w:sz w:val="32"/>
          <w:szCs w:val="32"/>
        </w:rPr>
        <w:t>х</w:t>
      </w:r>
      <w:r w:rsidR="009772E8" w:rsidRPr="0047467C">
        <w:rPr>
          <w:sz w:val="32"/>
          <w:szCs w:val="32"/>
        </w:rPr>
        <w:t xml:space="preserve"> культуры и спорта района.</w:t>
      </w:r>
      <w:r w:rsidR="00F84DBA">
        <w:rPr>
          <w:sz w:val="32"/>
          <w:szCs w:val="32"/>
        </w:rPr>
        <w:t xml:space="preserve"> </w:t>
      </w:r>
      <w:r w:rsidR="009772E8" w:rsidRPr="0047467C">
        <w:rPr>
          <w:sz w:val="32"/>
          <w:szCs w:val="32"/>
        </w:rPr>
        <w:t>Финансовое обеспечение предоставления дополнительных мер социальной поддержки осуществляется за счет средств бюджета района.</w:t>
      </w:r>
    </w:p>
    <w:p w14:paraId="70428B50" w14:textId="2EF70FEA" w:rsidR="00230D36" w:rsidRDefault="00230D36" w:rsidP="00895F74">
      <w:pPr>
        <w:ind w:firstLine="709"/>
        <w:jc w:val="both"/>
        <w:rPr>
          <w:sz w:val="32"/>
          <w:szCs w:val="32"/>
        </w:rPr>
      </w:pPr>
      <w:r w:rsidRPr="00230D36">
        <w:rPr>
          <w:sz w:val="32"/>
          <w:szCs w:val="32"/>
        </w:rPr>
        <w:t>В начале 2023 года на площадке Центра объединения гражданских инициатив «ЕДИНЫЕ» стартовал социальный проект, запускающий в Брянской области Карту поддержки «ЕДИНЫЕ». Карта</w:t>
      </w:r>
      <w:r>
        <w:rPr>
          <w:sz w:val="32"/>
          <w:szCs w:val="32"/>
        </w:rPr>
        <w:t xml:space="preserve"> </w:t>
      </w:r>
      <w:r w:rsidRPr="00230D36">
        <w:rPr>
          <w:sz w:val="32"/>
          <w:szCs w:val="32"/>
        </w:rPr>
        <w:t xml:space="preserve">разработана специально для участников СВО, мобилизованных и их семей для обеспечения ценовой доступности товаров, работ и услуг первой необходимости от организаций-партнеров. </w:t>
      </w:r>
      <w:proofErr w:type="gramStart"/>
      <w:r w:rsidRPr="00230D36">
        <w:rPr>
          <w:sz w:val="32"/>
          <w:szCs w:val="32"/>
        </w:rPr>
        <w:t xml:space="preserve">На протяжении всего года в соответствии с </w:t>
      </w:r>
      <w:r w:rsidRPr="00230D36">
        <w:rPr>
          <w:sz w:val="32"/>
          <w:szCs w:val="32"/>
        </w:rPr>
        <w:lastRenderedPageBreak/>
        <w:t xml:space="preserve">Соглашениями о сотрудничестве с Центром, заключенными </w:t>
      </w:r>
      <w:proofErr w:type="spellStart"/>
      <w:r w:rsidRPr="00230D36">
        <w:rPr>
          <w:sz w:val="32"/>
          <w:szCs w:val="32"/>
        </w:rPr>
        <w:t>Брасовским</w:t>
      </w:r>
      <w:proofErr w:type="spellEnd"/>
      <w:r w:rsidRPr="00230D36">
        <w:rPr>
          <w:sz w:val="32"/>
          <w:szCs w:val="32"/>
        </w:rPr>
        <w:t xml:space="preserve"> </w:t>
      </w:r>
      <w:proofErr w:type="spellStart"/>
      <w:r w:rsidRPr="00230D36">
        <w:rPr>
          <w:sz w:val="32"/>
          <w:szCs w:val="32"/>
        </w:rPr>
        <w:t>райпо</w:t>
      </w:r>
      <w:proofErr w:type="spellEnd"/>
      <w:r w:rsidRPr="00230D36">
        <w:rPr>
          <w:sz w:val="32"/>
          <w:szCs w:val="32"/>
        </w:rPr>
        <w:t>, обществами с ограниченной ответственностью «</w:t>
      </w:r>
      <w:proofErr w:type="spellStart"/>
      <w:r w:rsidRPr="00230D36">
        <w:rPr>
          <w:sz w:val="32"/>
          <w:szCs w:val="32"/>
        </w:rPr>
        <w:t>Сельхозник</w:t>
      </w:r>
      <w:proofErr w:type="spellEnd"/>
      <w:r w:rsidRPr="00230D36">
        <w:rPr>
          <w:sz w:val="32"/>
          <w:szCs w:val="32"/>
        </w:rPr>
        <w:t>», «Конный завод «</w:t>
      </w:r>
      <w:proofErr w:type="spellStart"/>
      <w:r w:rsidRPr="00230D36">
        <w:rPr>
          <w:sz w:val="32"/>
          <w:szCs w:val="32"/>
        </w:rPr>
        <w:t>Локотской</w:t>
      </w:r>
      <w:proofErr w:type="spellEnd"/>
      <w:r w:rsidRPr="00230D36">
        <w:rPr>
          <w:sz w:val="32"/>
          <w:szCs w:val="32"/>
        </w:rPr>
        <w:t>», «</w:t>
      </w:r>
      <w:proofErr w:type="spellStart"/>
      <w:r w:rsidRPr="00230D36">
        <w:rPr>
          <w:sz w:val="32"/>
          <w:szCs w:val="32"/>
        </w:rPr>
        <w:t>МФарм</w:t>
      </w:r>
      <w:proofErr w:type="spellEnd"/>
      <w:r w:rsidRPr="00230D36">
        <w:rPr>
          <w:sz w:val="32"/>
          <w:szCs w:val="32"/>
        </w:rPr>
        <w:t xml:space="preserve">» и  индивидуальными предпринимателями Тришиной Натальей Викторовной, </w:t>
      </w:r>
      <w:proofErr w:type="spellStart"/>
      <w:r w:rsidRPr="00230D36">
        <w:rPr>
          <w:sz w:val="32"/>
          <w:szCs w:val="32"/>
        </w:rPr>
        <w:t>Чечко</w:t>
      </w:r>
      <w:proofErr w:type="spellEnd"/>
      <w:r w:rsidRPr="00230D36">
        <w:rPr>
          <w:sz w:val="32"/>
          <w:szCs w:val="32"/>
        </w:rPr>
        <w:t xml:space="preserve"> Ниной Михайловной, Сычевой Валентиной Владимировной и Черняком Александром Викторовичем владельцам Карт предоставляется возможность приобретения реализуемых товаров, работ и услуг со скидкой.</w:t>
      </w:r>
      <w:proofErr w:type="gramEnd"/>
    </w:p>
    <w:p w14:paraId="7B5DA7AA" w14:textId="77777777" w:rsidR="00B933E1" w:rsidRPr="00B933E1" w:rsidRDefault="00B933E1" w:rsidP="00895F74">
      <w:pPr>
        <w:ind w:firstLine="709"/>
        <w:jc w:val="both"/>
        <w:rPr>
          <w:b/>
          <w:sz w:val="32"/>
          <w:szCs w:val="32"/>
        </w:rPr>
      </w:pPr>
    </w:p>
    <w:p w14:paraId="680652FF" w14:textId="5A26BB1C" w:rsidR="006D2501" w:rsidRPr="0047467C" w:rsidRDefault="006D2501" w:rsidP="006D2501">
      <w:pPr>
        <w:jc w:val="both"/>
        <w:rPr>
          <w:sz w:val="32"/>
          <w:szCs w:val="32"/>
        </w:rPr>
      </w:pPr>
      <w:r>
        <w:rPr>
          <w:noProof/>
        </w:rPr>
        <w:drawing>
          <wp:inline distT="0" distB="0" distL="0" distR="0" wp14:anchorId="1AE513AA" wp14:editId="56248700">
            <wp:extent cx="5939790" cy="4454383"/>
            <wp:effectExtent l="0" t="0" r="3810" b="3810"/>
            <wp:docPr id="118787" name="Picture 3" descr="C:\Users\EGISSO\Downloads\-5222048331033858954_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87" name="Picture 3" descr="C:\Users\EGISSO\Downloads\-5222048331033858954_121.jpg"/>
                    <pic:cNvPicPr>
                      <a:picLocks noChangeAspect="1" noChangeArrowheads="1"/>
                    </pic:cNvPicPr>
                  </pic:nvPicPr>
                  <pic:blipFill>
                    <a:blip r:embed="rId40"/>
                    <a:srcRect/>
                    <a:stretch>
                      <a:fillRect/>
                    </a:stretch>
                  </pic:blipFill>
                  <pic:spPr bwMode="auto">
                    <a:xfrm>
                      <a:off x="0" y="0"/>
                      <a:ext cx="5939790" cy="4454383"/>
                    </a:xfrm>
                    <a:prstGeom prst="rect">
                      <a:avLst/>
                    </a:prstGeom>
                    <a:noFill/>
                  </pic:spPr>
                </pic:pic>
              </a:graphicData>
            </a:graphic>
          </wp:inline>
        </w:drawing>
      </w:r>
    </w:p>
    <w:p w14:paraId="1D86D357" w14:textId="57F65012" w:rsidR="00826A3F" w:rsidRDefault="00826A3F" w:rsidP="00895F74">
      <w:pPr>
        <w:ind w:firstLine="709"/>
        <w:jc w:val="both"/>
        <w:rPr>
          <w:sz w:val="32"/>
          <w:szCs w:val="32"/>
        </w:rPr>
      </w:pPr>
      <w:r w:rsidRPr="0047467C">
        <w:rPr>
          <w:sz w:val="32"/>
          <w:szCs w:val="32"/>
        </w:rPr>
        <w:t xml:space="preserve">Члены семей – участников СВО регулярно приглашаются на мероприятия, проводимые в </w:t>
      </w:r>
      <w:proofErr w:type="spellStart"/>
      <w:r w:rsidRPr="0047467C">
        <w:rPr>
          <w:sz w:val="32"/>
          <w:szCs w:val="32"/>
        </w:rPr>
        <w:t>Л</w:t>
      </w:r>
      <w:r w:rsidR="00F84DBA">
        <w:rPr>
          <w:sz w:val="32"/>
          <w:szCs w:val="32"/>
        </w:rPr>
        <w:t>окотском</w:t>
      </w:r>
      <w:proofErr w:type="spellEnd"/>
      <w:r w:rsidR="00F84DBA">
        <w:rPr>
          <w:sz w:val="32"/>
          <w:szCs w:val="32"/>
        </w:rPr>
        <w:t xml:space="preserve"> Доме культуры</w:t>
      </w:r>
      <w:r w:rsidRPr="0047467C">
        <w:rPr>
          <w:sz w:val="32"/>
          <w:szCs w:val="32"/>
        </w:rPr>
        <w:t xml:space="preserve">. Работниками культуры в начале года проведен рождественский благотворительный концерт, средства от которого были направлены на поддержку военнослужащих. Благодаря финансовой поддержке депутата Брянской областной Думы Д.К. Добронравова в День защиты детей в </w:t>
      </w:r>
      <w:proofErr w:type="spellStart"/>
      <w:r w:rsidRPr="0047467C">
        <w:rPr>
          <w:sz w:val="32"/>
          <w:szCs w:val="32"/>
        </w:rPr>
        <w:t>Локотском</w:t>
      </w:r>
      <w:proofErr w:type="spellEnd"/>
      <w:r w:rsidRPr="0047467C">
        <w:rPr>
          <w:sz w:val="32"/>
          <w:szCs w:val="32"/>
        </w:rPr>
        <w:t xml:space="preserve"> парке культуре и отдыха организовано бесплатное посещение аттракционов, в канун Нового года проведен бесплатный кинопоказ и вручены сладкие подарки для детей из семей участников СВО.</w:t>
      </w:r>
      <w:r w:rsidR="00AA6049">
        <w:rPr>
          <w:sz w:val="32"/>
          <w:szCs w:val="32"/>
        </w:rPr>
        <w:t xml:space="preserve"> И здесь я хотел бы поблагодарить </w:t>
      </w:r>
      <w:r w:rsidR="006808E7">
        <w:rPr>
          <w:sz w:val="32"/>
          <w:szCs w:val="32"/>
        </w:rPr>
        <w:t xml:space="preserve">депутатов Брянской областной Думы Дмитрия Константиновича Добронравова и Андрея Александровича </w:t>
      </w:r>
      <w:proofErr w:type="spellStart"/>
      <w:r w:rsidR="006808E7">
        <w:rPr>
          <w:sz w:val="32"/>
          <w:szCs w:val="32"/>
        </w:rPr>
        <w:lastRenderedPageBreak/>
        <w:t>Богатикова</w:t>
      </w:r>
      <w:proofErr w:type="spellEnd"/>
      <w:r w:rsidR="006808E7">
        <w:rPr>
          <w:sz w:val="32"/>
          <w:szCs w:val="32"/>
        </w:rPr>
        <w:t xml:space="preserve"> за их помощь и поддержку во многих наших делах и проектах, за отзывчивость в решении проблем нуждающихся граждан.  </w:t>
      </w:r>
      <w:r w:rsidR="00AA6049">
        <w:rPr>
          <w:sz w:val="32"/>
          <w:szCs w:val="32"/>
        </w:rPr>
        <w:t xml:space="preserve"> </w:t>
      </w:r>
    </w:p>
    <w:p w14:paraId="0964C2DA" w14:textId="480FB893" w:rsidR="009B4298" w:rsidRDefault="009B4298" w:rsidP="009B4298">
      <w:pPr>
        <w:ind w:firstLine="709"/>
        <w:jc w:val="both"/>
        <w:rPr>
          <w:sz w:val="32"/>
          <w:szCs w:val="32"/>
        </w:rPr>
      </w:pPr>
      <w:r w:rsidRPr="009B4298">
        <w:rPr>
          <w:sz w:val="32"/>
          <w:szCs w:val="32"/>
        </w:rPr>
        <w:t xml:space="preserve">Начало СВО внесло свои коррективы в жизнь всех россиян, в том числе жителей нашего района. </w:t>
      </w:r>
      <w:r w:rsidR="00F84DBA" w:rsidRPr="00F84DBA">
        <w:rPr>
          <w:sz w:val="32"/>
          <w:szCs w:val="32"/>
        </w:rPr>
        <w:t xml:space="preserve">Очень многие наши земляки по зову сердца оказывают поддержку военнослужащим. </w:t>
      </w:r>
      <w:r w:rsidRPr="009B4298">
        <w:rPr>
          <w:sz w:val="32"/>
          <w:szCs w:val="32"/>
        </w:rPr>
        <w:t>Мне хочется сейчас прилюдно поблагодарить всех, кто своей малой толикой делает большое дело. Назвать все фамилии неравнодушных жителей, которые помогают нашим защитникам, сложно. Но хотелось бы озвучить некоторые цифры.</w:t>
      </w:r>
    </w:p>
    <w:p w14:paraId="5E75CA39" w14:textId="365C85CB" w:rsidR="00B933E1" w:rsidRPr="009B4298" w:rsidRDefault="00B933E1" w:rsidP="00B933E1">
      <w:pPr>
        <w:jc w:val="both"/>
        <w:rPr>
          <w:sz w:val="32"/>
          <w:szCs w:val="32"/>
        </w:rPr>
      </w:pPr>
      <w:r>
        <w:rPr>
          <w:noProof/>
        </w:rPr>
        <w:drawing>
          <wp:inline distT="0" distB="0" distL="0" distR="0" wp14:anchorId="16859012" wp14:editId="30116822">
            <wp:extent cx="5791200" cy="4000500"/>
            <wp:effectExtent l="0" t="0" r="0" b="0"/>
            <wp:docPr id="21" name="Рисунок 2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Grp="1" noChangeAspect="1"/>
                    </pic:cNvPicPr>
                  </pic:nvPicPr>
                  <pic:blipFill>
                    <a:blip r:embed="rId41">
                      <a:extLst>
                        <a:ext uri="{28A0092B-C50C-407E-A947-70E740481C1C}">
                          <a14:useLocalDpi xmlns:a14="http://schemas.microsoft.com/office/drawing/2010/main" val="0"/>
                        </a:ext>
                      </a:extLst>
                    </a:blip>
                    <a:srcRect l="11009" r="11009"/>
                    <a:stretch>
                      <a:fillRect/>
                    </a:stretch>
                  </pic:blipFill>
                  <pic:spPr>
                    <a:xfrm>
                      <a:off x="0" y="0"/>
                      <a:ext cx="5797979" cy="4005183"/>
                    </a:xfrm>
                    <a:prstGeom prst="rect">
                      <a:avLst/>
                    </a:prstGeom>
                    <a:effectLst>
                      <a:softEdge rad="63500"/>
                    </a:effectLst>
                  </pic:spPr>
                </pic:pic>
              </a:graphicData>
            </a:graphic>
          </wp:inline>
        </w:drawing>
      </w:r>
    </w:p>
    <w:p w14:paraId="6698E0F9" w14:textId="26D4A8E2" w:rsidR="00B933E1" w:rsidRPr="009B4298" w:rsidRDefault="009B4298" w:rsidP="009B4298">
      <w:pPr>
        <w:ind w:firstLine="709"/>
        <w:jc w:val="both"/>
        <w:rPr>
          <w:sz w:val="32"/>
          <w:szCs w:val="32"/>
        </w:rPr>
      </w:pPr>
      <w:r w:rsidRPr="009B4298">
        <w:rPr>
          <w:sz w:val="32"/>
          <w:szCs w:val="32"/>
        </w:rPr>
        <w:t xml:space="preserve">В 2023 году за «ленту» были направлены 5 фур, 3 КАМАЗа, 7 </w:t>
      </w:r>
      <w:proofErr w:type="spellStart"/>
      <w:r w:rsidRPr="009B4298">
        <w:rPr>
          <w:sz w:val="32"/>
          <w:szCs w:val="32"/>
        </w:rPr>
        <w:t>ГАЗелей</w:t>
      </w:r>
      <w:proofErr w:type="spellEnd"/>
      <w:r w:rsidRPr="009B4298">
        <w:rPr>
          <w:sz w:val="32"/>
          <w:szCs w:val="32"/>
        </w:rPr>
        <w:t xml:space="preserve"> с пиломатериалами, медикаментами, генераторами, продуктами и предметами первой необходимости. Кроме этого, еженедельно на легковых машинах с прицепами доставляется необходимая помощь солдатам, находящимся на границе. </w:t>
      </w:r>
    </w:p>
    <w:p w14:paraId="3A86F227" w14:textId="61F63323" w:rsidR="009B4298" w:rsidRPr="009B4298" w:rsidRDefault="009B4298" w:rsidP="009B4298">
      <w:pPr>
        <w:ind w:firstLine="709"/>
        <w:jc w:val="both"/>
        <w:rPr>
          <w:sz w:val="32"/>
          <w:szCs w:val="32"/>
        </w:rPr>
      </w:pPr>
      <w:r w:rsidRPr="009B4298">
        <w:rPr>
          <w:sz w:val="32"/>
          <w:szCs w:val="32"/>
        </w:rPr>
        <w:t xml:space="preserve">В октябре на базе </w:t>
      </w:r>
      <w:proofErr w:type="spellStart"/>
      <w:r w:rsidRPr="009B4298">
        <w:rPr>
          <w:sz w:val="32"/>
          <w:szCs w:val="32"/>
        </w:rPr>
        <w:t>Л</w:t>
      </w:r>
      <w:r w:rsidR="00F84DBA">
        <w:rPr>
          <w:sz w:val="32"/>
          <w:szCs w:val="32"/>
        </w:rPr>
        <w:t>окотского</w:t>
      </w:r>
      <w:proofErr w:type="spellEnd"/>
      <w:r w:rsidR="00F84DBA">
        <w:rPr>
          <w:sz w:val="32"/>
          <w:szCs w:val="32"/>
        </w:rPr>
        <w:t xml:space="preserve"> Дома культуры </w:t>
      </w:r>
      <w:r w:rsidRPr="009B4298">
        <w:rPr>
          <w:sz w:val="32"/>
          <w:szCs w:val="32"/>
        </w:rPr>
        <w:t xml:space="preserve">был установлен станок по плетению маскировочных сетей. За 5 месяцев их было изготовлено 95 штук. </w:t>
      </w:r>
      <w:proofErr w:type="spellStart"/>
      <w:r w:rsidRPr="009B4298">
        <w:rPr>
          <w:sz w:val="32"/>
          <w:szCs w:val="32"/>
        </w:rPr>
        <w:t>Масксети</w:t>
      </w:r>
      <w:proofErr w:type="spellEnd"/>
      <w:r w:rsidRPr="009B4298">
        <w:rPr>
          <w:sz w:val="32"/>
          <w:szCs w:val="32"/>
        </w:rPr>
        <w:t xml:space="preserve"> очень </w:t>
      </w:r>
      <w:proofErr w:type="gramStart"/>
      <w:r w:rsidRPr="009B4298">
        <w:rPr>
          <w:sz w:val="32"/>
          <w:szCs w:val="32"/>
        </w:rPr>
        <w:t>востребованы</w:t>
      </w:r>
      <w:proofErr w:type="gramEnd"/>
      <w:r w:rsidRPr="009B4298">
        <w:rPr>
          <w:sz w:val="32"/>
          <w:szCs w:val="32"/>
        </w:rPr>
        <w:t xml:space="preserve"> не только на передовой, но и у наших защитников на границе. </w:t>
      </w:r>
    </w:p>
    <w:p w14:paraId="60413DEB" w14:textId="6E5F3E0C" w:rsidR="009B4298" w:rsidRDefault="009B4298" w:rsidP="002C1A44">
      <w:pPr>
        <w:ind w:firstLine="709"/>
        <w:jc w:val="both"/>
        <w:rPr>
          <w:sz w:val="32"/>
          <w:szCs w:val="32"/>
          <w:shd w:val="clear" w:color="auto" w:fill="FFFFFF"/>
        </w:rPr>
      </w:pPr>
      <w:r w:rsidRPr="009B4298">
        <w:rPr>
          <w:sz w:val="32"/>
          <w:szCs w:val="32"/>
        </w:rPr>
        <w:t>Многие из нас являются волонтерами группы «Волонтеры ZOV», только ее членами была оказана помощь за 2022 год на сумму около 5,5 м</w:t>
      </w:r>
      <w:r>
        <w:rPr>
          <w:sz w:val="32"/>
          <w:szCs w:val="32"/>
        </w:rPr>
        <w:t>иллионов</w:t>
      </w:r>
      <w:r w:rsidRPr="009B4298">
        <w:rPr>
          <w:sz w:val="32"/>
          <w:szCs w:val="32"/>
        </w:rPr>
        <w:t xml:space="preserve"> руб</w:t>
      </w:r>
      <w:r w:rsidR="00230D36">
        <w:rPr>
          <w:sz w:val="32"/>
          <w:szCs w:val="32"/>
        </w:rPr>
        <w:t>лей</w:t>
      </w:r>
      <w:r w:rsidRPr="009B4298">
        <w:rPr>
          <w:sz w:val="32"/>
          <w:szCs w:val="32"/>
        </w:rPr>
        <w:t>, за 2023</w:t>
      </w:r>
      <w:r w:rsidR="00F2047C">
        <w:rPr>
          <w:sz w:val="32"/>
          <w:szCs w:val="32"/>
        </w:rPr>
        <w:t xml:space="preserve"> </w:t>
      </w:r>
      <w:r w:rsidRPr="009B4298">
        <w:rPr>
          <w:sz w:val="32"/>
          <w:szCs w:val="32"/>
        </w:rPr>
        <w:t>г</w:t>
      </w:r>
      <w:r w:rsidR="00F2047C">
        <w:rPr>
          <w:sz w:val="32"/>
          <w:szCs w:val="32"/>
        </w:rPr>
        <w:t>од</w:t>
      </w:r>
      <w:r w:rsidRPr="009B4298">
        <w:rPr>
          <w:sz w:val="32"/>
          <w:szCs w:val="32"/>
        </w:rPr>
        <w:t xml:space="preserve"> – около 4 м</w:t>
      </w:r>
      <w:r>
        <w:rPr>
          <w:sz w:val="32"/>
          <w:szCs w:val="32"/>
        </w:rPr>
        <w:t>иллионов</w:t>
      </w:r>
      <w:r w:rsidRPr="009B4298">
        <w:rPr>
          <w:sz w:val="32"/>
          <w:szCs w:val="32"/>
        </w:rPr>
        <w:t xml:space="preserve"> руб</w:t>
      </w:r>
      <w:r>
        <w:rPr>
          <w:sz w:val="32"/>
          <w:szCs w:val="32"/>
        </w:rPr>
        <w:t>лей</w:t>
      </w:r>
      <w:r w:rsidRPr="009B4298">
        <w:rPr>
          <w:sz w:val="32"/>
          <w:szCs w:val="32"/>
        </w:rPr>
        <w:t>.</w:t>
      </w:r>
      <w:r w:rsidR="00230D36">
        <w:rPr>
          <w:sz w:val="32"/>
          <w:szCs w:val="32"/>
        </w:rPr>
        <w:t xml:space="preserve"> </w:t>
      </w:r>
      <w:r w:rsidRPr="009B4298">
        <w:rPr>
          <w:sz w:val="32"/>
          <w:szCs w:val="32"/>
          <w:shd w:val="clear" w:color="auto" w:fill="FFFFFF"/>
        </w:rPr>
        <w:t>Вместе</w:t>
      </w:r>
      <w:r>
        <w:rPr>
          <w:sz w:val="32"/>
          <w:szCs w:val="32"/>
          <w:shd w:val="clear" w:color="auto" w:fill="FFFFFF"/>
        </w:rPr>
        <w:t xml:space="preserve"> </w:t>
      </w:r>
      <w:r w:rsidR="00230D36">
        <w:rPr>
          <w:sz w:val="32"/>
          <w:szCs w:val="32"/>
          <w:shd w:val="clear" w:color="auto" w:fill="FFFFFF"/>
        </w:rPr>
        <w:t>–</w:t>
      </w:r>
      <w:r>
        <w:rPr>
          <w:sz w:val="32"/>
          <w:szCs w:val="32"/>
          <w:shd w:val="clear" w:color="auto" w:fill="FFFFFF"/>
        </w:rPr>
        <w:t xml:space="preserve"> </w:t>
      </w:r>
      <w:r w:rsidR="00230D36">
        <w:rPr>
          <w:sz w:val="32"/>
          <w:szCs w:val="32"/>
          <w:shd w:val="clear" w:color="auto" w:fill="FFFFFF"/>
        </w:rPr>
        <w:t xml:space="preserve">мы </w:t>
      </w:r>
      <w:r w:rsidRPr="009B4298">
        <w:rPr>
          <w:sz w:val="32"/>
          <w:szCs w:val="32"/>
          <w:shd w:val="clear" w:color="auto" w:fill="FFFFFF"/>
        </w:rPr>
        <w:t>сила!</w:t>
      </w:r>
    </w:p>
    <w:p w14:paraId="4A8C2F25" w14:textId="2ABAB6E8" w:rsidR="00B933E1" w:rsidRPr="0047467C" w:rsidRDefault="00B933E1" w:rsidP="00B933E1">
      <w:pPr>
        <w:jc w:val="both"/>
        <w:rPr>
          <w:sz w:val="32"/>
          <w:szCs w:val="32"/>
          <w:shd w:val="clear" w:color="auto" w:fill="FFFFFF"/>
        </w:rPr>
      </w:pPr>
      <w:r>
        <w:rPr>
          <w:noProof/>
        </w:rPr>
        <w:lastRenderedPageBreak/>
        <w:drawing>
          <wp:inline distT="0" distB="0" distL="0" distR="0" wp14:anchorId="5807A976" wp14:editId="4B544EC4">
            <wp:extent cx="4724400" cy="4505325"/>
            <wp:effectExtent l="0" t="0" r="0" b="9525"/>
            <wp:docPr id="24" name="Picture 3" descr="C:\Users\EGISSO\Downloads\IMG-202402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3" name="Picture 3" descr="C:\Users\EGISSO\Downloads\IMG-20240216-WA0001.jpg"/>
                    <pic:cNvPicPr>
                      <a:picLocks noChangeAspect="1" noChangeArrowheads="1"/>
                    </pic:cNvPicPr>
                  </pic:nvPicPr>
                  <pic:blipFill>
                    <a:blip r:embed="rId42"/>
                    <a:srcRect/>
                    <a:stretch>
                      <a:fillRect/>
                    </a:stretch>
                  </pic:blipFill>
                  <pic:spPr bwMode="auto">
                    <a:xfrm>
                      <a:off x="0" y="0"/>
                      <a:ext cx="4728433" cy="4509171"/>
                    </a:xfrm>
                    <a:prstGeom prst="rect">
                      <a:avLst/>
                    </a:prstGeom>
                    <a:ln>
                      <a:noFill/>
                    </a:ln>
                    <a:effectLst>
                      <a:softEdge rad="112500"/>
                    </a:effectLst>
                  </pic:spPr>
                </pic:pic>
              </a:graphicData>
            </a:graphic>
          </wp:inline>
        </w:drawing>
      </w:r>
    </w:p>
    <w:p w14:paraId="475FB959" w14:textId="010ADFC0" w:rsidR="00B933E1" w:rsidRPr="0047467C" w:rsidRDefault="00CA3425" w:rsidP="00B933E1">
      <w:pPr>
        <w:ind w:firstLine="709"/>
        <w:jc w:val="both"/>
        <w:rPr>
          <w:sz w:val="32"/>
          <w:szCs w:val="32"/>
          <w:shd w:val="clear" w:color="auto" w:fill="FFFFFF"/>
        </w:rPr>
      </w:pPr>
      <w:r w:rsidRPr="0047467C">
        <w:rPr>
          <w:sz w:val="32"/>
          <w:szCs w:val="32"/>
          <w:shd w:val="clear" w:color="auto" w:fill="FFFFFF"/>
        </w:rPr>
        <w:t xml:space="preserve">В конце прошлого года завершился процесс замены куполов храма во имя </w:t>
      </w:r>
      <w:proofErr w:type="spellStart"/>
      <w:r w:rsidRPr="0047467C">
        <w:rPr>
          <w:sz w:val="32"/>
          <w:szCs w:val="32"/>
          <w:shd w:val="clear" w:color="auto" w:fill="FFFFFF"/>
        </w:rPr>
        <w:t>Новомучеников</w:t>
      </w:r>
      <w:proofErr w:type="spellEnd"/>
      <w:r w:rsidRPr="0047467C">
        <w:rPr>
          <w:sz w:val="32"/>
          <w:szCs w:val="32"/>
          <w:shd w:val="clear" w:color="auto" w:fill="FFFFFF"/>
        </w:rPr>
        <w:t xml:space="preserve"> и Исповедников Российских.</w:t>
      </w:r>
      <w:r w:rsidR="00DF1CED" w:rsidRPr="0047467C">
        <w:rPr>
          <w:sz w:val="32"/>
          <w:szCs w:val="32"/>
          <w:shd w:val="clear" w:color="auto" w:fill="FFFFFF"/>
        </w:rPr>
        <w:t xml:space="preserve"> Теперь собор украшают золоченые своды с крестами. </w:t>
      </w:r>
      <w:r w:rsidR="006E7165">
        <w:rPr>
          <w:sz w:val="32"/>
          <w:szCs w:val="32"/>
          <w:shd w:val="clear" w:color="auto" w:fill="FFFFFF"/>
        </w:rPr>
        <w:t>Огромный вклад в это благое дело и</w:t>
      </w:r>
      <w:r w:rsidR="006E7165" w:rsidRPr="006E7165">
        <w:rPr>
          <w:sz w:val="32"/>
          <w:szCs w:val="32"/>
          <w:shd w:val="clear" w:color="auto" w:fill="FFFFFF"/>
        </w:rPr>
        <w:t>ере</w:t>
      </w:r>
      <w:r w:rsidR="006E7165">
        <w:rPr>
          <w:sz w:val="32"/>
          <w:szCs w:val="32"/>
          <w:shd w:val="clear" w:color="auto" w:fill="FFFFFF"/>
        </w:rPr>
        <w:t>я</w:t>
      </w:r>
      <w:r w:rsidR="006E7165" w:rsidRPr="006E7165">
        <w:rPr>
          <w:sz w:val="32"/>
          <w:szCs w:val="32"/>
          <w:shd w:val="clear" w:color="auto" w:fill="FFFFFF"/>
        </w:rPr>
        <w:t xml:space="preserve"> Аркади</w:t>
      </w:r>
      <w:r w:rsidR="006E7165">
        <w:rPr>
          <w:sz w:val="32"/>
          <w:szCs w:val="32"/>
          <w:shd w:val="clear" w:color="auto" w:fill="FFFFFF"/>
        </w:rPr>
        <w:t>я</w:t>
      </w:r>
      <w:r w:rsidR="006E7165" w:rsidRPr="006E7165">
        <w:rPr>
          <w:sz w:val="32"/>
          <w:szCs w:val="32"/>
          <w:shd w:val="clear" w:color="auto" w:fill="FFFFFF"/>
        </w:rPr>
        <w:t xml:space="preserve"> </w:t>
      </w:r>
      <w:proofErr w:type="spellStart"/>
      <w:r w:rsidR="006E7165" w:rsidRPr="006E7165">
        <w:rPr>
          <w:sz w:val="32"/>
          <w:szCs w:val="32"/>
          <w:shd w:val="clear" w:color="auto" w:fill="FFFFFF"/>
        </w:rPr>
        <w:t>Кунегин</w:t>
      </w:r>
      <w:r w:rsidR="006E7165">
        <w:rPr>
          <w:sz w:val="32"/>
          <w:szCs w:val="32"/>
          <w:shd w:val="clear" w:color="auto" w:fill="FFFFFF"/>
        </w:rPr>
        <w:t>а</w:t>
      </w:r>
      <w:proofErr w:type="spellEnd"/>
      <w:r w:rsidR="006E7165" w:rsidRPr="006E7165">
        <w:rPr>
          <w:sz w:val="32"/>
          <w:szCs w:val="32"/>
          <w:shd w:val="clear" w:color="auto" w:fill="FFFFFF"/>
        </w:rPr>
        <w:t>,</w:t>
      </w:r>
      <w:r w:rsidR="006E7165">
        <w:rPr>
          <w:sz w:val="32"/>
          <w:szCs w:val="32"/>
          <w:shd w:val="clear" w:color="auto" w:fill="FFFFFF"/>
        </w:rPr>
        <w:t xml:space="preserve"> по инициативе которого оно начато, и благочинного </w:t>
      </w:r>
      <w:proofErr w:type="spellStart"/>
      <w:r w:rsidR="006E7165" w:rsidRPr="006E7165">
        <w:rPr>
          <w:sz w:val="32"/>
          <w:szCs w:val="32"/>
          <w:shd w:val="clear" w:color="auto" w:fill="FFFFFF"/>
        </w:rPr>
        <w:t>Брасовского</w:t>
      </w:r>
      <w:proofErr w:type="spellEnd"/>
      <w:r w:rsidR="006E7165" w:rsidRPr="006E7165">
        <w:rPr>
          <w:sz w:val="32"/>
          <w:szCs w:val="32"/>
          <w:shd w:val="clear" w:color="auto" w:fill="FFFFFF"/>
        </w:rPr>
        <w:t xml:space="preserve"> церковного округа Брянской Епархии</w:t>
      </w:r>
      <w:r w:rsidR="006E7165">
        <w:rPr>
          <w:sz w:val="32"/>
          <w:szCs w:val="32"/>
          <w:shd w:val="clear" w:color="auto" w:fill="FFFFFF"/>
        </w:rPr>
        <w:t xml:space="preserve"> Владимира Сафронова, завершившего его. </w:t>
      </w:r>
      <w:r w:rsidRPr="0047467C">
        <w:rPr>
          <w:sz w:val="32"/>
          <w:szCs w:val="32"/>
          <w:shd w:val="clear" w:color="auto" w:fill="FFFFFF"/>
        </w:rPr>
        <w:t>Обновление стало возможным благодаря сбору сре</w:t>
      </w:r>
      <w:proofErr w:type="gramStart"/>
      <w:r w:rsidRPr="0047467C">
        <w:rPr>
          <w:sz w:val="32"/>
          <w:szCs w:val="32"/>
          <w:shd w:val="clear" w:color="auto" w:fill="FFFFFF"/>
        </w:rPr>
        <w:t>дств пр</w:t>
      </w:r>
      <w:proofErr w:type="gramEnd"/>
      <w:r w:rsidRPr="0047467C">
        <w:rPr>
          <w:sz w:val="32"/>
          <w:szCs w:val="32"/>
          <w:shd w:val="clear" w:color="auto" w:fill="FFFFFF"/>
        </w:rPr>
        <w:t>ихожанами. Свою лепту в благое дело  внесли многие предприниматели</w:t>
      </w:r>
      <w:r w:rsidR="00DF1CED" w:rsidRPr="0047467C">
        <w:rPr>
          <w:sz w:val="32"/>
          <w:szCs w:val="32"/>
          <w:shd w:val="clear" w:color="auto" w:fill="FFFFFF"/>
        </w:rPr>
        <w:t>, руководители и коллективы предприятий и организаций нашего района.</w:t>
      </w:r>
    </w:p>
    <w:p w14:paraId="507DF058" w14:textId="62FD9827" w:rsidR="00EF3196" w:rsidRDefault="002D5C92" w:rsidP="00611182">
      <w:pPr>
        <w:pStyle w:val="aa"/>
        <w:spacing w:before="0" w:beforeAutospacing="0" w:after="0" w:afterAutospacing="0"/>
        <w:ind w:firstLine="708"/>
        <w:jc w:val="both"/>
        <w:rPr>
          <w:sz w:val="32"/>
          <w:szCs w:val="32"/>
        </w:rPr>
      </w:pPr>
      <w:r w:rsidRPr="0047467C">
        <w:rPr>
          <w:sz w:val="32"/>
          <w:szCs w:val="32"/>
        </w:rPr>
        <w:t xml:space="preserve">Наряду с имеющимися положительными тенденциями в экономическом и социальном развитии района, </w:t>
      </w:r>
      <w:r w:rsidR="00611182">
        <w:rPr>
          <w:sz w:val="32"/>
          <w:szCs w:val="32"/>
        </w:rPr>
        <w:t>в районе</w:t>
      </w:r>
      <w:r w:rsidRPr="0047467C">
        <w:rPr>
          <w:sz w:val="32"/>
          <w:szCs w:val="32"/>
        </w:rPr>
        <w:t xml:space="preserve"> немало проблем, над которыми предстоит усиленно работать. Для этого необходимы тесное взаимодействие общества и власти, взаимное доверие и напряженный труд. </w:t>
      </w:r>
    </w:p>
    <w:p w14:paraId="35C2E91C" w14:textId="77777777" w:rsidR="00611182" w:rsidRDefault="00611182" w:rsidP="00611182">
      <w:pPr>
        <w:pStyle w:val="aa"/>
        <w:spacing w:before="0" w:beforeAutospacing="0" w:after="0" w:afterAutospacing="0"/>
        <w:ind w:firstLine="708"/>
        <w:jc w:val="both"/>
        <w:rPr>
          <w:sz w:val="32"/>
          <w:szCs w:val="32"/>
        </w:rPr>
      </w:pPr>
    </w:p>
    <w:p w14:paraId="1175A1F4" w14:textId="2ABAEA0E" w:rsidR="00611182" w:rsidRDefault="00611182" w:rsidP="00611182">
      <w:pPr>
        <w:pStyle w:val="aa"/>
        <w:spacing w:before="0" w:beforeAutospacing="0" w:after="0" w:afterAutospacing="0"/>
        <w:ind w:firstLine="708"/>
        <w:jc w:val="both"/>
        <w:rPr>
          <w:sz w:val="32"/>
          <w:szCs w:val="32"/>
        </w:rPr>
      </w:pPr>
      <w:r>
        <w:rPr>
          <w:sz w:val="32"/>
          <w:szCs w:val="32"/>
        </w:rPr>
        <w:t xml:space="preserve">С. </w:t>
      </w:r>
      <w:proofErr w:type="spellStart"/>
      <w:r>
        <w:rPr>
          <w:sz w:val="32"/>
          <w:szCs w:val="32"/>
        </w:rPr>
        <w:t>Лавокин</w:t>
      </w:r>
      <w:proofErr w:type="spellEnd"/>
      <w:r>
        <w:rPr>
          <w:sz w:val="32"/>
          <w:szCs w:val="32"/>
        </w:rPr>
        <w:t xml:space="preserve">, </w:t>
      </w:r>
    </w:p>
    <w:p w14:paraId="25AE4C89" w14:textId="4C259A4D" w:rsidR="00611182" w:rsidRPr="0047467C" w:rsidRDefault="00611182" w:rsidP="00611182">
      <w:pPr>
        <w:pStyle w:val="aa"/>
        <w:spacing w:before="0" w:beforeAutospacing="0" w:after="0" w:afterAutospacing="0"/>
        <w:ind w:firstLine="708"/>
        <w:jc w:val="both"/>
        <w:rPr>
          <w:sz w:val="32"/>
          <w:szCs w:val="32"/>
        </w:rPr>
      </w:pPr>
      <w:r>
        <w:rPr>
          <w:sz w:val="32"/>
          <w:szCs w:val="32"/>
        </w:rPr>
        <w:t xml:space="preserve">глава администрации </w:t>
      </w:r>
      <w:proofErr w:type="spellStart"/>
      <w:r>
        <w:rPr>
          <w:sz w:val="32"/>
          <w:szCs w:val="32"/>
        </w:rPr>
        <w:t>Брасовского</w:t>
      </w:r>
      <w:proofErr w:type="spellEnd"/>
      <w:r>
        <w:rPr>
          <w:sz w:val="32"/>
          <w:szCs w:val="32"/>
        </w:rPr>
        <w:t xml:space="preserve"> района</w:t>
      </w:r>
    </w:p>
    <w:sectPr w:rsidR="00611182" w:rsidRPr="0047467C" w:rsidSect="00617860">
      <w:headerReference w:type="even" r:id="rId43"/>
      <w:headerReference w:type="default" r:id="rId44"/>
      <w:footerReference w:type="even" r:id="rId45"/>
      <w:footerReference w:type="default" r:id="rId46"/>
      <w:pgSz w:w="11906" w:h="16838"/>
      <w:pgMar w:top="1134" w:right="851" w:bottom="851" w:left="1701"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725D37" w14:textId="77777777" w:rsidR="004E3D9C" w:rsidRDefault="004E3D9C">
      <w:r>
        <w:separator/>
      </w:r>
    </w:p>
  </w:endnote>
  <w:endnote w:type="continuationSeparator" w:id="0">
    <w:p w14:paraId="1D5A0B84" w14:textId="77777777" w:rsidR="004E3D9C" w:rsidRDefault="004E3D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4002EFF" w:usb1="C000E47F" w:usb2="00000009" w:usb3="00000000" w:csb0="000001FF" w:csb1="00000000"/>
  </w:font>
  <w:font w:name="Liberation Serif">
    <w:altName w:val="Arial"/>
    <w:charset w:val="00"/>
    <w:family w:val="swiss"/>
    <w:pitch w:val="variable"/>
  </w:font>
  <w:font w:name="Tahoma">
    <w:panose1 w:val="020B0604030504040204"/>
    <w:charset w:val="00"/>
    <w:family w:val="swiss"/>
    <w:notTrueType/>
    <w:pitch w:val="variable"/>
    <w:sig w:usb0="00000003" w:usb1="00000000" w:usb2="00000000" w:usb3="00000000" w:csb0="00000001" w:csb1="00000000"/>
  </w:font>
  <w:font w:name="Noto Sans Devanagari">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48FA06" w14:textId="77777777" w:rsidR="00F37757" w:rsidRDefault="00F37757">
    <w:pPr>
      <w:pStyle w:val="a8"/>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1BACA2A8" w14:textId="77777777" w:rsidR="00F37757" w:rsidRDefault="00F37757">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EBB787" w14:textId="77777777" w:rsidR="00F37757" w:rsidRDefault="00F37757">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339C587" w14:textId="77777777" w:rsidR="004E3D9C" w:rsidRDefault="004E3D9C">
      <w:r>
        <w:separator/>
      </w:r>
    </w:p>
  </w:footnote>
  <w:footnote w:type="continuationSeparator" w:id="0">
    <w:p w14:paraId="468ABCB5" w14:textId="77777777" w:rsidR="004E3D9C" w:rsidRDefault="004E3D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82A3CE" w14:textId="77777777" w:rsidR="00F37757" w:rsidRDefault="00F37757" w:rsidP="00C96DA3">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14:paraId="7DD2D3A6" w14:textId="77777777" w:rsidR="00F37757" w:rsidRDefault="00F37757">
    <w:pPr>
      <w:pStyle w:val="a5"/>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9C198" w14:textId="6B208B81" w:rsidR="00F37757" w:rsidRDefault="00F37757" w:rsidP="001C54DD">
    <w:pPr>
      <w:pStyle w:val="a5"/>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1912BA">
      <w:rPr>
        <w:rStyle w:val="a6"/>
        <w:noProof/>
      </w:rPr>
      <w:t>32</w:t>
    </w:r>
    <w:r>
      <w:rPr>
        <w:rStyle w:val="a6"/>
      </w:rPr>
      <w:fldChar w:fldCharType="end"/>
    </w:r>
  </w:p>
  <w:p w14:paraId="6CA4E624" w14:textId="77777777" w:rsidR="00F37757" w:rsidRDefault="00F37757">
    <w:pPr>
      <w:pStyle w:val="a5"/>
      <w:framePr w:wrap="around" w:vAnchor="text" w:hAnchor="margin" w:xAlign="right" w:y="1"/>
      <w:rPr>
        <w:rStyle w:val="a6"/>
      </w:rPr>
    </w:pPr>
  </w:p>
  <w:p w14:paraId="0D1DF216" w14:textId="77777777" w:rsidR="00F37757" w:rsidRDefault="00F37757">
    <w:pPr>
      <w:pStyle w:val="a5"/>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A55B7"/>
    <w:multiLevelType w:val="hybridMultilevel"/>
    <w:tmpl w:val="1D28D87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13205DFB"/>
    <w:multiLevelType w:val="hybridMultilevel"/>
    <w:tmpl w:val="862A96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13607F18"/>
    <w:multiLevelType w:val="hybridMultilevel"/>
    <w:tmpl w:val="06C85FA6"/>
    <w:lvl w:ilvl="0" w:tplc="04190005">
      <w:start w:val="1"/>
      <w:numFmt w:val="bullet"/>
      <w:lvlText w:val=""/>
      <w:lvlJc w:val="left"/>
      <w:pPr>
        <w:ind w:left="13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18BE6145"/>
    <w:multiLevelType w:val="hybridMultilevel"/>
    <w:tmpl w:val="9F4462D4"/>
    <w:lvl w:ilvl="0" w:tplc="0BF64E6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61F208D"/>
    <w:multiLevelType w:val="hybridMultilevel"/>
    <w:tmpl w:val="0476879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82907A8"/>
    <w:multiLevelType w:val="hybridMultilevel"/>
    <w:tmpl w:val="E3A854FE"/>
    <w:lvl w:ilvl="0" w:tplc="226E50A2">
      <w:start w:val="1"/>
      <w:numFmt w:val="decimal"/>
      <w:lvlText w:val="%1."/>
      <w:lvlJc w:val="left"/>
      <w:pPr>
        <w:ind w:left="1089" w:hanging="360"/>
      </w:pPr>
      <w:rPr>
        <w:rFonts w:hint="default"/>
      </w:rPr>
    </w:lvl>
    <w:lvl w:ilvl="1" w:tplc="04190019" w:tentative="1">
      <w:start w:val="1"/>
      <w:numFmt w:val="lowerLetter"/>
      <w:lvlText w:val="%2."/>
      <w:lvlJc w:val="left"/>
      <w:pPr>
        <w:ind w:left="1809" w:hanging="360"/>
      </w:pPr>
    </w:lvl>
    <w:lvl w:ilvl="2" w:tplc="0419001B" w:tentative="1">
      <w:start w:val="1"/>
      <w:numFmt w:val="lowerRoman"/>
      <w:lvlText w:val="%3."/>
      <w:lvlJc w:val="right"/>
      <w:pPr>
        <w:ind w:left="2529" w:hanging="180"/>
      </w:pPr>
    </w:lvl>
    <w:lvl w:ilvl="3" w:tplc="0419000F" w:tentative="1">
      <w:start w:val="1"/>
      <w:numFmt w:val="decimal"/>
      <w:lvlText w:val="%4."/>
      <w:lvlJc w:val="left"/>
      <w:pPr>
        <w:ind w:left="3249" w:hanging="360"/>
      </w:pPr>
    </w:lvl>
    <w:lvl w:ilvl="4" w:tplc="04190019" w:tentative="1">
      <w:start w:val="1"/>
      <w:numFmt w:val="lowerLetter"/>
      <w:lvlText w:val="%5."/>
      <w:lvlJc w:val="left"/>
      <w:pPr>
        <w:ind w:left="3969" w:hanging="360"/>
      </w:pPr>
    </w:lvl>
    <w:lvl w:ilvl="5" w:tplc="0419001B" w:tentative="1">
      <w:start w:val="1"/>
      <w:numFmt w:val="lowerRoman"/>
      <w:lvlText w:val="%6."/>
      <w:lvlJc w:val="right"/>
      <w:pPr>
        <w:ind w:left="4689" w:hanging="180"/>
      </w:pPr>
    </w:lvl>
    <w:lvl w:ilvl="6" w:tplc="0419000F" w:tentative="1">
      <w:start w:val="1"/>
      <w:numFmt w:val="decimal"/>
      <w:lvlText w:val="%7."/>
      <w:lvlJc w:val="left"/>
      <w:pPr>
        <w:ind w:left="5409" w:hanging="360"/>
      </w:pPr>
    </w:lvl>
    <w:lvl w:ilvl="7" w:tplc="04190019" w:tentative="1">
      <w:start w:val="1"/>
      <w:numFmt w:val="lowerLetter"/>
      <w:lvlText w:val="%8."/>
      <w:lvlJc w:val="left"/>
      <w:pPr>
        <w:ind w:left="6129" w:hanging="360"/>
      </w:pPr>
    </w:lvl>
    <w:lvl w:ilvl="8" w:tplc="0419001B" w:tentative="1">
      <w:start w:val="1"/>
      <w:numFmt w:val="lowerRoman"/>
      <w:lvlText w:val="%9."/>
      <w:lvlJc w:val="right"/>
      <w:pPr>
        <w:ind w:left="6849" w:hanging="180"/>
      </w:pPr>
    </w:lvl>
  </w:abstractNum>
  <w:abstractNum w:abstractNumId="6">
    <w:nsid w:val="52321CE2"/>
    <w:multiLevelType w:val="hybridMultilevel"/>
    <w:tmpl w:val="2676C654"/>
    <w:lvl w:ilvl="0" w:tplc="715A0B06">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53E13682"/>
    <w:multiLevelType w:val="multilevel"/>
    <w:tmpl w:val="AAECD264"/>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
    <w:nsid w:val="5FB74C67"/>
    <w:multiLevelType w:val="hybridMultilevel"/>
    <w:tmpl w:val="A74C9120"/>
    <w:lvl w:ilvl="0" w:tplc="61D49774">
      <w:start w:val="2"/>
      <w:numFmt w:val="decimal"/>
      <w:lvlText w:val="%1."/>
      <w:lvlJc w:val="left"/>
      <w:pPr>
        <w:tabs>
          <w:tab w:val="num" w:pos="975"/>
        </w:tabs>
        <w:ind w:left="975" w:hanging="615"/>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6CA13135"/>
    <w:multiLevelType w:val="hybridMultilevel"/>
    <w:tmpl w:val="38E8AA7E"/>
    <w:lvl w:ilvl="0" w:tplc="BF3CECA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70B80FF1"/>
    <w:multiLevelType w:val="hybridMultilevel"/>
    <w:tmpl w:val="B3961526"/>
    <w:lvl w:ilvl="0" w:tplc="61D49774">
      <w:start w:val="2"/>
      <w:numFmt w:val="decimal"/>
      <w:lvlText w:val="%1."/>
      <w:lvlJc w:val="left"/>
      <w:pPr>
        <w:tabs>
          <w:tab w:val="num" w:pos="975"/>
        </w:tabs>
        <w:ind w:left="975" w:hanging="615"/>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7EF25E60"/>
    <w:multiLevelType w:val="hybridMultilevel"/>
    <w:tmpl w:val="A93A8CEE"/>
    <w:lvl w:ilvl="0" w:tplc="71A0710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6"/>
  </w:num>
  <w:num w:numId="3">
    <w:abstractNumId w:val="1"/>
  </w:num>
  <w:num w:numId="4">
    <w:abstractNumId w:val="0"/>
  </w:num>
  <w:num w:numId="5">
    <w:abstractNumId w:val="10"/>
  </w:num>
  <w:num w:numId="6">
    <w:abstractNumId w:val="8"/>
  </w:num>
  <w:num w:numId="7">
    <w:abstractNumId w:val="11"/>
  </w:num>
  <w:num w:numId="8">
    <w:abstractNumId w:val="9"/>
  </w:num>
  <w:num w:numId="9">
    <w:abstractNumId w:val="5"/>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D82"/>
    <w:rsid w:val="00002A60"/>
    <w:rsid w:val="00002BFE"/>
    <w:rsid w:val="00003BEB"/>
    <w:rsid w:val="00007D20"/>
    <w:rsid w:val="00010C59"/>
    <w:rsid w:val="00017254"/>
    <w:rsid w:val="0002006F"/>
    <w:rsid w:val="00020E5F"/>
    <w:rsid w:val="0002406C"/>
    <w:rsid w:val="000240C6"/>
    <w:rsid w:val="000249E3"/>
    <w:rsid w:val="000279AF"/>
    <w:rsid w:val="00030F0C"/>
    <w:rsid w:val="00030FF6"/>
    <w:rsid w:val="00032878"/>
    <w:rsid w:val="000344B2"/>
    <w:rsid w:val="00034905"/>
    <w:rsid w:val="00034DB8"/>
    <w:rsid w:val="00035933"/>
    <w:rsid w:val="00036BBE"/>
    <w:rsid w:val="00040E90"/>
    <w:rsid w:val="000424E4"/>
    <w:rsid w:val="00042E95"/>
    <w:rsid w:val="0004392D"/>
    <w:rsid w:val="0004393F"/>
    <w:rsid w:val="0004457D"/>
    <w:rsid w:val="00045F3B"/>
    <w:rsid w:val="000461A1"/>
    <w:rsid w:val="00050712"/>
    <w:rsid w:val="00054E0D"/>
    <w:rsid w:val="00055FB1"/>
    <w:rsid w:val="00056065"/>
    <w:rsid w:val="00056154"/>
    <w:rsid w:val="0005659A"/>
    <w:rsid w:val="00056FF2"/>
    <w:rsid w:val="00060666"/>
    <w:rsid w:val="00066235"/>
    <w:rsid w:val="00067194"/>
    <w:rsid w:val="00071403"/>
    <w:rsid w:val="000725E5"/>
    <w:rsid w:val="000744A2"/>
    <w:rsid w:val="000774FC"/>
    <w:rsid w:val="00077C5F"/>
    <w:rsid w:val="00084165"/>
    <w:rsid w:val="0008508B"/>
    <w:rsid w:val="0008659F"/>
    <w:rsid w:val="00090736"/>
    <w:rsid w:val="00096F3E"/>
    <w:rsid w:val="00097A34"/>
    <w:rsid w:val="000A35F7"/>
    <w:rsid w:val="000A4A03"/>
    <w:rsid w:val="000A747B"/>
    <w:rsid w:val="000B007D"/>
    <w:rsid w:val="000B04B5"/>
    <w:rsid w:val="000B0753"/>
    <w:rsid w:val="000B0C3E"/>
    <w:rsid w:val="000B1AEF"/>
    <w:rsid w:val="000B1DE7"/>
    <w:rsid w:val="000B3008"/>
    <w:rsid w:val="000B349E"/>
    <w:rsid w:val="000B36D2"/>
    <w:rsid w:val="000B509A"/>
    <w:rsid w:val="000B60B9"/>
    <w:rsid w:val="000C030D"/>
    <w:rsid w:val="000C2B2B"/>
    <w:rsid w:val="000C5943"/>
    <w:rsid w:val="000C5D79"/>
    <w:rsid w:val="000C71E0"/>
    <w:rsid w:val="000C736C"/>
    <w:rsid w:val="000C7AB6"/>
    <w:rsid w:val="000D0B04"/>
    <w:rsid w:val="000D0DD4"/>
    <w:rsid w:val="000D1109"/>
    <w:rsid w:val="000D1F9F"/>
    <w:rsid w:val="000D3F2A"/>
    <w:rsid w:val="000E0019"/>
    <w:rsid w:val="000E14E4"/>
    <w:rsid w:val="000E2B82"/>
    <w:rsid w:val="000E32FF"/>
    <w:rsid w:val="000E38CF"/>
    <w:rsid w:val="000E3DA6"/>
    <w:rsid w:val="000E471B"/>
    <w:rsid w:val="000E7623"/>
    <w:rsid w:val="000F1EDF"/>
    <w:rsid w:val="000F2C2B"/>
    <w:rsid w:val="000F3709"/>
    <w:rsid w:val="000F4F40"/>
    <w:rsid w:val="000F5795"/>
    <w:rsid w:val="000F5DA2"/>
    <w:rsid w:val="000F652C"/>
    <w:rsid w:val="001000FA"/>
    <w:rsid w:val="00102CF7"/>
    <w:rsid w:val="001047F1"/>
    <w:rsid w:val="00105FB1"/>
    <w:rsid w:val="001068C0"/>
    <w:rsid w:val="001077C8"/>
    <w:rsid w:val="00107946"/>
    <w:rsid w:val="00107C16"/>
    <w:rsid w:val="00110C6A"/>
    <w:rsid w:val="00110D5B"/>
    <w:rsid w:val="00111004"/>
    <w:rsid w:val="00114484"/>
    <w:rsid w:val="00116C98"/>
    <w:rsid w:val="0011790A"/>
    <w:rsid w:val="00121B8C"/>
    <w:rsid w:val="00121C67"/>
    <w:rsid w:val="001231F7"/>
    <w:rsid w:val="00124637"/>
    <w:rsid w:val="0012633E"/>
    <w:rsid w:val="00126AC3"/>
    <w:rsid w:val="00127457"/>
    <w:rsid w:val="00135083"/>
    <w:rsid w:val="001353E3"/>
    <w:rsid w:val="00136388"/>
    <w:rsid w:val="001363E3"/>
    <w:rsid w:val="00140A72"/>
    <w:rsid w:val="0014178C"/>
    <w:rsid w:val="001426C8"/>
    <w:rsid w:val="00143570"/>
    <w:rsid w:val="00143D68"/>
    <w:rsid w:val="00144168"/>
    <w:rsid w:val="00144662"/>
    <w:rsid w:val="0014701B"/>
    <w:rsid w:val="0014775F"/>
    <w:rsid w:val="0015007F"/>
    <w:rsid w:val="00151E47"/>
    <w:rsid w:val="00152AE1"/>
    <w:rsid w:val="00154C90"/>
    <w:rsid w:val="00155FCF"/>
    <w:rsid w:val="00157852"/>
    <w:rsid w:val="00160FC6"/>
    <w:rsid w:val="00161D03"/>
    <w:rsid w:val="00162B7D"/>
    <w:rsid w:val="00163B01"/>
    <w:rsid w:val="00165E10"/>
    <w:rsid w:val="00167D47"/>
    <w:rsid w:val="00170F5E"/>
    <w:rsid w:val="001713EB"/>
    <w:rsid w:val="00174709"/>
    <w:rsid w:val="00174D53"/>
    <w:rsid w:val="00175CDC"/>
    <w:rsid w:val="00175EE1"/>
    <w:rsid w:val="001763D4"/>
    <w:rsid w:val="00182338"/>
    <w:rsid w:val="001839FC"/>
    <w:rsid w:val="0019014D"/>
    <w:rsid w:val="001912BA"/>
    <w:rsid w:val="00192535"/>
    <w:rsid w:val="0019297D"/>
    <w:rsid w:val="00192D8C"/>
    <w:rsid w:val="00193825"/>
    <w:rsid w:val="00195425"/>
    <w:rsid w:val="0019639B"/>
    <w:rsid w:val="00196AA7"/>
    <w:rsid w:val="00197BCE"/>
    <w:rsid w:val="001A028D"/>
    <w:rsid w:val="001A3868"/>
    <w:rsid w:val="001A386F"/>
    <w:rsid w:val="001A3966"/>
    <w:rsid w:val="001A4D37"/>
    <w:rsid w:val="001A53E8"/>
    <w:rsid w:val="001A557A"/>
    <w:rsid w:val="001A6677"/>
    <w:rsid w:val="001A6B1F"/>
    <w:rsid w:val="001A7048"/>
    <w:rsid w:val="001B0DB8"/>
    <w:rsid w:val="001B160F"/>
    <w:rsid w:val="001B2769"/>
    <w:rsid w:val="001B383F"/>
    <w:rsid w:val="001B496E"/>
    <w:rsid w:val="001B6DCD"/>
    <w:rsid w:val="001C1C38"/>
    <w:rsid w:val="001C2285"/>
    <w:rsid w:val="001C2890"/>
    <w:rsid w:val="001C54DD"/>
    <w:rsid w:val="001C6437"/>
    <w:rsid w:val="001C6561"/>
    <w:rsid w:val="001C7733"/>
    <w:rsid w:val="001C7750"/>
    <w:rsid w:val="001D01DE"/>
    <w:rsid w:val="001D09B0"/>
    <w:rsid w:val="001D0AE0"/>
    <w:rsid w:val="001D0E22"/>
    <w:rsid w:val="001D10F6"/>
    <w:rsid w:val="001D13C6"/>
    <w:rsid w:val="001D51F5"/>
    <w:rsid w:val="001D5DFC"/>
    <w:rsid w:val="001D5FCA"/>
    <w:rsid w:val="001E12E1"/>
    <w:rsid w:val="001E1A06"/>
    <w:rsid w:val="001E1D8F"/>
    <w:rsid w:val="001E202B"/>
    <w:rsid w:val="001F0ECB"/>
    <w:rsid w:val="001F2E09"/>
    <w:rsid w:val="001F5C21"/>
    <w:rsid w:val="001F6B67"/>
    <w:rsid w:val="00200EF2"/>
    <w:rsid w:val="00205FF1"/>
    <w:rsid w:val="00206834"/>
    <w:rsid w:val="0021024F"/>
    <w:rsid w:val="002104E6"/>
    <w:rsid w:val="00210C8C"/>
    <w:rsid w:val="0021119C"/>
    <w:rsid w:val="002118DE"/>
    <w:rsid w:val="00213D89"/>
    <w:rsid w:val="002140C9"/>
    <w:rsid w:val="002154EA"/>
    <w:rsid w:val="002168AF"/>
    <w:rsid w:val="00217B68"/>
    <w:rsid w:val="00223E0A"/>
    <w:rsid w:val="00224A09"/>
    <w:rsid w:val="00225172"/>
    <w:rsid w:val="00225486"/>
    <w:rsid w:val="00225999"/>
    <w:rsid w:val="00226C95"/>
    <w:rsid w:val="00227451"/>
    <w:rsid w:val="00227A4F"/>
    <w:rsid w:val="00227C50"/>
    <w:rsid w:val="00230D36"/>
    <w:rsid w:val="0023306B"/>
    <w:rsid w:val="00233D8D"/>
    <w:rsid w:val="002373C2"/>
    <w:rsid w:val="00241F1E"/>
    <w:rsid w:val="0024393D"/>
    <w:rsid w:val="0024705F"/>
    <w:rsid w:val="00250EC1"/>
    <w:rsid w:val="00252E48"/>
    <w:rsid w:val="00253471"/>
    <w:rsid w:val="002548FC"/>
    <w:rsid w:val="00260DAB"/>
    <w:rsid w:val="002643B3"/>
    <w:rsid w:val="00265325"/>
    <w:rsid w:val="0026633C"/>
    <w:rsid w:val="00266FFA"/>
    <w:rsid w:val="00270227"/>
    <w:rsid w:val="00270430"/>
    <w:rsid w:val="00274142"/>
    <w:rsid w:val="00275A56"/>
    <w:rsid w:val="00280799"/>
    <w:rsid w:val="00280D2A"/>
    <w:rsid w:val="00281C2D"/>
    <w:rsid w:val="002866C0"/>
    <w:rsid w:val="00290013"/>
    <w:rsid w:val="00290A9E"/>
    <w:rsid w:val="002933F6"/>
    <w:rsid w:val="0029570E"/>
    <w:rsid w:val="002A1C83"/>
    <w:rsid w:val="002A2185"/>
    <w:rsid w:val="002A4E5C"/>
    <w:rsid w:val="002A5883"/>
    <w:rsid w:val="002B23E5"/>
    <w:rsid w:val="002B255B"/>
    <w:rsid w:val="002B46A3"/>
    <w:rsid w:val="002B68D8"/>
    <w:rsid w:val="002B721B"/>
    <w:rsid w:val="002B76BF"/>
    <w:rsid w:val="002B7ABB"/>
    <w:rsid w:val="002C15BA"/>
    <w:rsid w:val="002C1A44"/>
    <w:rsid w:val="002C2231"/>
    <w:rsid w:val="002C3F29"/>
    <w:rsid w:val="002C5F06"/>
    <w:rsid w:val="002C6AA9"/>
    <w:rsid w:val="002D08F4"/>
    <w:rsid w:val="002D1736"/>
    <w:rsid w:val="002D48BC"/>
    <w:rsid w:val="002D5C92"/>
    <w:rsid w:val="002E077A"/>
    <w:rsid w:val="002E2F8D"/>
    <w:rsid w:val="002F67EC"/>
    <w:rsid w:val="00301C74"/>
    <w:rsid w:val="003027BA"/>
    <w:rsid w:val="003034AB"/>
    <w:rsid w:val="003110A0"/>
    <w:rsid w:val="00313309"/>
    <w:rsid w:val="00314A1A"/>
    <w:rsid w:val="00317299"/>
    <w:rsid w:val="00321B8F"/>
    <w:rsid w:val="00322B86"/>
    <w:rsid w:val="00322CEC"/>
    <w:rsid w:val="00323BE4"/>
    <w:rsid w:val="003275C0"/>
    <w:rsid w:val="003306E3"/>
    <w:rsid w:val="00330862"/>
    <w:rsid w:val="003323E0"/>
    <w:rsid w:val="00332A78"/>
    <w:rsid w:val="003347E8"/>
    <w:rsid w:val="003349CD"/>
    <w:rsid w:val="003403C4"/>
    <w:rsid w:val="00340A7B"/>
    <w:rsid w:val="003448BD"/>
    <w:rsid w:val="00345657"/>
    <w:rsid w:val="00346A57"/>
    <w:rsid w:val="00350333"/>
    <w:rsid w:val="003506E5"/>
    <w:rsid w:val="00351B35"/>
    <w:rsid w:val="003529C3"/>
    <w:rsid w:val="0035599F"/>
    <w:rsid w:val="0035703D"/>
    <w:rsid w:val="0036079B"/>
    <w:rsid w:val="00360C1D"/>
    <w:rsid w:val="0036194A"/>
    <w:rsid w:val="00362A17"/>
    <w:rsid w:val="00362C8C"/>
    <w:rsid w:val="00364C12"/>
    <w:rsid w:val="00365639"/>
    <w:rsid w:val="003656AE"/>
    <w:rsid w:val="00365CB4"/>
    <w:rsid w:val="00370663"/>
    <w:rsid w:val="003729B4"/>
    <w:rsid w:val="00372BA5"/>
    <w:rsid w:val="0037442D"/>
    <w:rsid w:val="0037575F"/>
    <w:rsid w:val="003763CC"/>
    <w:rsid w:val="00377DE3"/>
    <w:rsid w:val="003802C8"/>
    <w:rsid w:val="00380426"/>
    <w:rsid w:val="003808B3"/>
    <w:rsid w:val="00383B3F"/>
    <w:rsid w:val="00383B95"/>
    <w:rsid w:val="003847C9"/>
    <w:rsid w:val="00384EF5"/>
    <w:rsid w:val="003869A2"/>
    <w:rsid w:val="00391951"/>
    <w:rsid w:val="00396A5A"/>
    <w:rsid w:val="003970CC"/>
    <w:rsid w:val="00397694"/>
    <w:rsid w:val="00397ED4"/>
    <w:rsid w:val="003A015D"/>
    <w:rsid w:val="003A1DA5"/>
    <w:rsid w:val="003A367F"/>
    <w:rsid w:val="003A5229"/>
    <w:rsid w:val="003A5C49"/>
    <w:rsid w:val="003A5FAA"/>
    <w:rsid w:val="003A6E50"/>
    <w:rsid w:val="003B019A"/>
    <w:rsid w:val="003B1820"/>
    <w:rsid w:val="003B1AD4"/>
    <w:rsid w:val="003B69C8"/>
    <w:rsid w:val="003B710D"/>
    <w:rsid w:val="003C1E5A"/>
    <w:rsid w:val="003C3E50"/>
    <w:rsid w:val="003C67DC"/>
    <w:rsid w:val="003C7144"/>
    <w:rsid w:val="003D4464"/>
    <w:rsid w:val="003D697B"/>
    <w:rsid w:val="003D6BA2"/>
    <w:rsid w:val="003D78DB"/>
    <w:rsid w:val="003E112C"/>
    <w:rsid w:val="003E1420"/>
    <w:rsid w:val="003E3842"/>
    <w:rsid w:val="003E4942"/>
    <w:rsid w:val="003E5E1B"/>
    <w:rsid w:val="003E659E"/>
    <w:rsid w:val="003E7A25"/>
    <w:rsid w:val="003F2052"/>
    <w:rsid w:val="003F358D"/>
    <w:rsid w:val="00406140"/>
    <w:rsid w:val="00406731"/>
    <w:rsid w:val="00411C75"/>
    <w:rsid w:val="00413E8A"/>
    <w:rsid w:val="00415284"/>
    <w:rsid w:val="004163CF"/>
    <w:rsid w:val="00425097"/>
    <w:rsid w:val="00425B75"/>
    <w:rsid w:val="00425CEA"/>
    <w:rsid w:val="00427EE6"/>
    <w:rsid w:val="004306FB"/>
    <w:rsid w:val="00430C4A"/>
    <w:rsid w:val="0043321A"/>
    <w:rsid w:val="004338CF"/>
    <w:rsid w:val="004348C8"/>
    <w:rsid w:val="00435ECF"/>
    <w:rsid w:val="00436B86"/>
    <w:rsid w:val="00441688"/>
    <w:rsid w:val="00442E31"/>
    <w:rsid w:val="004440D0"/>
    <w:rsid w:val="00444925"/>
    <w:rsid w:val="00445ABF"/>
    <w:rsid w:val="00450567"/>
    <w:rsid w:val="004517B2"/>
    <w:rsid w:val="00452667"/>
    <w:rsid w:val="00454982"/>
    <w:rsid w:val="00454D81"/>
    <w:rsid w:val="004556D6"/>
    <w:rsid w:val="004558EF"/>
    <w:rsid w:val="00457E9F"/>
    <w:rsid w:val="00460971"/>
    <w:rsid w:val="00462610"/>
    <w:rsid w:val="004628B7"/>
    <w:rsid w:val="00464D60"/>
    <w:rsid w:val="004657B5"/>
    <w:rsid w:val="004671DE"/>
    <w:rsid w:val="0047049B"/>
    <w:rsid w:val="00470DA9"/>
    <w:rsid w:val="0047467C"/>
    <w:rsid w:val="00475121"/>
    <w:rsid w:val="004763EC"/>
    <w:rsid w:val="00476B3B"/>
    <w:rsid w:val="004774E6"/>
    <w:rsid w:val="004777E0"/>
    <w:rsid w:val="00481137"/>
    <w:rsid w:val="004839C3"/>
    <w:rsid w:val="00485097"/>
    <w:rsid w:val="0048510A"/>
    <w:rsid w:val="00486BBE"/>
    <w:rsid w:val="00490721"/>
    <w:rsid w:val="004913EC"/>
    <w:rsid w:val="00492E6C"/>
    <w:rsid w:val="00492ED0"/>
    <w:rsid w:val="004944A8"/>
    <w:rsid w:val="0049523E"/>
    <w:rsid w:val="0049643C"/>
    <w:rsid w:val="00496D82"/>
    <w:rsid w:val="00497FDE"/>
    <w:rsid w:val="004A086D"/>
    <w:rsid w:val="004A18A9"/>
    <w:rsid w:val="004A39ED"/>
    <w:rsid w:val="004A7102"/>
    <w:rsid w:val="004B05A1"/>
    <w:rsid w:val="004B3609"/>
    <w:rsid w:val="004B3728"/>
    <w:rsid w:val="004B5FDB"/>
    <w:rsid w:val="004B7491"/>
    <w:rsid w:val="004C09E3"/>
    <w:rsid w:val="004C47B0"/>
    <w:rsid w:val="004C7557"/>
    <w:rsid w:val="004C7AF3"/>
    <w:rsid w:val="004D025C"/>
    <w:rsid w:val="004D0AB6"/>
    <w:rsid w:val="004D1703"/>
    <w:rsid w:val="004D1986"/>
    <w:rsid w:val="004D259C"/>
    <w:rsid w:val="004D267C"/>
    <w:rsid w:val="004D6283"/>
    <w:rsid w:val="004D70B3"/>
    <w:rsid w:val="004E05A0"/>
    <w:rsid w:val="004E0AB6"/>
    <w:rsid w:val="004E3D9C"/>
    <w:rsid w:val="004E5BC6"/>
    <w:rsid w:val="004E5C82"/>
    <w:rsid w:val="004E7FC6"/>
    <w:rsid w:val="004F012E"/>
    <w:rsid w:val="004F09D6"/>
    <w:rsid w:val="004F1D36"/>
    <w:rsid w:val="004F2BBE"/>
    <w:rsid w:val="004F40E4"/>
    <w:rsid w:val="004F4937"/>
    <w:rsid w:val="004F4CEC"/>
    <w:rsid w:val="004F6C3E"/>
    <w:rsid w:val="004F6DA6"/>
    <w:rsid w:val="004F76AC"/>
    <w:rsid w:val="00501B66"/>
    <w:rsid w:val="00501ED8"/>
    <w:rsid w:val="00501F50"/>
    <w:rsid w:val="0050290C"/>
    <w:rsid w:val="00502ABE"/>
    <w:rsid w:val="00502C15"/>
    <w:rsid w:val="00504560"/>
    <w:rsid w:val="00507189"/>
    <w:rsid w:val="00511AEF"/>
    <w:rsid w:val="00511E49"/>
    <w:rsid w:val="00513067"/>
    <w:rsid w:val="005143D0"/>
    <w:rsid w:val="005146DD"/>
    <w:rsid w:val="005148C2"/>
    <w:rsid w:val="00514D3E"/>
    <w:rsid w:val="0051505C"/>
    <w:rsid w:val="00516209"/>
    <w:rsid w:val="00516D27"/>
    <w:rsid w:val="00517B39"/>
    <w:rsid w:val="00517E4B"/>
    <w:rsid w:val="00521813"/>
    <w:rsid w:val="00523457"/>
    <w:rsid w:val="00524331"/>
    <w:rsid w:val="00524AC9"/>
    <w:rsid w:val="00525763"/>
    <w:rsid w:val="00526E29"/>
    <w:rsid w:val="00527020"/>
    <w:rsid w:val="0053129B"/>
    <w:rsid w:val="005313FE"/>
    <w:rsid w:val="00532567"/>
    <w:rsid w:val="00532A29"/>
    <w:rsid w:val="00532E48"/>
    <w:rsid w:val="00534911"/>
    <w:rsid w:val="00536A05"/>
    <w:rsid w:val="00536FCE"/>
    <w:rsid w:val="00540E96"/>
    <w:rsid w:val="005415D2"/>
    <w:rsid w:val="005422D0"/>
    <w:rsid w:val="00545E7A"/>
    <w:rsid w:val="00546B89"/>
    <w:rsid w:val="0055071F"/>
    <w:rsid w:val="005514AC"/>
    <w:rsid w:val="0055177D"/>
    <w:rsid w:val="00551BAA"/>
    <w:rsid w:val="005531BE"/>
    <w:rsid w:val="00554180"/>
    <w:rsid w:val="005566E4"/>
    <w:rsid w:val="00560124"/>
    <w:rsid w:val="005625AA"/>
    <w:rsid w:val="00563058"/>
    <w:rsid w:val="00563484"/>
    <w:rsid w:val="0056496A"/>
    <w:rsid w:val="00565585"/>
    <w:rsid w:val="00566579"/>
    <w:rsid w:val="00570B07"/>
    <w:rsid w:val="00572880"/>
    <w:rsid w:val="00573140"/>
    <w:rsid w:val="005770AB"/>
    <w:rsid w:val="0057754B"/>
    <w:rsid w:val="00577BAA"/>
    <w:rsid w:val="00580D38"/>
    <w:rsid w:val="005824E1"/>
    <w:rsid w:val="005826BA"/>
    <w:rsid w:val="00582EC3"/>
    <w:rsid w:val="0058391B"/>
    <w:rsid w:val="00594111"/>
    <w:rsid w:val="00595EB7"/>
    <w:rsid w:val="00596D63"/>
    <w:rsid w:val="00596FBD"/>
    <w:rsid w:val="005A029B"/>
    <w:rsid w:val="005A0325"/>
    <w:rsid w:val="005A03FE"/>
    <w:rsid w:val="005A0492"/>
    <w:rsid w:val="005A060C"/>
    <w:rsid w:val="005A0FD9"/>
    <w:rsid w:val="005A1A1B"/>
    <w:rsid w:val="005A38BA"/>
    <w:rsid w:val="005A3F5A"/>
    <w:rsid w:val="005A50C8"/>
    <w:rsid w:val="005A678C"/>
    <w:rsid w:val="005A7E7D"/>
    <w:rsid w:val="005B05D5"/>
    <w:rsid w:val="005B14FD"/>
    <w:rsid w:val="005B3F9A"/>
    <w:rsid w:val="005B4AA9"/>
    <w:rsid w:val="005B4B98"/>
    <w:rsid w:val="005B4F83"/>
    <w:rsid w:val="005B523B"/>
    <w:rsid w:val="005C0CC0"/>
    <w:rsid w:val="005C1989"/>
    <w:rsid w:val="005C228F"/>
    <w:rsid w:val="005C232B"/>
    <w:rsid w:val="005C6FBB"/>
    <w:rsid w:val="005C7601"/>
    <w:rsid w:val="005D2859"/>
    <w:rsid w:val="005D2F79"/>
    <w:rsid w:val="005D4009"/>
    <w:rsid w:val="005D4704"/>
    <w:rsid w:val="005D6082"/>
    <w:rsid w:val="005E2297"/>
    <w:rsid w:val="005E7876"/>
    <w:rsid w:val="005E7A70"/>
    <w:rsid w:val="005F3434"/>
    <w:rsid w:val="005F3BBE"/>
    <w:rsid w:val="005F3CD6"/>
    <w:rsid w:val="005F3DCA"/>
    <w:rsid w:val="005F4F0E"/>
    <w:rsid w:val="00602A9C"/>
    <w:rsid w:val="00604200"/>
    <w:rsid w:val="00605069"/>
    <w:rsid w:val="0060776D"/>
    <w:rsid w:val="00611182"/>
    <w:rsid w:val="00611A80"/>
    <w:rsid w:val="00611F3F"/>
    <w:rsid w:val="00612158"/>
    <w:rsid w:val="00612E52"/>
    <w:rsid w:val="0061411D"/>
    <w:rsid w:val="00614E77"/>
    <w:rsid w:val="00615FAD"/>
    <w:rsid w:val="0061664C"/>
    <w:rsid w:val="006169FC"/>
    <w:rsid w:val="00617860"/>
    <w:rsid w:val="00617EB9"/>
    <w:rsid w:val="006210BC"/>
    <w:rsid w:val="0062259E"/>
    <w:rsid w:val="00622E20"/>
    <w:rsid w:val="00623376"/>
    <w:rsid w:val="0062574C"/>
    <w:rsid w:val="0062576C"/>
    <w:rsid w:val="00627591"/>
    <w:rsid w:val="006277F1"/>
    <w:rsid w:val="00627956"/>
    <w:rsid w:val="006328DD"/>
    <w:rsid w:val="0063377A"/>
    <w:rsid w:val="00633883"/>
    <w:rsid w:val="00634556"/>
    <w:rsid w:val="00634A3A"/>
    <w:rsid w:val="00635B2C"/>
    <w:rsid w:val="00637CE1"/>
    <w:rsid w:val="006403DE"/>
    <w:rsid w:val="00640F6D"/>
    <w:rsid w:val="00641FFC"/>
    <w:rsid w:val="0064340E"/>
    <w:rsid w:val="006448B7"/>
    <w:rsid w:val="00646A36"/>
    <w:rsid w:val="0064740F"/>
    <w:rsid w:val="00647C49"/>
    <w:rsid w:val="00647D20"/>
    <w:rsid w:val="006500F8"/>
    <w:rsid w:val="00653305"/>
    <w:rsid w:val="00653585"/>
    <w:rsid w:val="0065362A"/>
    <w:rsid w:val="00653A6F"/>
    <w:rsid w:val="00656609"/>
    <w:rsid w:val="00657287"/>
    <w:rsid w:val="00661085"/>
    <w:rsid w:val="006613B7"/>
    <w:rsid w:val="00666C51"/>
    <w:rsid w:val="0067101F"/>
    <w:rsid w:val="00672B20"/>
    <w:rsid w:val="00673632"/>
    <w:rsid w:val="00675FD4"/>
    <w:rsid w:val="006763D3"/>
    <w:rsid w:val="0067649A"/>
    <w:rsid w:val="00677435"/>
    <w:rsid w:val="006805D2"/>
    <w:rsid w:val="006806C2"/>
    <w:rsid w:val="006808E7"/>
    <w:rsid w:val="00680BA8"/>
    <w:rsid w:val="00680C6E"/>
    <w:rsid w:val="00684259"/>
    <w:rsid w:val="006854EE"/>
    <w:rsid w:val="0068768D"/>
    <w:rsid w:val="0069093D"/>
    <w:rsid w:val="00690A0A"/>
    <w:rsid w:val="00691816"/>
    <w:rsid w:val="006938AB"/>
    <w:rsid w:val="006948F6"/>
    <w:rsid w:val="006A31D1"/>
    <w:rsid w:val="006A4452"/>
    <w:rsid w:val="006A50A6"/>
    <w:rsid w:val="006B0A59"/>
    <w:rsid w:val="006B2DD1"/>
    <w:rsid w:val="006B2F1C"/>
    <w:rsid w:val="006B3EAA"/>
    <w:rsid w:val="006B6998"/>
    <w:rsid w:val="006C1C2D"/>
    <w:rsid w:val="006C2C24"/>
    <w:rsid w:val="006C5E57"/>
    <w:rsid w:val="006C72B6"/>
    <w:rsid w:val="006D00E3"/>
    <w:rsid w:val="006D0428"/>
    <w:rsid w:val="006D1D66"/>
    <w:rsid w:val="006D2501"/>
    <w:rsid w:val="006D3836"/>
    <w:rsid w:val="006D430B"/>
    <w:rsid w:val="006D4758"/>
    <w:rsid w:val="006D5949"/>
    <w:rsid w:val="006D775A"/>
    <w:rsid w:val="006E13C6"/>
    <w:rsid w:val="006E172F"/>
    <w:rsid w:val="006E4A53"/>
    <w:rsid w:val="006E5861"/>
    <w:rsid w:val="006E7165"/>
    <w:rsid w:val="006F4CCE"/>
    <w:rsid w:val="00700006"/>
    <w:rsid w:val="00701049"/>
    <w:rsid w:val="007029C2"/>
    <w:rsid w:val="00702FB3"/>
    <w:rsid w:val="00703242"/>
    <w:rsid w:val="00703B9C"/>
    <w:rsid w:val="00705CFF"/>
    <w:rsid w:val="00707657"/>
    <w:rsid w:val="00710EB0"/>
    <w:rsid w:val="00711F79"/>
    <w:rsid w:val="00712AB6"/>
    <w:rsid w:val="0071444C"/>
    <w:rsid w:val="00714524"/>
    <w:rsid w:val="00715536"/>
    <w:rsid w:val="00717D3A"/>
    <w:rsid w:val="00717D98"/>
    <w:rsid w:val="00720791"/>
    <w:rsid w:val="00720E75"/>
    <w:rsid w:val="00720EFA"/>
    <w:rsid w:val="007232C0"/>
    <w:rsid w:val="007266EF"/>
    <w:rsid w:val="00726700"/>
    <w:rsid w:val="0073135A"/>
    <w:rsid w:val="00733148"/>
    <w:rsid w:val="007348A8"/>
    <w:rsid w:val="007408A4"/>
    <w:rsid w:val="00742E11"/>
    <w:rsid w:val="0074309C"/>
    <w:rsid w:val="007431B2"/>
    <w:rsid w:val="00745010"/>
    <w:rsid w:val="007457C3"/>
    <w:rsid w:val="00746232"/>
    <w:rsid w:val="00750705"/>
    <w:rsid w:val="0075140E"/>
    <w:rsid w:val="0075147D"/>
    <w:rsid w:val="00754A25"/>
    <w:rsid w:val="00761FB5"/>
    <w:rsid w:val="00764838"/>
    <w:rsid w:val="007665D5"/>
    <w:rsid w:val="00767A18"/>
    <w:rsid w:val="00772241"/>
    <w:rsid w:val="00772A86"/>
    <w:rsid w:val="007739F2"/>
    <w:rsid w:val="00773B83"/>
    <w:rsid w:val="007741FC"/>
    <w:rsid w:val="00774FA6"/>
    <w:rsid w:val="007760BE"/>
    <w:rsid w:val="00776C9C"/>
    <w:rsid w:val="00777419"/>
    <w:rsid w:val="0078106C"/>
    <w:rsid w:val="0078175C"/>
    <w:rsid w:val="007832CC"/>
    <w:rsid w:val="00786A5F"/>
    <w:rsid w:val="00787B1D"/>
    <w:rsid w:val="00790159"/>
    <w:rsid w:val="007902E5"/>
    <w:rsid w:val="00791789"/>
    <w:rsid w:val="007919B2"/>
    <w:rsid w:val="00792D4A"/>
    <w:rsid w:val="007A0638"/>
    <w:rsid w:val="007A06C0"/>
    <w:rsid w:val="007A079C"/>
    <w:rsid w:val="007A1A68"/>
    <w:rsid w:val="007A3768"/>
    <w:rsid w:val="007A3CAF"/>
    <w:rsid w:val="007A4543"/>
    <w:rsid w:val="007A5530"/>
    <w:rsid w:val="007A7DB1"/>
    <w:rsid w:val="007B3021"/>
    <w:rsid w:val="007B4CE7"/>
    <w:rsid w:val="007B6712"/>
    <w:rsid w:val="007B74B6"/>
    <w:rsid w:val="007C1556"/>
    <w:rsid w:val="007C1A7F"/>
    <w:rsid w:val="007C5ABA"/>
    <w:rsid w:val="007C6474"/>
    <w:rsid w:val="007C6B7E"/>
    <w:rsid w:val="007C7354"/>
    <w:rsid w:val="007C7B28"/>
    <w:rsid w:val="007D047A"/>
    <w:rsid w:val="007D3A8B"/>
    <w:rsid w:val="007D74E8"/>
    <w:rsid w:val="007E407B"/>
    <w:rsid w:val="007E4AC9"/>
    <w:rsid w:val="007E67CA"/>
    <w:rsid w:val="007E7031"/>
    <w:rsid w:val="007F0FFB"/>
    <w:rsid w:val="007F11D3"/>
    <w:rsid w:val="007F3B5E"/>
    <w:rsid w:val="007F57F9"/>
    <w:rsid w:val="007F6442"/>
    <w:rsid w:val="007F7A47"/>
    <w:rsid w:val="008006F6"/>
    <w:rsid w:val="00801D90"/>
    <w:rsid w:val="00802C5F"/>
    <w:rsid w:val="008078B4"/>
    <w:rsid w:val="00807F9A"/>
    <w:rsid w:val="00811FF0"/>
    <w:rsid w:val="0081366B"/>
    <w:rsid w:val="00813CFA"/>
    <w:rsid w:val="00814093"/>
    <w:rsid w:val="00814BB8"/>
    <w:rsid w:val="00826A3F"/>
    <w:rsid w:val="00826D74"/>
    <w:rsid w:val="00830778"/>
    <w:rsid w:val="00831426"/>
    <w:rsid w:val="00833B49"/>
    <w:rsid w:val="008340CF"/>
    <w:rsid w:val="008342ED"/>
    <w:rsid w:val="00834731"/>
    <w:rsid w:val="008400F9"/>
    <w:rsid w:val="008439DE"/>
    <w:rsid w:val="0084542F"/>
    <w:rsid w:val="00845DAA"/>
    <w:rsid w:val="00851DBD"/>
    <w:rsid w:val="00854420"/>
    <w:rsid w:val="00854ACB"/>
    <w:rsid w:val="00854C94"/>
    <w:rsid w:val="008556F3"/>
    <w:rsid w:val="00855E0B"/>
    <w:rsid w:val="0085612E"/>
    <w:rsid w:val="00856530"/>
    <w:rsid w:val="00860375"/>
    <w:rsid w:val="00862ACA"/>
    <w:rsid w:val="00867DE7"/>
    <w:rsid w:val="008736AF"/>
    <w:rsid w:val="008737A6"/>
    <w:rsid w:val="00875933"/>
    <w:rsid w:val="00877518"/>
    <w:rsid w:val="00877DC8"/>
    <w:rsid w:val="00881165"/>
    <w:rsid w:val="008851B0"/>
    <w:rsid w:val="00886022"/>
    <w:rsid w:val="00886694"/>
    <w:rsid w:val="00886BE0"/>
    <w:rsid w:val="00887887"/>
    <w:rsid w:val="00887CCF"/>
    <w:rsid w:val="0089272D"/>
    <w:rsid w:val="008928A8"/>
    <w:rsid w:val="00893DB3"/>
    <w:rsid w:val="00895516"/>
    <w:rsid w:val="00895A16"/>
    <w:rsid w:val="00895F74"/>
    <w:rsid w:val="008A1C35"/>
    <w:rsid w:val="008A3D72"/>
    <w:rsid w:val="008A4903"/>
    <w:rsid w:val="008A4F0A"/>
    <w:rsid w:val="008A60D2"/>
    <w:rsid w:val="008A71EB"/>
    <w:rsid w:val="008A7C35"/>
    <w:rsid w:val="008B1A12"/>
    <w:rsid w:val="008B1E65"/>
    <w:rsid w:val="008B687D"/>
    <w:rsid w:val="008B70B5"/>
    <w:rsid w:val="008C0B49"/>
    <w:rsid w:val="008C21DD"/>
    <w:rsid w:val="008C53D3"/>
    <w:rsid w:val="008D0EF2"/>
    <w:rsid w:val="008D12F9"/>
    <w:rsid w:val="008D3608"/>
    <w:rsid w:val="008D38E0"/>
    <w:rsid w:val="008E115F"/>
    <w:rsid w:val="008E2D05"/>
    <w:rsid w:val="008F091B"/>
    <w:rsid w:val="008F1E1F"/>
    <w:rsid w:val="008F1F10"/>
    <w:rsid w:val="008F3025"/>
    <w:rsid w:val="008F3D8B"/>
    <w:rsid w:val="008F4CCA"/>
    <w:rsid w:val="008F7D1F"/>
    <w:rsid w:val="00903269"/>
    <w:rsid w:val="0090399B"/>
    <w:rsid w:val="00904D7E"/>
    <w:rsid w:val="00905B37"/>
    <w:rsid w:val="00906FF6"/>
    <w:rsid w:val="00907C2D"/>
    <w:rsid w:val="009114C3"/>
    <w:rsid w:val="009132A9"/>
    <w:rsid w:val="00915F75"/>
    <w:rsid w:val="00917107"/>
    <w:rsid w:val="009172BC"/>
    <w:rsid w:val="00917B75"/>
    <w:rsid w:val="00922340"/>
    <w:rsid w:val="00925108"/>
    <w:rsid w:val="0092544F"/>
    <w:rsid w:val="009254BD"/>
    <w:rsid w:val="00925C9E"/>
    <w:rsid w:val="00927D16"/>
    <w:rsid w:val="00933D62"/>
    <w:rsid w:val="00934C05"/>
    <w:rsid w:val="00936BB4"/>
    <w:rsid w:val="00936EA0"/>
    <w:rsid w:val="00940FB4"/>
    <w:rsid w:val="0094626B"/>
    <w:rsid w:val="009463A4"/>
    <w:rsid w:val="009467D5"/>
    <w:rsid w:val="009477F8"/>
    <w:rsid w:val="0095009E"/>
    <w:rsid w:val="0095090B"/>
    <w:rsid w:val="00951107"/>
    <w:rsid w:val="00951154"/>
    <w:rsid w:val="00954A7A"/>
    <w:rsid w:val="00955CA3"/>
    <w:rsid w:val="00955DAB"/>
    <w:rsid w:val="00956EA3"/>
    <w:rsid w:val="00961040"/>
    <w:rsid w:val="0096132E"/>
    <w:rsid w:val="009655F5"/>
    <w:rsid w:val="00971F09"/>
    <w:rsid w:val="00975F5C"/>
    <w:rsid w:val="009772E8"/>
    <w:rsid w:val="00985899"/>
    <w:rsid w:val="0098670D"/>
    <w:rsid w:val="00991DC1"/>
    <w:rsid w:val="00991E4A"/>
    <w:rsid w:val="009921E2"/>
    <w:rsid w:val="00995A23"/>
    <w:rsid w:val="009961E0"/>
    <w:rsid w:val="009975B6"/>
    <w:rsid w:val="00997E70"/>
    <w:rsid w:val="00997FD5"/>
    <w:rsid w:val="009A1063"/>
    <w:rsid w:val="009A32CF"/>
    <w:rsid w:val="009A4EEA"/>
    <w:rsid w:val="009A50A4"/>
    <w:rsid w:val="009A53A9"/>
    <w:rsid w:val="009A5941"/>
    <w:rsid w:val="009A5D9F"/>
    <w:rsid w:val="009A731E"/>
    <w:rsid w:val="009A782F"/>
    <w:rsid w:val="009B0091"/>
    <w:rsid w:val="009B052C"/>
    <w:rsid w:val="009B0D02"/>
    <w:rsid w:val="009B2162"/>
    <w:rsid w:val="009B216A"/>
    <w:rsid w:val="009B2A8F"/>
    <w:rsid w:val="009B2E0B"/>
    <w:rsid w:val="009B4298"/>
    <w:rsid w:val="009B69E5"/>
    <w:rsid w:val="009B76AE"/>
    <w:rsid w:val="009B7BF3"/>
    <w:rsid w:val="009C4799"/>
    <w:rsid w:val="009C56D6"/>
    <w:rsid w:val="009C5F48"/>
    <w:rsid w:val="009C65FF"/>
    <w:rsid w:val="009D0D72"/>
    <w:rsid w:val="009D5374"/>
    <w:rsid w:val="009D55F6"/>
    <w:rsid w:val="009D72E5"/>
    <w:rsid w:val="009D76C6"/>
    <w:rsid w:val="009D7BCC"/>
    <w:rsid w:val="009E3D3C"/>
    <w:rsid w:val="009E66E5"/>
    <w:rsid w:val="009F0313"/>
    <w:rsid w:val="009F058B"/>
    <w:rsid w:val="009F26EE"/>
    <w:rsid w:val="009F7497"/>
    <w:rsid w:val="00A0268A"/>
    <w:rsid w:val="00A03CCF"/>
    <w:rsid w:val="00A04327"/>
    <w:rsid w:val="00A05B5E"/>
    <w:rsid w:val="00A06A9E"/>
    <w:rsid w:val="00A075FD"/>
    <w:rsid w:val="00A11816"/>
    <w:rsid w:val="00A11938"/>
    <w:rsid w:val="00A13C8B"/>
    <w:rsid w:val="00A148AB"/>
    <w:rsid w:val="00A161FD"/>
    <w:rsid w:val="00A17E4A"/>
    <w:rsid w:val="00A20A86"/>
    <w:rsid w:val="00A21AAA"/>
    <w:rsid w:val="00A21BD1"/>
    <w:rsid w:val="00A22EC0"/>
    <w:rsid w:val="00A2358B"/>
    <w:rsid w:val="00A23968"/>
    <w:rsid w:val="00A27DAE"/>
    <w:rsid w:val="00A34699"/>
    <w:rsid w:val="00A37980"/>
    <w:rsid w:val="00A40B8F"/>
    <w:rsid w:val="00A41320"/>
    <w:rsid w:val="00A41931"/>
    <w:rsid w:val="00A41D9E"/>
    <w:rsid w:val="00A421B0"/>
    <w:rsid w:val="00A42B94"/>
    <w:rsid w:val="00A47394"/>
    <w:rsid w:val="00A50C43"/>
    <w:rsid w:val="00A5334D"/>
    <w:rsid w:val="00A560B0"/>
    <w:rsid w:val="00A57833"/>
    <w:rsid w:val="00A57C20"/>
    <w:rsid w:val="00A61CC1"/>
    <w:rsid w:val="00A6213A"/>
    <w:rsid w:val="00A625A0"/>
    <w:rsid w:val="00A6648E"/>
    <w:rsid w:val="00A67666"/>
    <w:rsid w:val="00A67F03"/>
    <w:rsid w:val="00A70DF4"/>
    <w:rsid w:val="00A70E73"/>
    <w:rsid w:val="00A74FBA"/>
    <w:rsid w:val="00A82456"/>
    <w:rsid w:val="00A84CC4"/>
    <w:rsid w:val="00A84D28"/>
    <w:rsid w:val="00A85219"/>
    <w:rsid w:val="00A86015"/>
    <w:rsid w:val="00A874DD"/>
    <w:rsid w:val="00A90DAF"/>
    <w:rsid w:val="00A9168D"/>
    <w:rsid w:val="00A93D99"/>
    <w:rsid w:val="00A94B22"/>
    <w:rsid w:val="00A9710B"/>
    <w:rsid w:val="00A97F41"/>
    <w:rsid w:val="00AA0890"/>
    <w:rsid w:val="00AA1342"/>
    <w:rsid w:val="00AA478B"/>
    <w:rsid w:val="00AA5F8E"/>
    <w:rsid w:val="00AA6049"/>
    <w:rsid w:val="00AA64C5"/>
    <w:rsid w:val="00AA660E"/>
    <w:rsid w:val="00AA68D1"/>
    <w:rsid w:val="00AA6ABC"/>
    <w:rsid w:val="00AB0C34"/>
    <w:rsid w:val="00AB45FC"/>
    <w:rsid w:val="00AB686E"/>
    <w:rsid w:val="00AC04A9"/>
    <w:rsid w:val="00AC04DE"/>
    <w:rsid w:val="00AC147D"/>
    <w:rsid w:val="00AC242E"/>
    <w:rsid w:val="00AC244B"/>
    <w:rsid w:val="00AC3277"/>
    <w:rsid w:val="00AC43CC"/>
    <w:rsid w:val="00AC50F2"/>
    <w:rsid w:val="00AD5BB1"/>
    <w:rsid w:val="00AD716F"/>
    <w:rsid w:val="00AE2089"/>
    <w:rsid w:val="00AE2931"/>
    <w:rsid w:val="00AE32E4"/>
    <w:rsid w:val="00AE4634"/>
    <w:rsid w:val="00AE5900"/>
    <w:rsid w:val="00AE6295"/>
    <w:rsid w:val="00AF036A"/>
    <w:rsid w:val="00AF5622"/>
    <w:rsid w:val="00AF5BD0"/>
    <w:rsid w:val="00AF7966"/>
    <w:rsid w:val="00B0216F"/>
    <w:rsid w:val="00B029A8"/>
    <w:rsid w:val="00B0691B"/>
    <w:rsid w:val="00B06EAC"/>
    <w:rsid w:val="00B116BE"/>
    <w:rsid w:val="00B11AF3"/>
    <w:rsid w:val="00B125BA"/>
    <w:rsid w:val="00B13D2E"/>
    <w:rsid w:val="00B14CA0"/>
    <w:rsid w:val="00B174C0"/>
    <w:rsid w:val="00B20BFC"/>
    <w:rsid w:val="00B233EE"/>
    <w:rsid w:val="00B2395E"/>
    <w:rsid w:val="00B23C0A"/>
    <w:rsid w:val="00B2462A"/>
    <w:rsid w:val="00B257CA"/>
    <w:rsid w:val="00B25D6F"/>
    <w:rsid w:val="00B25F96"/>
    <w:rsid w:val="00B30153"/>
    <w:rsid w:val="00B3296F"/>
    <w:rsid w:val="00B342DE"/>
    <w:rsid w:val="00B35413"/>
    <w:rsid w:val="00B36943"/>
    <w:rsid w:val="00B36E9A"/>
    <w:rsid w:val="00B36F89"/>
    <w:rsid w:val="00B373E8"/>
    <w:rsid w:val="00B41203"/>
    <w:rsid w:val="00B425FD"/>
    <w:rsid w:val="00B46150"/>
    <w:rsid w:val="00B53E4E"/>
    <w:rsid w:val="00B565DC"/>
    <w:rsid w:val="00B61A30"/>
    <w:rsid w:val="00B620DF"/>
    <w:rsid w:val="00B6294F"/>
    <w:rsid w:val="00B67C1E"/>
    <w:rsid w:val="00B67F8A"/>
    <w:rsid w:val="00B71B26"/>
    <w:rsid w:val="00B727BD"/>
    <w:rsid w:val="00B735EB"/>
    <w:rsid w:val="00B7658F"/>
    <w:rsid w:val="00B8133E"/>
    <w:rsid w:val="00B81E09"/>
    <w:rsid w:val="00B825FF"/>
    <w:rsid w:val="00B8584B"/>
    <w:rsid w:val="00B86F72"/>
    <w:rsid w:val="00B90539"/>
    <w:rsid w:val="00B90BAC"/>
    <w:rsid w:val="00B9178B"/>
    <w:rsid w:val="00B919D4"/>
    <w:rsid w:val="00B92359"/>
    <w:rsid w:val="00B92AFB"/>
    <w:rsid w:val="00B92FB0"/>
    <w:rsid w:val="00B933E1"/>
    <w:rsid w:val="00B93A05"/>
    <w:rsid w:val="00B94580"/>
    <w:rsid w:val="00B96CAB"/>
    <w:rsid w:val="00BA1289"/>
    <w:rsid w:val="00BA398A"/>
    <w:rsid w:val="00BA42FF"/>
    <w:rsid w:val="00BA4EEA"/>
    <w:rsid w:val="00BA54ED"/>
    <w:rsid w:val="00BA7368"/>
    <w:rsid w:val="00BB65A4"/>
    <w:rsid w:val="00BC0A95"/>
    <w:rsid w:val="00BC1ECB"/>
    <w:rsid w:val="00BC2478"/>
    <w:rsid w:val="00BC6ABD"/>
    <w:rsid w:val="00BC7E83"/>
    <w:rsid w:val="00BD1025"/>
    <w:rsid w:val="00BD1B02"/>
    <w:rsid w:val="00BD27D0"/>
    <w:rsid w:val="00BD4546"/>
    <w:rsid w:val="00BD500F"/>
    <w:rsid w:val="00BD5F1C"/>
    <w:rsid w:val="00BD7BCA"/>
    <w:rsid w:val="00BE01EA"/>
    <w:rsid w:val="00BE0E41"/>
    <w:rsid w:val="00BE11BC"/>
    <w:rsid w:val="00BE1975"/>
    <w:rsid w:val="00BE21B8"/>
    <w:rsid w:val="00BE2B59"/>
    <w:rsid w:val="00BE4D4C"/>
    <w:rsid w:val="00BE571D"/>
    <w:rsid w:val="00BF1BC7"/>
    <w:rsid w:val="00BF7185"/>
    <w:rsid w:val="00C01873"/>
    <w:rsid w:val="00C02B11"/>
    <w:rsid w:val="00C05CB5"/>
    <w:rsid w:val="00C07204"/>
    <w:rsid w:val="00C0754F"/>
    <w:rsid w:val="00C076FD"/>
    <w:rsid w:val="00C07784"/>
    <w:rsid w:val="00C10FA9"/>
    <w:rsid w:val="00C11F88"/>
    <w:rsid w:val="00C15407"/>
    <w:rsid w:val="00C15CA0"/>
    <w:rsid w:val="00C15D8D"/>
    <w:rsid w:val="00C161FF"/>
    <w:rsid w:val="00C16CBC"/>
    <w:rsid w:val="00C16D5C"/>
    <w:rsid w:val="00C20F7E"/>
    <w:rsid w:val="00C24807"/>
    <w:rsid w:val="00C24CB4"/>
    <w:rsid w:val="00C266D7"/>
    <w:rsid w:val="00C274CD"/>
    <w:rsid w:val="00C27506"/>
    <w:rsid w:val="00C30AE8"/>
    <w:rsid w:val="00C312EC"/>
    <w:rsid w:val="00C32386"/>
    <w:rsid w:val="00C32E34"/>
    <w:rsid w:val="00C34E41"/>
    <w:rsid w:val="00C36F04"/>
    <w:rsid w:val="00C37589"/>
    <w:rsid w:val="00C37884"/>
    <w:rsid w:val="00C437D8"/>
    <w:rsid w:val="00C454FF"/>
    <w:rsid w:val="00C4629B"/>
    <w:rsid w:val="00C46D7A"/>
    <w:rsid w:val="00C47A4D"/>
    <w:rsid w:val="00C50156"/>
    <w:rsid w:val="00C50429"/>
    <w:rsid w:val="00C50993"/>
    <w:rsid w:val="00C515C5"/>
    <w:rsid w:val="00C51727"/>
    <w:rsid w:val="00C521CB"/>
    <w:rsid w:val="00C56D98"/>
    <w:rsid w:val="00C57700"/>
    <w:rsid w:val="00C60FC7"/>
    <w:rsid w:val="00C614F2"/>
    <w:rsid w:val="00C61BD3"/>
    <w:rsid w:val="00C62084"/>
    <w:rsid w:val="00C63540"/>
    <w:rsid w:val="00C664F2"/>
    <w:rsid w:val="00C67D85"/>
    <w:rsid w:val="00C74A30"/>
    <w:rsid w:val="00C76514"/>
    <w:rsid w:val="00C81382"/>
    <w:rsid w:val="00C82814"/>
    <w:rsid w:val="00C83125"/>
    <w:rsid w:val="00C8317E"/>
    <w:rsid w:val="00C853CA"/>
    <w:rsid w:val="00C90DB7"/>
    <w:rsid w:val="00C9158D"/>
    <w:rsid w:val="00C91897"/>
    <w:rsid w:val="00C92D64"/>
    <w:rsid w:val="00C945EF"/>
    <w:rsid w:val="00C94950"/>
    <w:rsid w:val="00C9553C"/>
    <w:rsid w:val="00C96DA3"/>
    <w:rsid w:val="00CA0FA6"/>
    <w:rsid w:val="00CA0FF8"/>
    <w:rsid w:val="00CA1FF2"/>
    <w:rsid w:val="00CA3425"/>
    <w:rsid w:val="00CA4BEC"/>
    <w:rsid w:val="00CA5036"/>
    <w:rsid w:val="00CA6154"/>
    <w:rsid w:val="00CA698E"/>
    <w:rsid w:val="00CA77F4"/>
    <w:rsid w:val="00CA7EDB"/>
    <w:rsid w:val="00CB0CBE"/>
    <w:rsid w:val="00CB242B"/>
    <w:rsid w:val="00CB29F8"/>
    <w:rsid w:val="00CB3D61"/>
    <w:rsid w:val="00CB3FF9"/>
    <w:rsid w:val="00CB46A6"/>
    <w:rsid w:val="00CB550D"/>
    <w:rsid w:val="00CB56D9"/>
    <w:rsid w:val="00CC0121"/>
    <w:rsid w:val="00CC07B0"/>
    <w:rsid w:val="00CC2F9F"/>
    <w:rsid w:val="00CC32E5"/>
    <w:rsid w:val="00CC3D46"/>
    <w:rsid w:val="00CC65A8"/>
    <w:rsid w:val="00CD0200"/>
    <w:rsid w:val="00CD081F"/>
    <w:rsid w:val="00CD18AB"/>
    <w:rsid w:val="00CD18FC"/>
    <w:rsid w:val="00CD3F9D"/>
    <w:rsid w:val="00CD4AB0"/>
    <w:rsid w:val="00CD4B6A"/>
    <w:rsid w:val="00CD610B"/>
    <w:rsid w:val="00CD674F"/>
    <w:rsid w:val="00CE0099"/>
    <w:rsid w:val="00CE03B1"/>
    <w:rsid w:val="00CE1722"/>
    <w:rsid w:val="00CE1EBC"/>
    <w:rsid w:val="00CE305E"/>
    <w:rsid w:val="00CE4800"/>
    <w:rsid w:val="00CE58F0"/>
    <w:rsid w:val="00CE6214"/>
    <w:rsid w:val="00CE6AE3"/>
    <w:rsid w:val="00CE6B07"/>
    <w:rsid w:val="00CF01CA"/>
    <w:rsid w:val="00CF11AA"/>
    <w:rsid w:val="00CF3657"/>
    <w:rsid w:val="00D01485"/>
    <w:rsid w:val="00D04514"/>
    <w:rsid w:val="00D05D61"/>
    <w:rsid w:val="00D06CC7"/>
    <w:rsid w:val="00D11EE7"/>
    <w:rsid w:val="00D1639E"/>
    <w:rsid w:val="00D20726"/>
    <w:rsid w:val="00D2164D"/>
    <w:rsid w:val="00D22319"/>
    <w:rsid w:val="00D2348F"/>
    <w:rsid w:val="00D23E72"/>
    <w:rsid w:val="00D25E0D"/>
    <w:rsid w:val="00D277A9"/>
    <w:rsid w:val="00D32C5D"/>
    <w:rsid w:val="00D33367"/>
    <w:rsid w:val="00D33471"/>
    <w:rsid w:val="00D33F67"/>
    <w:rsid w:val="00D356BC"/>
    <w:rsid w:val="00D35B04"/>
    <w:rsid w:val="00D37773"/>
    <w:rsid w:val="00D403AB"/>
    <w:rsid w:val="00D43130"/>
    <w:rsid w:val="00D43879"/>
    <w:rsid w:val="00D50F98"/>
    <w:rsid w:val="00D5521A"/>
    <w:rsid w:val="00D55A9B"/>
    <w:rsid w:val="00D5649D"/>
    <w:rsid w:val="00D56606"/>
    <w:rsid w:val="00D60500"/>
    <w:rsid w:val="00D613A7"/>
    <w:rsid w:val="00D61DA8"/>
    <w:rsid w:val="00D633E8"/>
    <w:rsid w:val="00D638AE"/>
    <w:rsid w:val="00D63A87"/>
    <w:rsid w:val="00D642A8"/>
    <w:rsid w:val="00D662C4"/>
    <w:rsid w:val="00D6684C"/>
    <w:rsid w:val="00D70DCF"/>
    <w:rsid w:val="00D717DB"/>
    <w:rsid w:val="00D7372C"/>
    <w:rsid w:val="00D73F17"/>
    <w:rsid w:val="00D7620D"/>
    <w:rsid w:val="00D8148F"/>
    <w:rsid w:val="00D825A2"/>
    <w:rsid w:val="00D86CC5"/>
    <w:rsid w:val="00D878B3"/>
    <w:rsid w:val="00D87C44"/>
    <w:rsid w:val="00D901CC"/>
    <w:rsid w:val="00D91DE0"/>
    <w:rsid w:val="00D931AB"/>
    <w:rsid w:val="00D937E9"/>
    <w:rsid w:val="00D95173"/>
    <w:rsid w:val="00D96662"/>
    <w:rsid w:val="00D97E45"/>
    <w:rsid w:val="00DA083E"/>
    <w:rsid w:val="00DA0B52"/>
    <w:rsid w:val="00DA14F0"/>
    <w:rsid w:val="00DA2676"/>
    <w:rsid w:val="00DA2F3E"/>
    <w:rsid w:val="00DA379D"/>
    <w:rsid w:val="00DA4EAE"/>
    <w:rsid w:val="00DA5078"/>
    <w:rsid w:val="00DA5F46"/>
    <w:rsid w:val="00DB02F1"/>
    <w:rsid w:val="00DB239D"/>
    <w:rsid w:val="00DB529A"/>
    <w:rsid w:val="00DB6A21"/>
    <w:rsid w:val="00DC21E3"/>
    <w:rsid w:val="00DC3123"/>
    <w:rsid w:val="00DC542F"/>
    <w:rsid w:val="00DC5D41"/>
    <w:rsid w:val="00DD04EC"/>
    <w:rsid w:val="00DD1B08"/>
    <w:rsid w:val="00DD1C01"/>
    <w:rsid w:val="00DD6850"/>
    <w:rsid w:val="00DD79EC"/>
    <w:rsid w:val="00DE05C7"/>
    <w:rsid w:val="00DE074E"/>
    <w:rsid w:val="00DE2EB0"/>
    <w:rsid w:val="00DE3063"/>
    <w:rsid w:val="00DE3FFE"/>
    <w:rsid w:val="00DE7C0C"/>
    <w:rsid w:val="00DE7C5E"/>
    <w:rsid w:val="00DF0424"/>
    <w:rsid w:val="00DF11FA"/>
    <w:rsid w:val="00DF16C7"/>
    <w:rsid w:val="00DF1B1C"/>
    <w:rsid w:val="00DF1CED"/>
    <w:rsid w:val="00DF67CA"/>
    <w:rsid w:val="00E01349"/>
    <w:rsid w:val="00E01CCE"/>
    <w:rsid w:val="00E0218E"/>
    <w:rsid w:val="00E02915"/>
    <w:rsid w:val="00E02D58"/>
    <w:rsid w:val="00E04C97"/>
    <w:rsid w:val="00E04CE3"/>
    <w:rsid w:val="00E063DA"/>
    <w:rsid w:val="00E14B3E"/>
    <w:rsid w:val="00E15088"/>
    <w:rsid w:val="00E16A9A"/>
    <w:rsid w:val="00E17508"/>
    <w:rsid w:val="00E20137"/>
    <w:rsid w:val="00E22CDE"/>
    <w:rsid w:val="00E23C8A"/>
    <w:rsid w:val="00E247E7"/>
    <w:rsid w:val="00E24A95"/>
    <w:rsid w:val="00E24EA2"/>
    <w:rsid w:val="00E2746F"/>
    <w:rsid w:val="00E30E45"/>
    <w:rsid w:val="00E32085"/>
    <w:rsid w:val="00E32D45"/>
    <w:rsid w:val="00E35770"/>
    <w:rsid w:val="00E358A3"/>
    <w:rsid w:val="00E409AA"/>
    <w:rsid w:val="00E47246"/>
    <w:rsid w:val="00E506D5"/>
    <w:rsid w:val="00E52CA5"/>
    <w:rsid w:val="00E53781"/>
    <w:rsid w:val="00E5405A"/>
    <w:rsid w:val="00E548E2"/>
    <w:rsid w:val="00E552AD"/>
    <w:rsid w:val="00E552DC"/>
    <w:rsid w:val="00E55761"/>
    <w:rsid w:val="00E55989"/>
    <w:rsid w:val="00E5620F"/>
    <w:rsid w:val="00E56E7D"/>
    <w:rsid w:val="00E60E88"/>
    <w:rsid w:val="00E63A6B"/>
    <w:rsid w:val="00E701EE"/>
    <w:rsid w:val="00E7145F"/>
    <w:rsid w:val="00E7388A"/>
    <w:rsid w:val="00E73F0D"/>
    <w:rsid w:val="00E75A23"/>
    <w:rsid w:val="00E76921"/>
    <w:rsid w:val="00E829D7"/>
    <w:rsid w:val="00E846FC"/>
    <w:rsid w:val="00E84C11"/>
    <w:rsid w:val="00E856D0"/>
    <w:rsid w:val="00E85C81"/>
    <w:rsid w:val="00E85F88"/>
    <w:rsid w:val="00E907CF"/>
    <w:rsid w:val="00E90AFE"/>
    <w:rsid w:val="00E933F9"/>
    <w:rsid w:val="00E95EC0"/>
    <w:rsid w:val="00E96C8E"/>
    <w:rsid w:val="00EA1023"/>
    <w:rsid w:val="00EA4193"/>
    <w:rsid w:val="00EA6745"/>
    <w:rsid w:val="00EB26B5"/>
    <w:rsid w:val="00EB2A19"/>
    <w:rsid w:val="00EB3F7E"/>
    <w:rsid w:val="00EB45A9"/>
    <w:rsid w:val="00EB7430"/>
    <w:rsid w:val="00EC007F"/>
    <w:rsid w:val="00EC1CCC"/>
    <w:rsid w:val="00EC61CD"/>
    <w:rsid w:val="00ED01A7"/>
    <w:rsid w:val="00ED18A4"/>
    <w:rsid w:val="00ED2FBF"/>
    <w:rsid w:val="00ED301E"/>
    <w:rsid w:val="00ED37B9"/>
    <w:rsid w:val="00ED487C"/>
    <w:rsid w:val="00ED72A7"/>
    <w:rsid w:val="00ED7CB0"/>
    <w:rsid w:val="00EE0E2E"/>
    <w:rsid w:val="00EE1CE9"/>
    <w:rsid w:val="00EE303C"/>
    <w:rsid w:val="00EE4C8B"/>
    <w:rsid w:val="00EE5CD4"/>
    <w:rsid w:val="00EE71A6"/>
    <w:rsid w:val="00EE7D41"/>
    <w:rsid w:val="00EF2144"/>
    <w:rsid w:val="00EF231D"/>
    <w:rsid w:val="00EF235C"/>
    <w:rsid w:val="00EF3196"/>
    <w:rsid w:val="00EF4481"/>
    <w:rsid w:val="00EF4BAD"/>
    <w:rsid w:val="00EF4FE6"/>
    <w:rsid w:val="00EF60AE"/>
    <w:rsid w:val="00EF68D6"/>
    <w:rsid w:val="00F000C5"/>
    <w:rsid w:val="00F02B73"/>
    <w:rsid w:val="00F03C18"/>
    <w:rsid w:val="00F04910"/>
    <w:rsid w:val="00F0524E"/>
    <w:rsid w:val="00F101FD"/>
    <w:rsid w:val="00F106B4"/>
    <w:rsid w:val="00F14F66"/>
    <w:rsid w:val="00F17F97"/>
    <w:rsid w:val="00F2047C"/>
    <w:rsid w:val="00F20C0A"/>
    <w:rsid w:val="00F22BC8"/>
    <w:rsid w:val="00F230B0"/>
    <w:rsid w:val="00F239AA"/>
    <w:rsid w:val="00F24F1E"/>
    <w:rsid w:val="00F267FC"/>
    <w:rsid w:val="00F2741B"/>
    <w:rsid w:val="00F30657"/>
    <w:rsid w:val="00F31928"/>
    <w:rsid w:val="00F33126"/>
    <w:rsid w:val="00F33248"/>
    <w:rsid w:val="00F33D45"/>
    <w:rsid w:val="00F34E84"/>
    <w:rsid w:val="00F36060"/>
    <w:rsid w:val="00F375CD"/>
    <w:rsid w:val="00F37757"/>
    <w:rsid w:val="00F37EDF"/>
    <w:rsid w:val="00F41440"/>
    <w:rsid w:val="00F41575"/>
    <w:rsid w:val="00F41A9E"/>
    <w:rsid w:val="00F436C4"/>
    <w:rsid w:val="00F44B66"/>
    <w:rsid w:val="00F46C3A"/>
    <w:rsid w:val="00F474E6"/>
    <w:rsid w:val="00F52B32"/>
    <w:rsid w:val="00F54927"/>
    <w:rsid w:val="00F5611A"/>
    <w:rsid w:val="00F57B32"/>
    <w:rsid w:val="00F57F0C"/>
    <w:rsid w:val="00F61F69"/>
    <w:rsid w:val="00F650DF"/>
    <w:rsid w:val="00F65D71"/>
    <w:rsid w:val="00F66764"/>
    <w:rsid w:val="00F66D04"/>
    <w:rsid w:val="00F66E08"/>
    <w:rsid w:val="00F67FA3"/>
    <w:rsid w:val="00F709A0"/>
    <w:rsid w:val="00F70F0C"/>
    <w:rsid w:val="00F71B29"/>
    <w:rsid w:val="00F72A2A"/>
    <w:rsid w:val="00F73CDB"/>
    <w:rsid w:val="00F75D63"/>
    <w:rsid w:val="00F76CC7"/>
    <w:rsid w:val="00F816A9"/>
    <w:rsid w:val="00F82703"/>
    <w:rsid w:val="00F84DBA"/>
    <w:rsid w:val="00F859D8"/>
    <w:rsid w:val="00F86F86"/>
    <w:rsid w:val="00F90559"/>
    <w:rsid w:val="00F912FA"/>
    <w:rsid w:val="00F91C26"/>
    <w:rsid w:val="00F92FF8"/>
    <w:rsid w:val="00F940F9"/>
    <w:rsid w:val="00F94836"/>
    <w:rsid w:val="00F955B7"/>
    <w:rsid w:val="00F96107"/>
    <w:rsid w:val="00FA2798"/>
    <w:rsid w:val="00FA409B"/>
    <w:rsid w:val="00FB000B"/>
    <w:rsid w:val="00FB381D"/>
    <w:rsid w:val="00FB568B"/>
    <w:rsid w:val="00FB5A90"/>
    <w:rsid w:val="00FC06F0"/>
    <w:rsid w:val="00FC0A2F"/>
    <w:rsid w:val="00FC0C24"/>
    <w:rsid w:val="00FC13E2"/>
    <w:rsid w:val="00FC2DD6"/>
    <w:rsid w:val="00FC7022"/>
    <w:rsid w:val="00FD0737"/>
    <w:rsid w:val="00FD374A"/>
    <w:rsid w:val="00FD4BD6"/>
    <w:rsid w:val="00FD52B4"/>
    <w:rsid w:val="00FD6F1D"/>
    <w:rsid w:val="00FD7475"/>
    <w:rsid w:val="00FD7A83"/>
    <w:rsid w:val="00FE0D6D"/>
    <w:rsid w:val="00FE0FDF"/>
    <w:rsid w:val="00FE12C0"/>
    <w:rsid w:val="00FE16AA"/>
    <w:rsid w:val="00FE4E25"/>
    <w:rsid w:val="00FE5E02"/>
    <w:rsid w:val="00FE69D6"/>
    <w:rsid w:val="00FF389A"/>
    <w:rsid w:val="00FF3C30"/>
    <w:rsid w:val="00FF4A1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E8FD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61CD"/>
    <w:rPr>
      <w:sz w:val="24"/>
      <w:szCs w:val="24"/>
    </w:rPr>
  </w:style>
  <w:style w:type="paragraph" w:styleId="1">
    <w:name w:val="heading 1"/>
    <w:basedOn w:val="a"/>
    <w:next w:val="a"/>
    <w:qFormat/>
    <w:rsid w:val="00D32C5D"/>
    <w:pPr>
      <w:keepNext/>
      <w:spacing w:before="240" w:after="60"/>
      <w:outlineLvl w:val="0"/>
    </w:pPr>
    <w:rPr>
      <w:rFonts w:ascii="Arial" w:hAnsi="Arial" w:cs="Arial"/>
      <w:b/>
      <w:bCs/>
      <w:kern w:val="32"/>
      <w:sz w:val="32"/>
      <w:szCs w:val="32"/>
    </w:rPr>
  </w:style>
  <w:style w:type="paragraph" w:styleId="2">
    <w:name w:val="heading 2"/>
    <w:basedOn w:val="a"/>
    <w:next w:val="a"/>
    <w:qFormat/>
    <w:rsid w:val="00D32C5D"/>
    <w:pPr>
      <w:keepNext/>
      <w:jc w:val="both"/>
      <w:outlineLvl w:val="1"/>
    </w:pPr>
    <w:rPr>
      <w:b/>
      <w:bCs/>
      <w:sz w:val="26"/>
    </w:rPr>
  </w:style>
  <w:style w:type="paragraph" w:styleId="3">
    <w:name w:val="heading 3"/>
    <w:basedOn w:val="a"/>
    <w:next w:val="a"/>
    <w:qFormat/>
    <w:rsid w:val="00D32C5D"/>
    <w:pPr>
      <w:keepNext/>
      <w:jc w:val="both"/>
      <w:outlineLvl w:val="2"/>
    </w:pPr>
    <w:rPr>
      <w:b/>
      <w:bCs/>
      <w:sz w:val="28"/>
    </w:rPr>
  </w:style>
  <w:style w:type="paragraph" w:styleId="5">
    <w:name w:val="heading 5"/>
    <w:basedOn w:val="a"/>
    <w:next w:val="a"/>
    <w:link w:val="50"/>
    <w:semiHidden/>
    <w:unhideWhenUsed/>
    <w:qFormat/>
    <w:rsid w:val="00A90DAF"/>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A90DAF"/>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rsid w:val="00A90DAF"/>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rsid w:val="00A90DAF"/>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D32C5D"/>
    <w:pPr>
      <w:jc w:val="both"/>
    </w:pPr>
    <w:rPr>
      <w:sz w:val="32"/>
    </w:rPr>
  </w:style>
  <w:style w:type="paragraph" w:styleId="20">
    <w:name w:val="Body Text 2"/>
    <w:basedOn w:val="a"/>
    <w:link w:val="21"/>
    <w:rsid w:val="00D32C5D"/>
    <w:pPr>
      <w:jc w:val="both"/>
    </w:pPr>
    <w:rPr>
      <w:b/>
      <w:bCs/>
      <w:sz w:val="26"/>
    </w:rPr>
  </w:style>
  <w:style w:type="paragraph" w:styleId="30">
    <w:name w:val="Body Text 3"/>
    <w:basedOn w:val="a"/>
    <w:rsid w:val="00D32C5D"/>
    <w:pPr>
      <w:jc w:val="both"/>
    </w:pPr>
    <w:rPr>
      <w:sz w:val="26"/>
    </w:rPr>
  </w:style>
  <w:style w:type="paragraph" w:styleId="a5">
    <w:name w:val="header"/>
    <w:basedOn w:val="a"/>
    <w:rsid w:val="00D32C5D"/>
    <w:pPr>
      <w:tabs>
        <w:tab w:val="center" w:pos="4677"/>
        <w:tab w:val="right" w:pos="9355"/>
      </w:tabs>
    </w:pPr>
  </w:style>
  <w:style w:type="character" w:styleId="a6">
    <w:name w:val="page number"/>
    <w:basedOn w:val="a0"/>
    <w:rsid w:val="00D32C5D"/>
  </w:style>
  <w:style w:type="paragraph" w:styleId="a7">
    <w:name w:val="Body Text Indent"/>
    <w:basedOn w:val="a"/>
    <w:rsid w:val="00D32C5D"/>
    <w:pPr>
      <w:ind w:firstLine="540"/>
      <w:jc w:val="both"/>
    </w:pPr>
    <w:rPr>
      <w:sz w:val="26"/>
    </w:rPr>
  </w:style>
  <w:style w:type="paragraph" w:styleId="a8">
    <w:name w:val="footer"/>
    <w:basedOn w:val="a"/>
    <w:rsid w:val="00D32C5D"/>
    <w:pPr>
      <w:tabs>
        <w:tab w:val="center" w:pos="4677"/>
        <w:tab w:val="right" w:pos="9355"/>
      </w:tabs>
    </w:pPr>
  </w:style>
  <w:style w:type="paragraph" w:styleId="22">
    <w:name w:val="Body Text Indent 2"/>
    <w:basedOn w:val="a"/>
    <w:rsid w:val="00D32C5D"/>
    <w:pPr>
      <w:ind w:firstLine="708"/>
      <w:jc w:val="both"/>
    </w:pPr>
    <w:rPr>
      <w:sz w:val="26"/>
    </w:rPr>
  </w:style>
  <w:style w:type="paragraph" w:customStyle="1" w:styleId="a9">
    <w:name w:val="???????"/>
    <w:rsid w:val="00175EE1"/>
  </w:style>
  <w:style w:type="character" w:customStyle="1" w:styleId="21">
    <w:name w:val="Основной текст 2 Знак"/>
    <w:basedOn w:val="a0"/>
    <w:link w:val="20"/>
    <w:rsid w:val="004D0AB6"/>
    <w:rPr>
      <w:b/>
      <w:bCs/>
      <w:sz w:val="26"/>
      <w:szCs w:val="24"/>
    </w:rPr>
  </w:style>
  <w:style w:type="character" w:customStyle="1" w:styleId="FontStyle12">
    <w:name w:val="Font Style12"/>
    <w:uiPriority w:val="99"/>
    <w:rsid w:val="004D0AB6"/>
    <w:rPr>
      <w:rFonts w:ascii="Times New Roman" w:hAnsi="Times New Roman" w:cs="Times New Roman" w:hint="default"/>
      <w:b/>
      <w:bCs/>
      <w:sz w:val="26"/>
      <w:szCs w:val="26"/>
    </w:rPr>
  </w:style>
  <w:style w:type="paragraph" w:styleId="aa">
    <w:name w:val="Normal (Web)"/>
    <w:aliases w:val="Обычный (веб) Знак Знак,Обычный (веб) Знак1,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unhideWhenUsed/>
    <w:rsid w:val="004D0AB6"/>
    <w:pPr>
      <w:spacing w:before="100" w:beforeAutospacing="1" w:after="100" w:afterAutospacing="1"/>
    </w:pPr>
  </w:style>
  <w:style w:type="paragraph" w:customStyle="1" w:styleId="ConsPlusNormal">
    <w:name w:val="ConsPlusNormal"/>
    <w:rsid w:val="005D4704"/>
    <w:pPr>
      <w:autoSpaceDE w:val="0"/>
      <w:autoSpaceDN w:val="0"/>
      <w:adjustRightInd w:val="0"/>
    </w:pPr>
    <w:rPr>
      <w:sz w:val="28"/>
      <w:szCs w:val="28"/>
    </w:rPr>
  </w:style>
  <w:style w:type="paragraph" w:styleId="ab">
    <w:name w:val="List Paragraph"/>
    <w:basedOn w:val="a"/>
    <w:uiPriority w:val="34"/>
    <w:qFormat/>
    <w:rsid w:val="001839FC"/>
    <w:pPr>
      <w:ind w:left="720"/>
      <w:contextualSpacing/>
    </w:pPr>
    <w:rPr>
      <w:sz w:val="28"/>
      <w:szCs w:val="20"/>
    </w:rPr>
  </w:style>
  <w:style w:type="character" w:customStyle="1" w:styleId="50">
    <w:name w:val="Заголовок 5 Знак"/>
    <w:basedOn w:val="a0"/>
    <w:link w:val="5"/>
    <w:semiHidden/>
    <w:rsid w:val="00A90DAF"/>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A90DAF"/>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A90DAF"/>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A90DAF"/>
    <w:rPr>
      <w:rFonts w:asciiTheme="majorHAnsi" w:eastAsiaTheme="majorEastAsia" w:hAnsiTheme="majorHAnsi" w:cstheme="majorBidi"/>
      <w:color w:val="404040" w:themeColor="text1" w:themeTint="BF"/>
    </w:rPr>
  </w:style>
  <w:style w:type="paragraph" w:styleId="ac">
    <w:name w:val="No Spacing"/>
    <w:link w:val="ad"/>
    <w:qFormat/>
    <w:rsid w:val="00F70F0C"/>
    <w:rPr>
      <w:rFonts w:eastAsia="Calibri"/>
      <w:sz w:val="28"/>
      <w:szCs w:val="28"/>
      <w:lang w:eastAsia="en-US"/>
    </w:rPr>
  </w:style>
  <w:style w:type="character" w:styleId="ae">
    <w:name w:val="Emphasis"/>
    <w:basedOn w:val="a0"/>
    <w:uiPriority w:val="20"/>
    <w:qFormat/>
    <w:rsid w:val="00F70F0C"/>
    <w:rPr>
      <w:i/>
      <w:iCs/>
    </w:rPr>
  </w:style>
  <w:style w:type="paragraph" w:customStyle="1" w:styleId="Default">
    <w:name w:val="Default"/>
    <w:rsid w:val="00F70F0C"/>
    <w:pPr>
      <w:autoSpaceDE w:val="0"/>
      <w:autoSpaceDN w:val="0"/>
      <w:adjustRightInd w:val="0"/>
    </w:pPr>
    <w:rPr>
      <w:color w:val="000000"/>
      <w:sz w:val="24"/>
      <w:szCs w:val="24"/>
      <w:lang w:eastAsia="en-US"/>
    </w:rPr>
  </w:style>
  <w:style w:type="character" w:customStyle="1" w:styleId="ad">
    <w:name w:val="Без интервала Знак"/>
    <w:basedOn w:val="a0"/>
    <w:link w:val="ac"/>
    <w:uiPriority w:val="1"/>
    <w:locked/>
    <w:rsid w:val="00030F0C"/>
    <w:rPr>
      <w:rFonts w:eastAsia="Calibri"/>
      <w:sz w:val="28"/>
      <w:szCs w:val="28"/>
      <w:lang w:eastAsia="en-US"/>
    </w:rPr>
  </w:style>
  <w:style w:type="character" w:customStyle="1" w:styleId="nobr">
    <w:name w:val="nobr"/>
    <w:basedOn w:val="a0"/>
    <w:rsid w:val="00560124"/>
  </w:style>
  <w:style w:type="paragraph" w:styleId="31">
    <w:name w:val="Body Text Indent 3"/>
    <w:basedOn w:val="a"/>
    <w:link w:val="32"/>
    <w:rsid w:val="00CC32E5"/>
    <w:pPr>
      <w:spacing w:after="120"/>
      <w:ind w:left="283"/>
    </w:pPr>
    <w:rPr>
      <w:sz w:val="16"/>
      <w:szCs w:val="16"/>
    </w:rPr>
  </w:style>
  <w:style w:type="character" w:customStyle="1" w:styleId="32">
    <w:name w:val="Основной текст с отступом 3 Знак"/>
    <w:basedOn w:val="a0"/>
    <w:link w:val="31"/>
    <w:rsid w:val="00CC32E5"/>
    <w:rPr>
      <w:sz w:val="16"/>
      <w:szCs w:val="16"/>
    </w:rPr>
  </w:style>
  <w:style w:type="paragraph" w:customStyle="1" w:styleId="Style1">
    <w:name w:val="Style1"/>
    <w:basedOn w:val="a"/>
    <w:uiPriority w:val="99"/>
    <w:rsid w:val="00C24807"/>
    <w:pPr>
      <w:widowControl w:val="0"/>
      <w:autoSpaceDE w:val="0"/>
      <w:autoSpaceDN w:val="0"/>
      <w:adjustRightInd w:val="0"/>
    </w:pPr>
  </w:style>
  <w:style w:type="character" w:customStyle="1" w:styleId="FontStyle11">
    <w:name w:val="Font Style11"/>
    <w:uiPriority w:val="99"/>
    <w:rsid w:val="00C24807"/>
    <w:rPr>
      <w:rFonts w:ascii="Times New Roman" w:hAnsi="Times New Roman" w:cs="Times New Roman"/>
      <w:b/>
      <w:bCs/>
      <w:sz w:val="34"/>
      <w:szCs w:val="34"/>
    </w:rPr>
  </w:style>
  <w:style w:type="character" w:customStyle="1" w:styleId="apple-style-span">
    <w:name w:val="apple-style-span"/>
    <w:rsid w:val="00C24807"/>
  </w:style>
  <w:style w:type="character" w:styleId="af">
    <w:name w:val="Hyperlink"/>
    <w:basedOn w:val="a0"/>
    <w:unhideWhenUsed/>
    <w:rsid w:val="00C90DB7"/>
    <w:rPr>
      <w:color w:val="0000FF"/>
      <w:u w:val="single"/>
    </w:rPr>
  </w:style>
  <w:style w:type="character" w:customStyle="1" w:styleId="a4">
    <w:name w:val="Основной текст Знак"/>
    <w:basedOn w:val="a0"/>
    <w:link w:val="a3"/>
    <w:rsid w:val="003E3842"/>
    <w:rPr>
      <w:sz w:val="32"/>
      <w:szCs w:val="24"/>
    </w:rPr>
  </w:style>
  <w:style w:type="paragraph" w:customStyle="1" w:styleId="10">
    <w:name w:val="Абзац списка1"/>
    <w:basedOn w:val="a"/>
    <w:rsid w:val="00A57833"/>
    <w:pPr>
      <w:spacing w:after="200" w:line="276" w:lineRule="auto"/>
      <w:ind w:left="720"/>
      <w:contextualSpacing/>
    </w:pPr>
    <w:rPr>
      <w:rFonts w:ascii="Calibri" w:eastAsia="Calibri" w:hAnsi="Calibri"/>
      <w:sz w:val="22"/>
      <w:szCs w:val="22"/>
    </w:rPr>
  </w:style>
  <w:style w:type="character" w:customStyle="1" w:styleId="NoSpacingChar">
    <w:name w:val="No Spacing Char"/>
    <w:link w:val="11"/>
    <w:locked/>
    <w:rsid w:val="003B69C8"/>
    <w:rPr>
      <w:rFonts w:ascii="Calibri" w:eastAsia="Calibri" w:hAnsi="Calibri" w:cs="Calibri"/>
      <w:sz w:val="22"/>
      <w:szCs w:val="22"/>
      <w:lang w:eastAsia="en-US"/>
    </w:rPr>
  </w:style>
  <w:style w:type="paragraph" w:customStyle="1" w:styleId="11">
    <w:name w:val="Без интервала1"/>
    <w:link w:val="NoSpacingChar"/>
    <w:rsid w:val="003B69C8"/>
    <w:rPr>
      <w:rFonts w:ascii="Calibri" w:eastAsia="Calibri" w:hAnsi="Calibri" w:cs="Calibri"/>
      <w:sz w:val="22"/>
      <w:szCs w:val="22"/>
      <w:lang w:eastAsia="en-US"/>
    </w:rPr>
  </w:style>
  <w:style w:type="paragraph" w:styleId="af0">
    <w:name w:val="Balloon Text"/>
    <w:basedOn w:val="a"/>
    <w:link w:val="af1"/>
    <w:semiHidden/>
    <w:unhideWhenUsed/>
    <w:rsid w:val="00E04CE3"/>
    <w:rPr>
      <w:rFonts w:ascii="Segoe UI" w:hAnsi="Segoe UI" w:cs="Segoe UI"/>
      <w:sz w:val="18"/>
      <w:szCs w:val="18"/>
    </w:rPr>
  </w:style>
  <w:style w:type="character" w:customStyle="1" w:styleId="af1">
    <w:name w:val="Текст выноски Знак"/>
    <w:basedOn w:val="a0"/>
    <w:link w:val="af0"/>
    <w:semiHidden/>
    <w:rsid w:val="00E04CE3"/>
    <w:rPr>
      <w:rFonts w:ascii="Segoe UI" w:hAnsi="Segoe UI" w:cs="Segoe UI"/>
      <w:sz w:val="18"/>
      <w:szCs w:val="18"/>
    </w:rPr>
  </w:style>
  <w:style w:type="paragraph" w:customStyle="1" w:styleId="Standard">
    <w:name w:val="Standard"/>
    <w:rsid w:val="003347E8"/>
    <w:pPr>
      <w:suppressAutoHyphens/>
      <w:autoSpaceDN w:val="0"/>
      <w:textAlignment w:val="baseline"/>
    </w:pPr>
    <w:rPr>
      <w:rFonts w:ascii="Liberation Serif" w:eastAsia="Tahoma" w:hAnsi="Liberation Serif" w:cs="Noto Sans Devanagari"/>
      <w:kern w:val="3"/>
      <w:sz w:val="24"/>
      <w:szCs w:val="24"/>
      <w:lang w:eastAsia="zh-CN" w:bidi="hi-IN"/>
    </w:rPr>
  </w:style>
  <w:style w:type="table" w:styleId="af2">
    <w:name w:val="Table Grid"/>
    <w:basedOn w:val="a1"/>
    <w:uiPriority w:val="59"/>
    <w:rsid w:val="00D0451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iPriority="20" w:unhideWhenUsed="0" w:qFormat="1"/>
    <w:lsdException w:name="Normal (Web)" w:uiPriority="99"/>
    <w:lsdException w:name="Table Grid" w:semiHidden="0" w:uiPriority="5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61CD"/>
    <w:rPr>
      <w:sz w:val="24"/>
      <w:szCs w:val="24"/>
    </w:rPr>
  </w:style>
  <w:style w:type="paragraph" w:styleId="1">
    <w:name w:val="heading 1"/>
    <w:basedOn w:val="a"/>
    <w:next w:val="a"/>
    <w:qFormat/>
    <w:rsid w:val="00D32C5D"/>
    <w:pPr>
      <w:keepNext/>
      <w:spacing w:before="240" w:after="60"/>
      <w:outlineLvl w:val="0"/>
    </w:pPr>
    <w:rPr>
      <w:rFonts w:ascii="Arial" w:hAnsi="Arial" w:cs="Arial"/>
      <w:b/>
      <w:bCs/>
      <w:kern w:val="32"/>
      <w:sz w:val="32"/>
      <w:szCs w:val="32"/>
    </w:rPr>
  </w:style>
  <w:style w:type="paragraph" w:styleId="2">
    <w:name w:val="heading 2"/>
    <w:basedOn w:val="a"/>
    <w:next w:val="a"/>
    <w:qFormat/>
    <w:rsid w:val="00D32C5D"/>
    <w:pPr>
      <w:keepNext/>
      <w:jc w:val="both"/>
      <w:outlineLvl w:val="1"/>
    </w:pPr>
    <w:rPr>
      <w:b/>
      <w:bCs/>
      <w:sz w:val="26"/>
    </w:rPr>
  </w:style>
  <w:style w:type="paragraph" w:styleId="3">
    <w:name w:val="heading 3"/>
    <w:basedOn w:val="a"/>
    <w:next w:val="a"/>
    <w:qFormat/>
    <w:rsid w:val="00D32C5D"/>
    <w:pPr>
      <w:keepNext/>
      <w:jc w:val="both"/>
      <w:outlineLvl w:val="2"/>
    </w:pPr>
    <w:rPr>
      <w:b/>
      <w:bCs/>
      <w:sz w:val="28"/>
    </w:rPr>
  </w:style>
  <w:style w:type="paragraph" w:styleId="5">
    <w:name w:val="heading 5"/>
    <w:basedOn w:val="a"/>
    <w:next w:val="a"/>
    <w:link w:val="50"/>
    <w:semiHidden/>
    <w:unhideWhenUsed/>
    <w:qFormat/>
    <w:rsid w:val="00A90DAF"/>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semiHidden/>
    <w:unhideWhenUsed/>
    <w:qFormat/>
    <w:rsid w:val="00A90DAF"/>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semiHidden/>
    <w:unhideWhenUsed/>
    <w:qFormat/>
    <w:rsid w:val="00A90DAF"/>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semiHidden/>
    <w:unhideWhenUsed/>
    <w:qFormat/>
    <w:rsid w:val="00A90DAF"/>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rsid w:val="00D32C5D"/>
    <w:pPr>
      <w:jc w:val="both"/>
    </w:pPr>
    <w:rPr>
      <w:sz w:val="32"/>
    </w:rPr>
  </w:style>
  <w:style w:type="paragraph" w:styleId="20">
    <w:name w:val="Body Text 2"/>
    <w:basedOn w:val="a"/>
    <w:link w:val="21"/>
    <w:rsid w:val="00D32C5D"/>
    <w:pPr>
      <w:jc w:val="both"/>
    </w:pPr>
    <w:rPr>
      <w:b/>
      <w:bCs/>
      <w:sz w:val="26"/>
    </w:rPr>
  </w:style>
  <w:style w:type="paragraph" w:styleId="30">
    <w:name w:val="Body Text 3"/>
    <w:basedOn w:val="a"/>
    <w:rsid w:val="00D32C5D"/>
    <w:pPr>
      <w:jc w:val="both"/>
    </w:pPr>
    <w:rPr>
      <w:sz w:val="26"/>
    </w:rPr>
  </w:style>
  <w:style w:type="paragraph" w:styleId="a5">
    <w:name w:val="header"/>
    <w:basedOn w:val="a"/>
    <w:rsid w:val="00D32C5D"/>
    <w:pPr>
      <w:tabs>
        <w:tab w:val="center" w:pos="4677"/>
        <w:tab w:val="right" w:pos="9355"/>
      </w:tabs>
    </w:pPr>
  </w:style>
  <w:style w:type="character" w:styleId="a6">
    <w:name w:val="page number"/>
    <w:basedOn w:val="a0"/>
    <w:rsid w:val="00D32C5D"/>
  </w:style>
  <w:style w:type="paragraph" w:styleId="a7">
    <w:name w:val="Body Text Indent"/>
    <w:basedOn w:val="a"/>
    <w:rsid w:val="00D32C5D"/>
    <w:pPr>
      <w:ind w:firstLine="540"/>
      <w:jc w:val="both"/>
    </w:pPr>
    <w:rPr>
      <w:sz w:val="26"/>
    </w:rPr>
  </w:style>
  <w:style w:type="paragraph" w:styleId="a8">
    <w:name w:val="footer"/>
    <w:basedOn w:val="a"/>
    <w:rsid w:val="00D32C5D"/>
    <w:pPr>
      <w:tabs>
        <w:tab w:val="center" w:pos="4677"/>
        <w:tab w:val="right" w:pos="9355"/>
      </w:tabs>
    </w:pPr>
  </w:style>
  <w:style w:type="paragraph" w:styleId="22">
    <w:name w:val="Body Text Indent 2"/>
    <w:basedOn w:val="a"/>
    <w:rsid w:val="00D32C5D"/>
    <w:pPr>
      <w:ind w:firstLine="708"/>
      <w:jc w:val="both"/>
    </w:pPr>
    <w:rPr>
      <w:sz w:val="26"/>
    </w:rPr>
  </w:style>
  <w:style w:type="paragraph" w:customStyle="1" w:styleId="a9">
    <w:name w:val="???????"/>
    <w:rsid w:val="00175EE1"/>
  </w:style>
  <w:style w:type="character" w:customStyle="1" w:styleId="21">
    <w:name w:val="Основной текст 2 Знак"/>
    <w:basedOn w:val="a0"/>
    <w:link w:val="20"/>
    <w:rsid w:val="004D0AB6"/>
    <w:rPr>
      <w:b/>
      <w:bCs/>
      <w:sz w:val="26"/>
      <w:szCs w:val="24"/>
    </w:rPr>
  </w:style>
  <w:style w:type="character" w:customStyle="1" w:styleId="FontStyle12">
    <w:name w:val="Font Style12"/>
    <w:uiPriority w:val="99"/>
    <w:rsid w:val="004D0AB6"/>
    <w:rPr>
      <w:rFonts w:ascii="Times New Roman" w:hAnsi="Times New Roman" w:cs="Times New Roman" w:hint="default"/>
      <w:b/>
      <w:bCs/>
      <w:sz w:val="26"/>
      <w:szCs w:val="26"/>
    </w:rPr>
  </w:style>
  <w:style w:type="paragraph" w:styleId="aa">
    <w:name w:val="Normal (Web)"/>
    <w:aliases w:val="Обычный (веб) Знак Знак,Обычный (веб) Знак1,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Обычный (Web)"/>
    <w:basedOn w:val="a"/>
    <w:uiPriority w:val="99"/>
    <w:unhideWhenUsed/>
    <w:rsid w:val="004D0AB6"/>
    <w:pPr>
      <w:spacing w:before="100" w:beforeAutospacing="1" w:after="100" w:afterAutospacing="1"/>
    </w:pPr>
  </w:style>
  <w:style w:type="paragraph" w:customStyle="1" w:styleId="ConsPlusNormal">
    <w:name w:val="ConsPlusNormal"/>
    <w:rsid w:val="005D4704"/>
    <w:pPr>
      <w:autoSpaceDE w:val="0"/>
      <w:autoSpaceDN w:val="0"/>
      <w:adjustRightInd w:val="0"/>
    </w:pPr>
    <w:rPr>
      <w:sz w:val="28"/>
      <w:szCs w:val="28"/>
    </w:rPr>
  </w:style>
  <w:style w:type="paragraph" w:styleId="ab">
    <w:name w:val="List Paragraph"/>
    <w:basedOn w:val="a"/>
    <w:uiPriority w:val="34"/>
    <w:qFormat/>
    <w:rsid w:val="001839FC"/>
    <w:pPr>
      <w:ind w:left="720"/>
      <w:contextualSpacing/>
    </w:pPr>
    <w:rPr>
      <w:sz w:val="28"/>
      <w:szCs w:val="20"/>
    </w:rPr>
  </w:style>
  <w:style w:type="character" w:customStyle="1" w:styleId="50">
    <w:name w:val="Заголовок 5 Знак"/>
    <w:basedOn w:val="a0"/>
    <w:link w:val="5"/>
    <w:semiHidden/>
    <w:rsid w:val="00A90DAF"/>
    <w:rPr>
      <w:rFonts w:asciiTheme="majorHAnsi" w:eastAsiaTheme="majorEastAsia" w:hAnsiTheme="majorHAnsi" w:cstheme="majorBidi"/>
      <w:color w:val="243F60" w:themeColor="accent1" w:themeShade="7F"/>
      <w:sz w:val="24"/>
      <w:szCs w:val="24"/>
    </w:rPr>
  </w:style>
  <w:style w:type="character" w:customStyle="1" w:styleId="60">
    <w:name w:val="Заголовок 6 Знак"/>
    <w:basedOn w:val="a0"/>
    <w:link w:val="6"/>
    <w:semiHidden/>
    <w:rsid w:val="00A90DAF"/>
    <w:rPr>
      <w:rFonts w:asciiTheme="majorHAnsi" w:eastAsiaTheme="majorEastAsia" w:hAnsiTheme="majorHAnsi" w:cstheme="majorBidi"/>
      <w:i/>
      <w:iCs/>
      <w:color w:val="243F60" w:themeColor="accent1" w:themeShade="7F"/>
      <w:sz w:val="24"/>
      <w:szCs w:val="24"/>
    </w:rPr>
  </w:style>
  <w:style w:type="character" w:customStyle="1" w:styleId="70">
    <w:name w:val="Заголовок 7 Знак"/>
    <w:basedOn w:val="a0"/>
    <w:link w:val="7"/>
    <w:semiHidden/>
    <w:rsid w:val="00A90DAF"/>
    <w:rPr>
      <w:rFonts w:asciiTheme="majorHAnsi" w:eastAsiaTheme="majorEastAsia" w:hAnsiTheme="majorHAnsi" w:cstheme="majorBidi"/>
      <w:i/>
      <w:iCs/>
      <w:color w:val="404040" w:themeColor="text1" w:themeTint="BF"/>
      <w:sz w:val="24"/>
      <w:szCs w:val="24"/>
    </w:rPr>
  </w:style>
  <w:style w:type="character" w:customStyle="1" w:styleId="80">
    <w:name w:val="Заголовок 8 Знак"/>
    <w:basedOn w:val="a0"/>
    <w:link w:val="8"/>
    <w:semiHidden/>
    <w:rsid w:val="00A90DAF"/>
    <w:rPr>
      <w:rFonts w:asciiTheme="majorHAnsi" w:eastAsiaTheme="majorEastAsia" w:hAnsiTheme="majorHAnsi" w:cstheme="majorBidi"/>
      <w:color w:val="404040" w:themeColor="text1" w:themeTint="BF"/>
    </w:rPr>
  </w:style>
  <w:style w:type="paragraph" w:styleId="ac">
    <w:name w:val="No Spacing"/>
    <w:link w:val="ad"/>
    <w:qFormat/>
    <w:rsid w:val="00F70F0C"/>
    <w:rPr>
      <w:rFonts w:eastAsia="Calibri"/>
      <w:sz w:val="28"/>
      <w:szCs w:val="28"/>
      <w:lang w:eastAsia="en-US"/>
    </w:rPr>
  </w:style>
  <w:style w:type="character" w:styleId="ae">
    <w:name w:val="Emphasis"/>
    <w:basedOn w:val="a0"/>
    <w:uiPriority w:val="20"/>
    <w:qFormat/>
    <w:rsid w:val="00F70F0C"/>
    <w:rPr>
      <w:i/>
      <w:iCs/>
    </w:rPr>
  </w:style>
  <w:style w:type="paragraph" w:customStyle="1" w:styleId="Default">
    <w:name w:val="Default"/>
    <w:rsid w:val="00F70F0C"/>
    <w:pPr>
      <w:autoSpaceDE w:val="0"/>
      <w:autoSpaceDN w:val="0"/>
      <w:adjustRightInd w:val="0"/>
    </w:pPr>
    <w:rPr>
      <w:color w:val="000000"/>
      <w:sz w:val="24"/>
      <w:szCs w:val="24"/>
      <w:lang w:eastAsia="en-US"/>
    </w:rPr>
  </w:style>
  <w:style w:type="character" w:customStyle="1" w:styleId="ad">
    <w:name w:val="Без интервала Знак"/>
    <w:basedOn w:val="a0"/>
    <w:link w:val="ac"/>
    <w:uiPriority w:val="1"/>
    <w:locked/>
    <w:rsid w:val="00030F0C"/>
    <w:rPr>
      <w:rFonts w:eastAsia="Calibri"/>
      <w:sz w:val="28"/>
      <w:szCs w:val="28"/>
      <w:lang w:eastAsia="en-US"/>
    </w:rPr>
  </w:style>
  <w:style w:type="character" w:customStyle="1" w:styleId="nobr">
    <w:name w:val="nobr"/>
    <w:basedOn w:val="a0"/>
    <w:rsid w:val="00560124"/>
  </w:style>
  <w:style w:type="paragraph" w:styleId="31">
    <w:name w:val="Body Text Indent 3"/>
    <w:basedOn w:val="a"/>
    <w:link w:val="32"/>
    <w:rsid w:val="00CC32E5"/>
    <w:pPr>
      <w:spacing w:after="120"/>
      <w:ind w:left="283"/>
    </w:pPr>
    <w:rPr>
      <w:sz w:val="16"/>
      <w:szCs w:val="16"/>
    </w:rPr>
  </w:style>
  <w:style w:type="character" w:customStyle="1" w:styleId="32">
    <w:name w:val="Основной текст с отступом 3 Знак"/>
    <w:basedOn w:val="a0"/>
    <w:link w:val="31"/>
    <w:rsid w:val="00CC32E5"/>
    <w:rPr>
      <w:sz w:val="16"/>
      <w:szCs w:val="16"/>
    </w:rPr>
  </w:style>
  <w:style w:type="paragraph" w:customStyle="1" w:styleId="Style1">
    <w:name w:val="Style1"/>
    <w:basedOn w:val="a"/>
    <w:uiPriority w:val="99"/>
    <w:rsid w:val="00C24807"/>
    <w:pPr>
      <w:widowControl w:val="0"/>
      <w:autoSpaceDE w:val="0"/>
      <w:autoSpaceDN w:val="0"/>
      <w:adjustRightInd w:val="0"/>
    </w:pPr>
  </w:style>
  <w:style w:type="character" w:customStyle="1" w:styleId="FontStyle11">
    <w:name w:val="Font Style11"/>
    <w:uiPriority w:val="99"/>
    <w:rsid w:val="00C24807"/>
    <w:rPr>
      <w:rFonts w:ascii="Times New Roman" w:hAnsi="Times New Roman" w:cs="Times New Roman"/>
      <w:b/>
      <w:bCs/>
      <w:sz w:val="34"/>
      <w:szCs w:val="34"/>
    </w:rPr>
  </w:style>
  <w:style w:type="character" w:customStyle="1" w:styleId="apple-style-span">
    <w:name w:val="apple-style-span"/>
    <w:rsid w:val="00C24807"/>
  </w:style>
  <w:style w:type="character" w:styleId="af">
    <w:name w:val="Hyperlink"/>
    <w:basedOn w:val="a0"/>
    <w:unhideWhenUsed/>
    <w:rsid w:val="00C90DB7"/>
    <w:rPr>
      <w:color w:val="0000FF"/>
      <w:u w:val="single"/>
    </w:rPr>
  </w:style>
  <w:style w:type="character" w:customStyle="1" w:styleId="a4">
    <w:name w:val="Основной текст Знак"/>
    <w:basedOn w:val="a0"/>
    <w:link w:val="a3"/>
    <w:rsid w:val="003E3842"/>
    <w:rPr>
      <w:sz w:val="32"/>
      <w:szCs w:val="24"/>
    </w:rPr>
  </w:style>
  <w:style w:type="paragraph" w:customStyle="1" w:styleId="10">
    <w:name w:val="Абзац списка1"/>
    <w:basedOn w:val="a"/>
    <w:rsid w:val="00A57833"/>
    <w:pPr>
      <w:spacing w:after="200" w:line="276" w:lineRule="auto"/>
      <w:ind w:left="720"/>
      <w:contextualSpacing/>
    </w:pPr>
    <w:rPr>
      <w:rFonts w:ascii="Calibri" w:eastAsia="Calibri" w:hAnsi="Calibri"/>
      <w:sz w:val="22"/>
      <w:szCs w:val="22"/>
    </w:rPr>
  </w:style>
  <w:style w:type="character" w:customStyle="1" w:styleId="NoSpacingChar">
    <w:name w:val="No Spacing Char"/>
    <w:link w:val="11"/>
    <w:locked/>
    <w:rsid w:val="003B69C8"/>
    <w:rPr>
      <w:rFonts w:ascii="Calibri" w:eastAsia="Calibri" w:hAnsi="Calibri" w:cs="Calibri"/>
      <w:sz w:val="22"/>
      <w:szCs w:val="22"/>
      <w:lang w:eastAsia="en-US"/>
    </w:rPr>
  </w:style>
  <w:style w:type="paragraph" w:customStyle="1" w:styleId="11">
    <w:name w:val="Без интервала1"/>
    <w:link w:val="NoSpacingChar"/>
    <w:rsid w:val="003B69C8"/>
    <w:rPr>
      <w:rFonts w:ascii="Calibri" w:eastAsia="Calibri" w:hAnsi="Calibri" w:cs="Calibri"/>
      <w:sz w:val="22"/>
      <w:szCs w:val="22"/>
      <w:lang w:eastAsia="en-US"/>
    </w:rPr>
  </w:style>
  <w:style w:type="paragraph" w:styleId="af0">
    <w:name w:val="Balloon Text"/>
    <w:basedOn w:val="a"/>
    <w:link w:val="af1"/>
    <w:semiHidden/>
    <w:unhideWhenUsed/>
    <w:rsid w:val="00E04CE3"/>
    <w:rPr>
      <w:rFonts w:ascii="Segoe UI" w:hAnsi="Segoe UI" w:cs="Segoe UI"/>
      <w:sz w:val="18"/>
      <w:szCs w:val="18"/>
    </w:rPr>
  </w:style>
  <w:style w:type="character" w:customStyle="1" w:styleId="af1">
    <w:name w:val="Текст выноски Знак"/>
    <w:basedOn w:val="a0"/>
    <w:link w:val="af0"/>
    <w:semiHidden/>
    <w:rsid w:val="00E04CE3"/>
    <w:rPr>
      <w:rFonts w:ascii="Segoe UI" w:hAnsi="Segoe UI" w:cs="Segoe UI"/>
      <w:sz w:val="18"/>
      <w:szCs w:val="18"/>
    </w:rPr>
  </w:style>
  <w:style w:type="paragraph" w:customStyle="1" w:styleId="Standard">
    <w:name w:val="Standard"/>
    <w:rsid w:val="003347E8"/>
    <w:pPr>
      <w:suppressAutoHyphens/>
      <w:autoSpaceDN w:val="0"/>
      <w:textAlignment w:val="baseline"/>
    </w:pPr>
    <w:rPr>
      <w:rFonts w:ascii="Liberation Serif" w:eastAsia="Tahoma" w:hAnsi="Liberation Serif" w:cs="Noto Sans Devanagari"/>
      <w:kern w:val="3"/>
      <w:sz w:val="24"/>
      <w:szCs w:val="24"/>
      <w:lang w:eastAsia="zh-CN" w:bidi="hi-IN"/>
    </w:rPr>
  </w:style>
  <w:style w:type="table" w:styleId="af2">
    <w:name w:val="Table Grid"/>
    <w:basedOn w:val="a1"/>
    <w:uiPriority w:val="59"/>
    <w:rsid w:val="00D04514"/>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1996414">
      <w:bodyDiv w:val="1"/>
      <w:marLeft w:val="0"/>
      <w:marRight w:val="0"/>
      <w:marTop w:val="0"/>
      <w:marBottom w:val="0"/>
      <w:divBdr>
        <w:top w:val="none" w:sz="0" w:space="0" w:color="auto"/>
        <w:left w:val="none" w:sz="0" w:space="0" w:color="auto"/>
        <w:bottom w:val="none" w:sz="0" w:space="0" w:color="auto"/>
        <w:right w:val="none" w:sz="0" w:space="0" w:color="auto"/>
      </w:divBdr>
    </w:div>
    <w:div w:id="705569916">
      <w:bodyDiv w:val="1"/>
      <w:marLeft w:val="0"/>
      <w:marRight w:val="0"/>
      <w:marTop w:val="0"/>
      <w:marBottom w:val="0"/>
      <w:divBdr>
        <w:top w:val="none" w:sz="0" w:space="0" w:color="auto"/>
        <w:left w:val="none" w:sz="0" w:space="0" w:color="auto"/>
        <w:bottom w:val="none" w:sz="0" w:space="0" w:color="auto"/>
        <w:right w:val="none" w:sz="0" w:space="0" w:color="auto"/>
      </w:divBdr>
    </w:div>
    <w:div w:id="720056096">
      <w:bodyDiv w:val="1"/>
      <w:marLeft w:val="0"/>
      <w:marRight w:val="0"/>
      <w:marTop w:val="0"/>
      <w:marBottom w:val="0"/>
      <w:divBdr>
        <w:top w:val="none" w:sz="0" w:space="0" w:color="auto"/>
        <w:left w:val="none" w:sz="0" w:space="0" w:color="auto"/>
        <w:bottom w:val="none" w:sz="0" w:space="0" w:color="auto"/>
        <w:right w:val="none" w:sz="0" w:space="0" w:color="auto"/>
      </w:divBdr>
    </w:div>
    <w:div w:id="722215774">
      <w:bodyDiv w:val="1"/>
      <w:marLeft w:val="0"/>
      <w:marRight w:val="0"/>
      <w:marTop w:val="0"/>
      <w:marBottom w:val="0"/>
      <w:divBdr>
        <w:top w:val="none" w:sz="0" w:space="0" w:color="auto"/>
        <w:left w:val="none" w:sz="0" w:space="0" w:color="auto"/>
        <w:bottom w:val="none" w:sz="0" w:space="0" w:color="auto"/>
        <w:right w:val="none" w:sz="0" w:space="0" w:color="auto"/>
      </w:divBdr>
      <w:divsChild>
        <w:div w:id="1158305349">
          <w:blockQuote w:val="1"/>
          <w:marLeft w:val="150"/>
          <w:marRight w:val="150"/>
          <w:marTop w:val="150"/>
          <w:marBottom w:val="150"/>
          <w:divBdr>
            <w:top w:val="single" w:sz="6" w:space="8" w:color="E1E1E1"/>
            <w:left w:val="single" w:sz="6" w:space="8" w:color="E1E1E1"/>
            <w:bottom w:val="single" w:sz="6" w:space="8" w:color="E1E1E1"/>
            <w:right w:val="single" w:sz="6" w:space="8" w:color="E1E1E1"/>
          </w:divBdr>
        </w:div>
      </w:divsChild>
    </w:div>
    <w:div w:id="807093367">
      <w:bodyDiv w:val="1"/>
      <w:marLeft w:val="0"/>
      <w:marRight w:val="0"/>
      <w:marTop w:val="0"/>
      <w:marBottom w:val="0"/>
      <w:divBdr>
        <w:top w:val="none" w:sz="0" w:space="0" w:color="auto"/>
        <w:left w:val="none" w:sz="0" w:space="0" w:color="auto"/>
        <w:bottom w:val="none" w:sz="0" w:space="0" w:color="auto"/>
        <w:right w:val="none" w:sz="0" w:space="0" w:color="auto"/>
      </w:divBdr>
    </w:div>
    <w:div w:id="1355032463">
      <w:bodyDiv w:val="1"/>
      <w:marLeft w:val="0"/>
      <w:marRight w:val="0"/>
      <w:marTop w:val="0"/>
      <w:marBottom w:val="0"/>
      <w:divBdr>
        <w:top w:val="none" w:sz="0" w:space="0" w:color="auto"/>
        <w:left w:val="none" w:sz="0" w:space="0" w:color="auto"/>
        <w:bottom w:val="none" w:sz="0" w:space="0" w:color="auto"/>
        <w:right w:val="none" w:sz="0" w:space="0" w:color="auto"/>
      </w:divBdr>
    </w:div>
    <w:div w:id="1412921287">
      <w:bodyDiv w:val="1"/>
      <w:marLeft w:val="0"/>
      <w:marRight w:val="0"/>
      <w:marTop w:val="0"/>
      <w:marBottom w:val="0"/>
      <w:divBdr>
        <w:top w:val="none" w:sz="0" w:space="0" w:color="auto"/>
        <w:left w:val="none" w:sz="0" w:space="0" w:color="auto"/>
        <w:bottom w:val="none" w:sz="0" w:space="0" w:color="auto"/>
        <w:right w:val="none" w:sz="0" w:space="0" w:color="auto"/>
      </w:divBdr>
    </w:div>
    <w:div w:id="1674842289">
      <w:bodyDiv w:val="1"/>
      <w:marLeft w:val="0"/>
      <w:marRight w:val="0"/>
      <w:marTop w:val="0"/>
      <w:marBottom w:val="0"/>
      <w:divBdr>
        <w:top w:val="none" w:sz="0" w:space="0" w:color="auto"/>
        <w:left w:val="none" w:sz="0" w:space="0" w:color="auto"/>
        <w:bottom w:val="none" w:sz="0" w:space="0" w:color="auto"/>
        <w:right w:val="none" w:sz="0" w:space="0" w:color="auto"/>
      </w:divBdr>
    </w:div>
    <w:div w:id="1778716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microsoft.com/office/2007/relationships/diagramDrawing" Target="diagrams/drawing1.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diagramLayout" Target="diagrams/layout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diagramData" Target="diagrams/data1.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header" Target="header1.xml"/><Relationship Id="rId48"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2D22743-14AC-4307-AE72-0A312667DE1E}" type="doc">
      <dgm:prSet loTypeId="urn:microsoft.com/office/officeart/2005/8/layout/hList6" loCatId="list" qsTypeId="urn:microsoft.com/office/officeart/2005/8/quickstyle/3d4" qsCatId="3D" csTypeId="urn:microsoft.com/office/officeart/2005/8/colors/accent2_1" csCatId="accent2" phldr="1"/>
      <dgm:spPr/>
      <dgm:t>
        <a:bodyPr/>
        <a:lstStyle/>
        <a:p>
          <a:endParaRPr lang="ru-RU"/>
        </a:p>
      </dgm:t>
    </dgm:pt>
    <dgm:pt modelId="{15D613F7-DF90-4E51-9B68-979DE54E7202}">
      <dgm:prSet phldrT="[Текст]"/>
      <dgm:spPr>
        <a:xfrm rot="16200000">
          <a:off x="1509690" y="-1504270"/>
          <a:ext cx="2205311" cy="5213851"/>
        </a:xfrm>
        <a:solidFill>
          <a:srgbClr val="FFFFFF"/>
        </a:solidFill>
        <a:ln>
          <a:noFill/>
        </a:ln>
        <a:effectLst/>
        <a:scene3d>
          <a:camera prst="orthographicFront"/>
          <a:lightRig rig="chilly" dir="t"/>
        </a:scene3d>
        <a:sp3d prstMaterial="translucentPowder">
          <a:bevelT w="127000" h="25400" prst="softRound"/>
        </a:sp3d>
      </dgm:spPr>
      <dgm:t>
        <a:bodyPr/>
        <a:lstStyle/>
        <a:p>
          <a:r>
            <a:rPr lang="ru-RU" dirty="0" smtClean="0">
              <a:solidFill>
                <a:srgbClr val="000000">
                  <a:hueOff val="0"/>
                  <a:satOff val="0"/>
                  <a:lumOff val="0"/>
                  <a:alphaOff val="0"/>
                </a:srgbClr>
              </a:solidFill>
              <a:latin typeface="Franklin Gothic Book"/>
              <a:ea typeface="+mn-ea"/>
              <a:cs typeface="+mn-cs"/>
            </a:rPr>
            <a:t>Численность занятых в отрасли – </a:t>
          </a:r>
          <a:r>
            <a:rPr lang="ru-RU" u="sng" dirty="0" smtClean="0">
              <a:solidFill>
                <a:srgbClr val="000000">
                  <a:hueOff val="0"/>
                  <a:satOff val="0"/>
                  <a:lumOff val="0"/>
                  <a:alphaOff val="0"/>
                </a:srgbClr>
              </a:solidFill>
              <a:latin typeface="Franklin Gothic Book"/>
              <a:ea typeface="+mn-ea"/>
              <a:cs typeface="+mn-cs"/>
            </a:rPr>
            <a:t>651 человек</a:t>
          </a:r>
          <a:endParaRPr lang="ru-RU" dirty="0">
            <a:solidFill>
              <a:srgbClr val="000000">
                <a:hueOff val="0"/>
                <a:satOff val="0"/>
                <a:lumOff val="0"/>
                <a:alphaOff val="0"/>
              </a:srgbClr>
            </a:solidFill>
            <a:latin typeface="Franklin Gothic Book"/>
            <a:ea typeface="+mn-ea"/>
            <a:cs typeface="+mn-cs"/>
          </a:endParaRPr>
        </a:p>
      </dgm:t>
    </dgm:pt>
    <dgm:pt modelId="{252AA401-760C-478E-BF09-C59C8187953B}" type="parTrans" cxnId="{3DBB8994-9F6B-4E22-B196-281C08FF8C7A}">
      <dgm:prSet/>
      <dgm:spPr/>
      <dgm:t>
        <a:bodyPr/>
        <a:lstStyle/>
        <a:p>
          <a:endParaRPr lang="ru-RU"/>
        </a:p>
      </dgm:t>
    </dgm:pt>
    <dgm:pt modelId="{BAB60FBB-E009-4BC5-B25D-1FEBB2C45A91}" type="sibTrans" cxnId="{3DBB8994-9F6B-4E22-B196-281C08FF8C7A}">
      <dgm:prSet/>
      <dgm:spPr/>
      <dgm:t>
        <a:bodyPr/>
        <a:lstStyle/>
        <a:p>
          <a:endParaRPr lang="ru-RU"/>
        </a:p>
      </dgm:t>
    </dgm:pt>
    <dgm:pt modelId="{C3F40EFA-262D-4A26-B713-04BE2CB31557}">
      <dgm:prSet/>
      <dgm:spPr>
        <a:xfrm rot="16200000">
          <a:off x="7114579" y="-1504270"/>
          <a:ext cx="2205311" cy="5213851"/>
        </a:xfrm>
        <a:solidFill>
          <a:srgbClr val="FFFFFF"/>
        </a:solidFill>
        <a:ln>
          <a:noFill/>
        </a:ln>
        <a:effectLst/>
        <a:scene3d>
          <a:camera prst="orthographicFront"/>
          <a:lightRig rig="chilly" dir="t"/>
        </a:scene3d>
        <a:sp3d prstMaterial="translucentPowder">
          <a:bevelT w="127000" h="25400" prst="softRound"/>
        </a:sp3d>
      </dgm:spPr>
      <dgm:t>
        <a:bodyPr/>
        <a:lstStyle/>
        <a:p>
          <a:r>
            <a:rPr lang="ru-RU" dirty="0" smtClean="0">
              <a:solidFill>
                <a:srgbClr val="000000">
                  <a:hueOff val="0"/>
                  <a:satOff val="0"/>
                  <a:lumOff val="0"/>
                  <a:alphaOff val="0"/>
                </a:srgbClr>
              </a:solidFill>
              <a:latin typeface="Franklin Gothic Book"/>
              <a:ea typeface="+mn-ea"/>
              <a:cs typeface="+mn-cs"/>
            </a:rPr>
            <a:t>Средняя заработная плата – </a:t>
          </a:r>
          <a:r>
            <a:rPr lang="ru-RU" u="sng" dirty="0" smtClean="0">
              <a:solidFill>
                <a:srgbClr val="000000">
                  <a:hueOff val="0"/>
                  <a:satOff val="0"/>
                  <a:lumOff val="0"/>
                  <a:alphaOff val="0"/>
                </a:srgbClr>
              </a:solidFill>
              <a:latin typeface="Franklin Gothic Book"/>
              <a:ea typeface="+mn-ea"/>
              <a:cs typeface="+mn-cs"/>
            </a:rPr>
            <a:t>46 857 рублей</a:t>
          </a:r>
          <a:endParaRPr lang="ru-RU" u="sng" dirty="0">
            <a:solidFill>
              <a:srgbClr val="000000">
                <a:hueOff val="0"/>
                <a:satOff val="0"/>
                <a:lumOff val="0"/>
                <a:alphaOff val="0"/>
              </a:srgbClr>
            </a:solidFill>
            <a:latin typeface="Franklin Gothic Book"/>
            <a:ea typeface="+mn-ea"/>
            <a:cs typeface="+mn-cs"/>
          </a:endParaRPr>
        </a:p>
      </dgm:t>
    </dgm:pt>
    <dgm:pt modelId="{0E6E0A3C-33D5-44AB-BFF5-EAF075EE1AAD}" type="parTrans" cxnId="{8E8F5925-5375-4DBF-AC12-DA72FFBE0BF0}">
      <dgm:prSet/>
      <dgm:spPr/>
      <dgm:t>
        <a:bodyPr/>
        <a:lstStyle/>
        <a:p>
          <a:endParaRPr lang="ru-RU"/>
        </a:p>
      </dgm:t>
    </dgm:pt>
    <dgm:pt modelId="{87413BC9-6FD8-4227-8953-250EBC4981C5}" type="sibTrans" cxnId="{8E8F5925-5375-4DBF-AC12-DA72FFBE0BF0}">
      <dgm:prSet/>
      <dgm:spPr/>
      <dgm:t>
        <a:bodyPr/>
        <a:lstStyle/>
        <a:p>
          <a:endParaRPr lang="ru-RU"/>
        </a:p>
      </dgm:t>
    </dgm:pt>
    <dgm:pt modelId="{5E6F5337-4CAB-46A5-ABA0-AC026F939175}" type="pres">
      <dgm:prSet presAssocID="{E2D22743-14AC-4307-AE72-0A312667DE1E}" presName="Name0" presStyleCnt="0">
        <dgm:presLayoutVars>
          <dgm:dir/>
          <dgm:resizeHandles val="exact"/>
        </dgm:presLayoutVars>
      </dgm:prSet>
      <dgm:spPr/>
      <dgm:t>
        <a:bodyPr/>
        <a:lstStyle/>
        <a:p>
          <a:endParaRPr lang="ru-RU"/>
        </a:p>
      </dgm:t>
    </dgm:pt>
    <dgm:pt modelId="{B34142A5-6387-491F-BD89-BEFD8BE87FE6}" type="pres">
      <dgm:prSet presAssocID="{15D613F7-DF90-4E51-9B68-979DE54E7202}" presName="node" presStyleLbl="node1" presStyleIdx="0" presStyleCnt="2">
        <dgm:presLayoutVars>
          <dgm:bulletEnabled val="1"/>
        </dgm:presLayoutVars>
      </dgm:prSet>
      <dgm:spPr>
        <a:prstGeom prst="flowChartManualOperation">
          <a:avLst/>
        </a:prstGeom>
      </dgm:spPr>
      <dgm:t>
        <a:bodyPr/>
        <a:lstStyle/>
        <a:p>
          <a:endParaRPr lang="ru-RU"/>
        </a:p>
      </dgm:t>
    </dgm:pt>
    <dgm:pt modelId="{106AEE22-0300-465C-8FA6-81BBA1083F08}" type="pres">
      <dgm:prSet presAssocID="{BAB60FBB-E009-4BC5-B25D-1FEBB2C45A91}" presName="sibTrans" presStyleCnt="0"/>
      <dgm:spPr/>
    </dgm:pt>
    <dgm:pt modelId="{48EAB929-2B1C-4356-A707-5E4033A7D658}" type="pres">
      <dgm:prSet presAssocID="{C3F40EFA-262D-4A26-B713-04BE2CB31557}" presName="node" presStyleLbl="node1" presStyleIdx="1" presStyleCnt="2">
        <dgm:presLayoutVars>
          <dgm:bulletEnabled val="1"/>
        </dgm:presLayoutVars>
      </dgm:prSet>
      <dgm:spPr>
        <a:prstGeom prst="flowChartManualOperation">
          <a:avLst/>
        </a:prstGeom>
      </dgm:spPr>
      <dgm:t>
        <a:bodyPr/>
        <a:lstStyle/>
        <a:p>
          <a:endParaRPr lang="ru-RU"/>
        </a:p>
      </dgm:t>
    </dgm:pt>
  </dgm:ptLst>
  <dgm:cxnLst>
    <dgm:cxn modelId="{8E8F5925-5375-4DBF-AC12-DA72FFBE0BF0}" srcId="{E2D22743-14AC-4307-AE72-0A312667DE1E}" destId="{C3F40EFA-262D-4A26-B713-04BE2CB31557}" srcOrd="1" destOrd="0" parTransId="{0E6E0A3C-33D5-44AB-BFF5-EAF075EE1AAD}" sibTransId="{87413BC9-6FD8-4227-8953-250EBC4981C5}"/>
    <dgm:cxn modelId="{71917BEA-347D-411B-9D5B-4CD1B16A211F}" type="presOf" srcId="{15D613F7-DF90-4E51-9B68-979DE54E7202}" destId="{B34142A5-6387-491F-BD89-BEFD8BE87FE6}" srcOrd="0" destOrd="0" presId="urn:microsoft.com/office/officeart/2005/8/layout/hList6"/>
    <dgm:cxn modelId="{3DBB8994-9F6B-4E22-B196-281C08FF8C7A}" srcId="{E2D22743-14AC-4307-AE72-0A312667DE1E}" destId="{15D613F7-DF90-4E51-9B68-979DE54E7202}" srcOrd="0" destOrd="0" parTransId="{252AA401-760C-478E-BF09-C59C8187953B}" sibTransId="{BAB60FBB-E009-4BC5-B25D-1FEBB2C45A91}"/>
    <dgm:cxn modelId="{A06C75E7-C6BC-4E6B-83D3-403888AE9EAE}" type="presOf" srcId="{E2D22743-14AC-4307-AE72-0A312667DE1E}" destId="{5E6F5337-4CAB-46A5-ABA0-AC026F939175}" srcOrd="0" destOrd="0" presId="urn:microsoft.com/office/officeart/2005/8/layout/hList6"/>
    <dgm:cxn modelId="{0F83E476-DF26-4295-9B49-24947649E63A}" type="presOf" srcId="{C3F40EFA-262D-4A26-B713-04BE2CB31557}" destId="{48EAB929-2B1C-4356-A707-5E4033A7D658}" srcOrd="0" destOrd="0" presId="urn:microsoft.com/office/officeart/2005/8/layout/hList6"/>
    <dgm:cxn modelId="{FEA4247E-16D4-41D2-976D-F7248C49613A}" type="presParOf" srcId="{5E6F5337-4CAB-46A5-ABA0-AC026F939175}" destId="{B34142A5-6387-491F-BD89-BEFD8BE87FE6}" srcOrd="0" destOrd="0" presId="urn:microsoft.com/office/officeart/2005/8/layout/hList6"/>
    <dgm:cxn modelId="{1019A200-201D-44AB-A596-27DD3CC72FED}" type="presParOf" srcId="{5E6F5337-4CAB-46A5-ABA0-AC026F939175}" destId="{106AEE22-0300-465C-8FA6-81BBA1083F08}" srcOrd="1" destOrd="0" presId="urn:microsoft.com/office/officeart/2005/8/layout/hList6"/>
    <dgm:cxn modelId="{7A534BF3-A948-43B5-914E-A105F6F2EE11}" type="presParOf" srcId="{5E6F5337-4CAB-46A5-ABA0-AC026F939175}" destId="{48EAB929-2B1C-4356-A707-5E4033A7D658}" srcOrd="2" destOrd="0" presId="urn:microsoft.com/office/officeart/2005/8/layout/hList6"/>
  </dgm:cxnLst>
  <dgm:bg>
    <a:noFill/>
  </dgm:bg>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4142A5-6387-491F-BD89-BEFD8BE87FE6}">
      <dsp:nvSpPr>
        <dsp:cNvPr id="0" name=""/>
        <dsp:cNvSpPr/>
      </dsp:nvSpPr>
      <dsp:spPr>
        <a:xfrm rot="16200000">
          <a:off x="828046" y="-825073"/>
          <a:ext cx="1209537" cy="2859684"/>
        </a:xfrm>
        <a:prstGeom prst="flowChartManualOperation">
          <a:avLst/>
        </a:prstGeom>
        <a:solidFill>
          <a:srgbClr val="FFFFF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27000" tIns="0" rIns="129418" bIns="0" numCol="1" spcCol="1270" anchor="ctr" anchorCtr="0">
          <a:noAutofit/>
        </a:bodyPr>
        <a:lstStyle/>
        <a:p>
          <a:pPr lvl="0" algn="ctr" defTabSz="889000">
            <a:lnSpc>
              <a:spcPct val="90000"/>
            </a:lnSpc>
            <a:spcBef>
              <a:spcPct val="0"/>
            </a:spcBef>
            <a:spcAft>
              <a:spcPct val="35000"/>
            </a:spcAft>
          </a:pPr>
          <a:r>
            <a:rPr lang="ru-RU" sz="2000" kern="1200" dirty="0" smtClean="0">
              <a:solidFill>
                <a:srgbClr val="000000">
                  <a:hueOff val="0"/>
                  <a:satOff val="0"/>
                  <a:lumOff val="0"/>
                  <a:alphaOff val="0"/>
                </a:srgbClr>
              </a:solidFill>
              <a:latin typeface="Franklin Gothic Book"/>
              <a:ea typeface="+mn-ea"/>
              <a:cs typeface="+mn-cs"/>
            </a:rPr>
            <a:t>Численность занятых в отрасли – </a:t>
          </a:r>
          <a:r>
            <a:rPr lang="ru-RU" sz="2000" u="sng" kern="1200" dirty="0" smtClean="0">
              <a:solidFill>
                <a:srgbClr val="000000">
                  <a:hueOff val="0"/>
                  <a:satOff val="0"/>
                  <a:lumOff val="0"/>
                  <a:alphaOff val="0"/>
                </a:srgbClr>
              </a:solidFill>
              <a:latin typeface="Franklin Gothic Book"/>
              <a:ea typeface="+mn-ea"/>
              <a:cs typeface="+mn-cs"/>
            </a:rPr>
            <a:t>651 человек</a:t>
          </a:r>
          <a:endParaRPr lang="ru-RU" sz="2000" kern="1200" dirty="0">
            <a:solidFill>
              <a:srgbClr val="000000">
                <a:hueOff val="0"/>
                <a:satOff val="0"/>
                <a:lumOff val="0"/>
                <a:alphaOff val="0"/>
              </a:srgbClr>
            </a:solidFill>
            <a:latin typeface="Franklin Gothic Book"/>
            <a:ea typeface="+mn-ea"/>
            <a:cs typeface="+mn-cs"/>
          </a:endParaRPr>
        </a:p>
      </dsp:txBody>
      <dsp:txXfrm rot="5400000">
        <a:off x="2973" y="241907"/>
        <a:ext cx="2859684" cy="725723"/>
      </dsp:txXfrm>
    </dsp:sp>
    <dsp:sp modelId="{48EAB929-2B1C-4356-A707-5E4033A7D658}">
      <dsp:nvSpPr>
        <dsp:cNvPr id="0" name=""/>
        <dsp:cNvSpPr/>
      </dsp:nvSpPr>
      <dsp:spPr>
        <a:xfrm rot="16200000">
          <a:off x="3902206" y="-825073"/>
          <a:ext cx="1209537" cy="2859684"/>
        </a:xfrm>
        <a:prstGeom prst="flowChartManualOperation">
          <a:avLst/>
        </a:prstGeom>
        <a:solidFill>
          <a:srgbClr val="FFFFFF"/>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27000" tIns="0" rIns="129418" bIns="0" numCol="1" spcCol="1270" anchor="ctr" anchorCtr="0">
          <a:noAutofit/>
        </a:bodyPr>
        <a:lstStyle/>
        <a:p>
          <a:pPr lvl="0" algn="ctr" defTabSz="889000">
            <a:lnSpc>
              <a:spcPct val="90000"/>
            </a:lnSpc>
            <a:spcBef>
              <a:spcPct val="0"/>
            </a:spcBef>
            <a:spcAft>
              <a:spcPct val="35000"/>
            </a:spcAft>
          </a:pPr>
          <a:r>
            <a:rPr lang="ru-RU" sz="2000" kern="1200" dirty="0" smtClean="0">
              <a:solidFill>
                <a:srgbClr val="000000">
                  <a:hueOff val="0"/>
                  <a:satOff val="0"/>
                  <a:lumOff val="0"/>
                  <a:alphaOff val="0"/>
                </a:srgbClr>
              </a:solidFill>
              <a:latin typeface="Franklin Gothic Book"/>
              <a:ea typeface="+mn-ea"/>
              <a:cs typeface="+mn-cs"/>
            </a:rPr>
            <a:t>Средняя заработная плата – </a:t>
          </a:r>
          <a:r>
            <a:rPr lang="ru-RU" sz="2000" u="sng" kern="1200" dirty="0" smtClean="0">
              <a:solidFill>
                <a:srgbClr val="000000">
                  <a:hueOff val="0"/>
                  <a:satOff val="0"/>
                  <a:lumOff val="0"/>
                  <a:alphaOff val="0"/>
                </a:srgbClr>
              </a:solidFill>
              <a:latin typeface="Franklin Gothic Book"/>
              <a:ea typeface="+mn-ea"/>
              <a:cs typeface="+mn-cs"/>
            </a:rPr>
            <a:t>46 857 рублей</a:t>
          </a:r>
          <a:endParaRPr lang="ru-RU" sz="2000" u="sng" kern="1200" dirty="0">
            <a:solidFill>
              <a:srgbClr val="000000">
                <a:hueOff val="0"/>
                <a:satOff val="0"/>
                <a:lumOff val="0"/>
                <a:alphaOff val="0"/>
              </a:srgbClr>
            </a:solidFill>
            <a:latin typeface="Franklin Gothic Book"/>
            <a:ea typeface="+mn-ea"/>
            <a:cs typeface="+mn-cs"/>
          </a:endParaRPr>
        </a:p>
      </dsp:txBody>
      <dsp:txXfrm rot="5400000">
        <a:off x="3077133" y="241907"/>
        <a:ext cx="2859684" cy="725723"/>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21E69782-5E2C-4BBD-BD65-39356A5C1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32</Pages>
  <Words>5717</Words>
  <Characters>32588</Characters>
  <Application>Microsoft Office Word</Application>
  <DocSecurity>0</DocSecurity>
  <Lines>271</Lines>
  <Paragraphs>76</Paragraphs>
  <ScaleCrop>false</ScaleCrop>
  <HeadingPairs>
    <vt:vector size="2" baseType="variant">
      <vt:variant>
        <vt:lpstr>Название</vt:lpstr>
      </vt:variant>
      <vt:variant>
        <vt:i4>1</vt:i4>
      </vt:variant>
    </vt:vector>
  </HeadingPairs>
  <TitlesOfParts>
    <vt:vector size="1" baseType="lpstr">
      <vt:lpstr>Структура  ежемесячной аналитической записки субъекта Российской Федерации</vt:lpstr>
    </vt:vector>
  </TitlesOfParts>
  <Company/>
  <LinksUpToDate>false</LinksUpToDate>
  <CharactersWithSpaces>38229</CharactersWithSpaces>
  <SharedDoc>false</SharedDoc>
  <HLinks>
    <vt:vector size="24" baseType="variant">
      <vt:variant>
        <vt:i4>2949145</vt:i4>
      </vt:variant>
      <vt:variant>
        <vt:i4>8</vt:i4>
      </vt:variant>
      <vt:variant>
        <vt:i4>0</vt:i4>
      </vt:variant>
      <vt:variant>
        <vt:i4>5</vt:i4>
      </vt:variant>
      <vt:variant>
        <vt:lpwstr>http://hghltd.yandex.net/yandbtm?text=%D0%B4%D0%BE%D0%BA%D0%BB%D0%B0%D0%B4%20%D0%BE%20%D0%BA%20%D0%BF%D1%80%D0%BE%D0%B3%D0%BD%D0%BE%D0%B7%D1%83%20%D1%81%D0%BE%D1%86%D0%B8%D0%B0%D0%BB%D1%8C%D0%BD%D0%BE-%D1%8D%D0%BA%D0%BE%D0%BD%D0%BE%D0%BC%D0%B8%D1%87%D0%B5%D1%81%D0%BA%D0%BE%D0%B3%D0%BE%20%D1%80%D0%B0%D0%B7%D0%B2%D0%B8%D1%82%D0%B8%D1%8F%20%D0%BD%D0%B0%202013%20%D0%B3%D0%BE%D0%B4&amp;url=http%3A%2F%2Fgrachevka.org%2Fupload%2FFile%2FOtdel%2520ekonomiki%2F2.doc&amp;fmode=envelope&amp;lr=191&amp;l10n=ru&amp;mime=doc&amp;sign=546c7d47228ac577de322523ff5a17d7&amp;keyno=0</vt:lpwstr>
      </vt:variant>
      <vt:variant>
        <vt:lpwstr>YANDEX_23</vt:lpwstr>
      </vt:variant>
      <vt:variant>
        <vt:i4>2949145</vt:i4>
      </vt:variant>
      <vt:variant>
        <vt:i4>6</vt:i4>
      </vt:variant>
      <vt:variant>
        <vt:i4>0</vt:i4>
      </vt:variant>
      <vt:variant>
        <vt:i4>5</vt:i4>
      </vt:variant>
      <vt:variant>
        <vt:lpwstr>http://hghltd.yandex.net/yandbtm?text=%D0%B4%D0%BE%D0%BA%D0%BB%D0%B0%D0%B4%20%D0%BE%20%D0%BA%20%D0%BF%D1%80%D0%BE%D0%B3%D0%BD%D0%BE%D0%B7%D1%83%20%D1%81%D0%BE%D1%86%D0%B8%D0%B0%D0%BB%D1%8C%D0%BD%D0%BE-%D1%8D%D0%BA%D0%BE%D0%BD%D0%BE%D0%BC%D0%B8%D1%87%D0%B5%D1%81%D0%BA%D0%BE%D0%B3%D0%BE%20%D1%80%D0%B0%D0%B7%D0%B2%D0%B8%D1%82%D0%B8%D1%8F%20%D0%BD%D0%B0%202013%20%D0%B3%D0%BE%D0%B4&amp;url=http%3A%2F%2Fgrachevka.org%2Fupload%2FFile%2FOtdel%2520ekonomiki%2F2.doc&amp;fmode=envelope&amp;lr=191&amp;l10n=ru&amp;mime=doc&amp;sign=546c7d47228ac577de322523ff5a17d7&amp;keyno=0</vt:lpwstr>
      </vt:variant>
      <vt:variant>
        <vt:lpwstr>YANDEX_21</vt:lpwstr>
      </vt:variant>
      <vt:variant>
        <vt:i4>2949145</vt:i4>
      </vt:variant>
      <vt:variant>
        <vt:i4>3</vt:i4>
      </vt:variant>
      <vt:variant>
        <vt:i4>0</vt:i4>
      </vt:variant>
      <vt:variant>
        <vt:i4>5</vt:i4>
      </vt:variant>
      <vt:variant>
        <vt:lpwstr>http://hghltd.yandex.net/yandbtm?text=%D0%B4%D0%BE%D0%BA%D0%BB%D0%B0%D0%B4%20%D0%BE%20%D0%BA%20%D0%BF%D1%80%D0%BE%D0%B3%D0%BD%D0%BE%D0%B7%D1%83%20%D1%81%D0%BE%D1%86%D0%B8%D0%B0%D0%BB%D1%8C%D0%BD%D0%BE-%D1%8D%D0%BA%D0%BE%D0%BD%D0%BE%D0%BC%D0%B8%D1%87%D0%B5%D1%81%D0%BA%D0%BE%D0%B3%D0%BE%20%D1%80%D0%B0%D0%B7%D0%B2%D0%B8%D1%82%D0%B8%D1%8F%20%D0%BD%D0%B0%202013%20%D0%B3%D0%BE%D0%B4&amp;url=http%3A%2F%2Fgrachevka.org%2Fupload%2FFile%2FOtdel%2520ekonomiki%2F2.doc&amp;fmode=envelope&amp;lr=191&amp;l10n=ru&amp;mime=doc&amp;sign=546c7d47228ac577de322523ff5a17d7&amp;keyno=0</vt:lpwstr>
      </vt:variant>
      <vt:variant>
        <vt:lpwstr>YANDEX_22</vt:lpwstr>
      </vt:variant>
      <vt:variant>
        <vt:i4>2949145</vt:i4>
      </vt:variant>
      <vt:variant>
        <vt:i4>0</vt:i4>
      </vt:variant>
      <vt:variant>
        <vt:i4>0</vt:i4>
      </vt:variant>
      <vt:variant>
        <vt:i4>5</vt:i4>
      </vt:variant>
      <vt:variant>
        <vt:lpwstr>http://hghltd.yandex.net/yandbtm?text=%D0%B4%D0%BE%D0%BA%D0%BB%D0%B0%D0%B4%20%D0%BE%20%D0%BA%20%D0%BF%D1%80%D0%BE%D0%B3%D0%BD%D0%BE%D0%B7%D1%83%20%D1%81%D0%BE%D1%86%D0%B8%D0%B0%D0%BB%D1%8C%D0%BD%D0%BE-%D1%8D%D0%BA%D0%BE%D0%BD%D0%BE%D0%BC%D0%B8%D1%87%D0%B5%D1%81%D0%BA%D0%BE%D0%B3%D0%BE%20%D1%80%D0%B0%D0%B7%D0%B2%D0%B8%D1%82%D0%B8%D1%8F%20%D0%BD%D0%B0%202013%20%D0%B3%D0%BE%D0%B4&amp;url=http%3A%2F%2Fgrachevka.org%2Fupload%2FFile%2FOtdel%2520ekonomiki%2F2.doc&amp;fmode=envelope&amp;lr=191&amp;l10n=ru&amp;mime=doc&amp;sign=546c7d47228ac577de322523ff5a17d7&amp;keyno=0</vt:lpwstr>
      </vt:variant>
      <vt:variant>
        <vt:lpwstr>YANDEX_20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Структура  ежемесячной аналитической записки субъекта Российской Федерации</dc:title>
  <dc:creator>Тябин К.В.</dc:creator>
  <cp:lastModifiedBy>User</cp:lastModifiedBy>
  <cp:revision>2</cp:revision>
  <cp:lastPrinted>2024-02-21T12:50:00Z</cp:lastPrinted>
  <dcterms:created xsi:type="dcterms:W3CDTF">2024-07-09T06:04:00Z</dcterms:created>
  <dcterms:modified xsi:type="dcterms:W3CDTF">2024-07-09T06:04:00Z</dcterms:modified>
</cp:coreProperties>
</file>