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234" w:rsidRDefault="002E6234" w:rsidP="002E6234">
      <w:pPr>
        <w:pStyle w:val="a5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Информация</w:t>
      </w:r>
    </w:p>
    <w:p w:rsidR="002E6234" w:rsidRDefault="002E6234" w:rsidP="002E6234">
      <w:pPr>
        <w:pStyle w:val="a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 результатах реализации представлений Контрольно-счетной палаты </w:t>
      </w:r>
      <w:proofErr w:type="spellStart"/>
      <w:r w:rsidR="00395CE8">
        <w:rPr>
          <w:b/>
          <w:color w:val="000000"/>
          <w:sz w:val="24"/>
          <w:szCs w:val="24"/>
        </w:rPr>
        <w:t>Брасовского</w:t>
      </w:r>
      <w:proofErr w:type="spellEnd"/>
      <w:r w:rsidR="008462F5">
        <w:rPr>
          <w:b/>
          <w:color w:val="000000"/>
          <w:sz w:val="24"/>
          <w:szCs w:val="24"/>
        </w:rPr>
        <w:t xml:space="preserve"> района</w:t>
      </w:r>
      <w:r>
        <w:rPr>
          <w:b/>
          <w:color w:val="000000"/>
          <w:sz w:val="24"/>
          <w:szCs w:val="24"/>
        </w:rPr>
        <w:t>, срок реализации которых истек в 20</w:t>
      </w:r>
      <w:r w:rsidR="004417D6">
        <w:rPr>
          <w:b/>
          <w:color w:val="000000"/>
          <w:sz w:val="24"/>
          <w:szCs w:val="24"/>
        </w:rPr>
        <w:t>2</w:t>
      </w:r>
      <w:r w:rsidR="008747FA">
        <w:rPr>
          <w:b/>
          <w:color w:val="000000"/>
          <w:sz w:val="24"/>
          <w:szCs w:val="24"/>
        </w:rPr>
        <w:t>4</w:t>
      </w:r>
      <w:r>
        <w:rPr>
          <w:b/>
          <w:color w:val="000000"/>
          <w:sz w:val="24"/>
          <w:szCs w:val="24"/>
        </w:rPr>
        <w:t xml:space="preserve"> г.</w:t>
      </w:r>
    </w:p>
    <w:tbl>
      <w:tblPr>
        <w:tblW w:w="14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850"/>
        <w:gridCol w:w="4961"/>
        <w:gridCol w:w="1276"/>
        <w:gridCol w:w="2410"/>
        <w:gridCol w:w="1417"/>
        <w:gridCol w:w="1596"/>
      </w:tblGrid>
      <w:tr w:rsidR="002E6234" w:rsidTr="008747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80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Вид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1"/>
            </w:r>
            <w:r>
              <w:rPr>
                <w:color w:val="000000"/>
                <w:sz w:val="22"/>
                <w:szCs w:val="22"/>
              </w:rPr>
              <w:t xml:space="preserve"> и адресат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 и номер документа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Содержание предложений (требований) Контрольно-счетной палаты 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2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dstrike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Срок </w:t>
            </w:r>
          </w:p>
          <w:p w:rsidR="002E6234" w:rsidRDefault="002E6234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реализации предложени</w:t>
            </w:r>
            <w:proofErr w:type="gramStart"/>
            <w:r>
              <w:rPr>
                <w:color w:val="000000"/>
                <w:sz w:val="22"/>
                <w:szCs w:val="22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</w:rPr>
              <w:t>требований)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3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Решения и меры по их реализации, принятые по предложениям (требованиям) Контрольно-счетной палаты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4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Оценка выполнения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5"/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395CE8">
            <w:pPr>
              <w:ind w:left="-108" w:right="-6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Примечание</w:t>
            </w:r>
            <w:r w:rsidR="002E6234">
              <w:rPr>
                <w:rStyle w:val="a7"/>
                <w:color w:val="000000"/>
                <w:sz w:val="22"/>
                <w:szCs w:val="22"/>
              </w:rPr>
              <w:footnoteReference w:id="6"/>
            </w:r>
          </w:p>
        </w:tc>
      </w:tr>
      <w:tr w:rsidR="002E6234" w:rsidTr="008747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80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8</w:t>
            </w:r>
          </w:p>
        </w:tc>
      </w:tr>
      <w:tr w:rsidR="00831A93" w:rsidRPr="000B08F9" w:rsidTr="008747FA">
        <w:trPr>
          <w:cantSplit/>
          <w:trHeight w:val="6655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31A93" w:rsidRPr="000B08F9" w:rsidRDefault="00831A93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lastRenderedPageBreak/>
              <w:t>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31A93" w:rsidRPr="000B08F9" w:rsidRDefault="00831A93" w:rsidP="00B4481A">
            <w:pPr>
              <w:spacing w:line="276" w:lineRule="auto"/>
            </w:pPr>
            <w:r w:rsidRPr="000B08F9">
              <w:rPr>
                <w:color w:val="000000"/>
              </w:rPr>
              <w:t xml:space="preserve">Представление </w:t>
            </w:r>
            <w:r w:rsidR="008747FA">
              <w:rPr>
                <w:color w:val="000000"/>
              </w:rPr>
              <w:t xml:space="preserve">Главе </w:t>
            </w:r>
            <w:proofErr w:type="spellStart"/>
            <w:r w:rsidR="008747FA">
              <w:rPr>
                <w:color w:val="000000"/>
              </w:rPr>
              <w:t>администрапции</w:t>
            </w:r>
            <w:proofErr w:type="spellEnd"/>
            <w:r w:rsidR="008747FA">
              <w:rPr>
                <w:color w:val="000000"/>
              </w:rPr>
              <w:t xml:space="preserve"> </w:t>
            </w:r>
            <w:proofErr w:type="spellStart"/>
            <w:r w:rsidR="008747FA">
              <w:rPr>
                <w:color w:val="000000"/>
              </w:rPr>
              <w:t>Веребского</w:t>
            </w:r>
            <w:proofErr w:type="spellEnd"/>
            <w:r w:rsidR="008747FA">
              <w:rPr>
                <w:color w:val="000000"/>
              </w:rPr>
              <w:t xml:space="preserve"> сельского поселения</w:t>
            </w:r>
          </w:p>
          <w:p w:rsidR="00831A93" w:rsidRPr="000B08F9" w:rsidRDefault="00831A93" w:rsidP="00B4481A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31A93" w:rsidRPr="000B08F9" w:rsidRDefault="008747FA" w:rsidP="008747F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831A93" w:rsidRPr="000B08F9">
              <w:rPr>
                <w:color w:val="000000"/>
              </w:rPr>
              <w:t>.</w:t>
            </w:r>
            <w:r w:rsidR="000B08F9" w:rsidRPr="000B08F9">
              <w:rPr>
                <w:color w:val="000000"/>
              </w:rPr>
              <w:t>0</w:t>
            </w:r>
            <w:r>
              <w:rPr>
                <w:color w:val="000000"/>
              </w:rPr>
              <w:t>7</w:t>
            </w:r>
            <w:r w:rsidR="00831A93" w:rsidRPr="000B08F9">
              <w:rPr>
                <w:color w:val="000000"/>
              </w:rPr>
              <w:t>.202</w:t>
            </w:r>
            <w:r>
              <w:rPr>
                <w:color w:val="000000"/>
              </w:rPr>
              <w:t>4</w:t>
            </w:r>
            <w:r w:rsidR="00831A93" w:rsidRPr="000B08F9">
              <w:rPr>
                <w:color w:val="000000"/>
              </w:rPr>
              <w:t xml:space="preserve"> г. № 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93" w:rsidRDefault="00831A93" w:rsidP="00D00FA8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BC1D1A">
              <w:rPr>
                <w:sz w:val="22"/>
                <w:szCs w:val="22"/>
              </w:rPr>
              <w:t xml:space="preserve">  </w:t>
            </w:r>
            <w:r w:rsidRPr="00BC1D1A">
              <w:rPr>
                <w:color w:val="000000"/>
                <w:sz w:val="22"/>
                <w:szCs w:val="22"/>
              </w:rPr>
              <w:t xml:space="preserve">  Рассмотреть итоги контрольного мероприятия, проанализировать нарушения и недостатки, отмеченные в акте по результатам контрольного мероприятия, принять меры по их устранению.</w:t>
            </w:r>
          </w:p>
          <w:p w:rsidR="008747FA" w:rsidRPr="00BC1D1A" w:rsidRDefault="008747FA" w:rsidP="00D00FA8">
            <w:pPr>
              <w:shd w:val="clear" w:color="auto" w:fill="FFFFFF"/>
              <w:jc w:val="both"/>
            </w:pPr>
          </w:p>
          <w:p w:rsidR="000B08F9" w:rsidRPr="00BC1D1A" w:rsidRDefault="000B08F9" w:rsidP="000B08F9">
            <w:pPr>
              <w:jc w:val="both"/>
            </w:pPr>
            <w:r w:rsidRPr="00BC1D1A">
              <w:rPr>
                <w:sz w:val="22"/>
                <w:szCs w:val="22"/>
              </w:rPr>
              <w:t xml:space="preserve"> Соблюдать, при внесении изменения в учетную политику Учреждения</w:t>
            </w:r>
            <w:proofErr w:type="gramStart"/>
            <w:r w:rsidRPr="00BC1D1A">
              <w:rPr>
                <w:sz w:val="22"/>
                <w:szCs w:val="22"/>
              </w:rPr>
              <w:t xml:space="preserve"> ,</w:t>
            </w:r>
            <w:proofErr w:type="gramEnd"/>
            <w:r w:rsidRPr="00BC1D1A">
              <w:rPr>
                <w:sz w:val="22"/>
                <w:szCs w:val="22"/>
              </w:rPr>
              <w:t xml:space="preserve"> требования Федерального закона № 402 от 06.12.2011 года «О бухгалтерском учете».</w:t>
            </w:r>
          </w:p>
          <w:p w:rsidR="000B08F9" w:rsidRDefault="000B08F9" w:rsidP="000B08F9">
            <w:pPr>
              <w:ind w:firstLine="708"/>
            </w:pPr>
            <w:r w:rsidRPr="008747FA">
              <w:t xml:space="preserve"> При ведении бухгалтерского учета соблюдать требования Приказа Минфина РФ от 30.</w:t>
            </w:r>
            <w:r w:rsidR="008747FA" w:rsidRPr="008747FA">
              <w:t>12</w:t>
            </w:r>
            <w:r w:rsidRPr="008747FA">
              <w:t>.201</w:t>
            </w:r>
            <w:r w:rsidR="008747FA" w:rsidRPr="008747FA">
              <w:t xml:space="preserve">7 </w:t>
            </w:r>
            <w:r w:rsidRPr="008747FA">
              <w:t xml:space="preserve"> №</w:t>
            </w:r>
            <w:r w:rsidR="008747FA" w:rsidRPr="008747FA">
              <w:t>274</w:t>
            </w:r>
            <w:r w:rsidRPr="008747FA">
              <w:t>н «</w:t>
            </w:r>
            <w:r w:rsidR="008747FA" w:rsidRPr="008747FA">
              <w:t>Об утверждении федерального стандарта бухгалтерского учета для организаций государственного сектора «Учетная политика, оценочные значения и ошибки</w:t>
            </w:r>
            <w:r w:rsidRPr="008747FA">
              <w:t>»</w:t>
            </w:r>
            <w:r w:rsidR="008747FA">
              <w:t xml:space="preserve"> и от 01.12.2010 г №157н Единого плана счетов. </w:t>
            </w:r>
          </w:p>
          <w:p w:rsidR="008747FA" w:rsidRDefault="008747FA" w:rsidP="000B08F9">
            <w:pPr>
              <w:ind w:firstLine="708"/>
            </w:pPr>
            <w:r>
              <w:t>При ведении бухгалтерского учета соблюдать требования Приказа Минфина РФ от 30.03.2015 №52н «Об утверждении форм первичных учетных документов и регистров бухгалтерского учета».</w:t>
            </w:r>
          </w:p>
          <w:p w:rsidR="008747FA" w:rsidRPr="008747FA" w:rsidRDefault="008F5F39" w:rsidP="000B08F9">
            <w:pPr>
              <w:ind w:firstLine="708"/>
            </w:pPr>
            <w:r>
              <w:t>При ведении учета с</w:t>
            </w:r>
            <w:r w:rsidR="008747FA">
              <w:t>облюдать  Приказ Минис</w:t>
            </w:r>
            <w:r>
              <w:t>терства</w:t>
            </w:r>
            <w:r w:rsidR="008747FA">
              <w:t xml:space="preserve"> экономического развития РФ от 30.08.2011 г № 424 « Об</w:t>
            </w:r>
            <w:r>
              <w:t xml:space="preserve"> </w:t>
            </w:r>
            <w:r w:rsidR="008747FA">
              <w:t>утверждении Порядка ведения органами местного самоуправления реестров муниципального имущества</w:t>
            </w:r>
            <w:r>
              <w:t>»</w:t>
            </w:r>
          </w:p>
          <w:p w:rsidR="00831A93" w:rsidRPr="000B08F9" w:rsidRDefault="00831A93" w:rsidP="00D00FA8">
            <w:pPr>
              <w:shd w:val="clear" w:color="auto" w:fill="FFFFFF"/>
              <w:jc w:val="both"/>
              <w:rPr>
                <w:color w:val="000000"/>
              </w:rPr>
            </w:pPr>
          </w:p>
          <w:p w:rsidR="00831A93" w:rsidRPr="000B08F9" w:rsidRDefault="00831A93" w:rsidP="00D00FA8">
            <w:pPr>
              <w:shd w:val="clear" w:color="auto" w:fill="FFFFFF"/>
              <w:jc w:val="both"/>
              <w:rPr>
                <w:color w:val="000000"/>
              </w:rPr>
            </w:pPr>
          </w:p>
          <w:p w:rsidR="00831A93" w:rsidRPr="000B08F9" w:rsidRDefault="00831A93" w:rsidP="00D00FA8">
            <w:pPr>
              <w:shd w:val="clear" w:color="auto" w:fill="FFFFFF"/>
              <w:jc w:val="both"/>
              <w:rPr>
                <w:color w:val="000000"/>
              </w:rPr>
            </w:pPr>
          </w:p>
          <w:p w:rsidR="00831A93" w:rsidRPr="000B08F9" w:rsidRDefault="00831A93" w:rsidP="00D00FA8">
            <w:p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1A93" w:rsidRPr="000B08F9" w:rsidRDefault="008747FA" w:rsidP="008747F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831A93" w:rsidRPr="000B08F9">
              <w:rPr>
                <w:color w:val="000000"/>
              </w:rPr>
              <w:t xml:space="preserve"> кв.202</w:t>
            </w:r>
            <w:r>
              <w:rPr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93" w:rsidRPr="000B08F9" w:rsidRDefault="00831A93" w:rsidP="00D00FA8">
            <w:pPr>
              <w:pStyle w:val="ConsPlusNormal"/>
              <w:ind w:hanging="1"/>
              <w:jc w:val="both"/>
              <w:rPr>
                <w:rFonts w:eastAsia="Times New Roman"/>
                <w:color w:val="000000"/>
              </w:rPr>
            </w:pPr>
            <w:r w:rsidRPr="000B08F9">
              <w:rPr>
                <w:rFonts w:eastAsia="Times New Roman"/>
                <w:color w:val="000000"/>
              </w:rPr>
              <w:t>Все замечания прияты к сведению.</w:t>
            </w:r>
          </w:p>
          <w:p w:rsidR="00831A93" w:rsidRPr="000B08F9" w:rsidRDefault="00831A93" w:rsidP="00D00FA8">
            <w:pPr>
              <w:pStyle w:val="ConsPlusNormal"/>
              <w:ind w:hanging="1"/>
              <w:jc w:val="both"/>
              <w:rPr>
                <w:color w:val="000000"/>
              </w:rPr>
            </w:pPr>
            <w:r w:rsidRPr="000B08F9">
              <w:rPr>
                <w:color w:val="000000"/>
              </w:rPr>
              <w:t xml:space="preserve">Установлен </w:t>
            </w:r>
            <w:proofErr w:type="gramStart"/>
            <w:r w:rsidRPr="000B08F9">
              <w:rPr>
                <w:color w:val="000000"/>
              </w:rPr>
              <w:t>контроль  за</w:t>
            </w:r>
            <w:proofErr w:type="gramEnd"/>
            <w:r w:rsidRPr="000B08F9">
              <w:rPr>
                <w:color w:val="000000"/>
              </w:rPr>
              <w:t xml:space="preserve"> своевременной разработкой плана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93" w:rsidRPr="000B08F9" w:rsidRDefault="00831A93" w:rsidP="00D00FA8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t>Исполнено полностью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831A93" w:rsidRPr="000B08F9" w:rsidRDefault="00831A93" w:rsidP="00D00FA8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t>Снять с контроля</w:t>
            </w:r>
          </w:p>
        </w:tc>
      </w:tr>
      <w:tr w:rsidR="00BC1D1A" w:rsidRPr="000B08F9" w:rsidTr="00177A81">
        <w:trPr>
          <w:cantSplit/>
          <w:trHeight w:val="778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C1D1A" w:rsidRPr="000B08F9" w:rsidRDefault="00BC1D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C1D1A" w:rsidRPr="000B08F9" w:rsidRDefault="00BC1D1A" w:rsidP="00B4481A">
            <w:pPr>
              <w:spacing w:line="276" w:lineRule="auto"/>
            </w:pPr>
            <w:r w:rsidRPr="000B08F9">
              <w:rPr>
                <w:color w:val="000000"/>
              </w:rPr>
              <w:t xml:space="preserve">Представление </w:t>
            </w:r>
            <w:r w:rsidR="008F5F39">
              <w:rPr>
                <w:color w:val="000000"/>
              </w:rPr>
              <w:t>Главе администрации Дубровского сельского поселения</w:t>
            </w:r>
          </w:p>
          <w:p w:rsidR="00BC1D1A" w:rsidRPr="000B08F9" w:rsidRDefault="00BC1D1A" w:rsidP="00B4481A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C1D1A" w:rsidRPr="000B08F9" w:rsidRDefault="00F26BBE" w:rsidP="000B08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31.10.2024 г. № 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39" w:rsidRDefault="00BC1D1A" w:rsidP="008F5F39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BC1D1A">
              <w:rPr>
                <w:sz w:val="22"/>
                <w:szCs w:val="22"/>
              </w:rPr>
              <w:t xml:space="preserve">  </w:t>
            </w:r>
            <w:r w:rsidRPr="00BC1D1A">
              <w:rPr>
                <w:color w:val="000000"/>
                <w:sz w:val="22"/>
                <w:szCs w:val="22"/>
              </w:rPr>
              <w:t xml:space="preserve">  </w:t>
            </w:r>
            <w:r w:rsidR="008F5F39" w:rsidRPr="00BC1D1A">
              <w:rPr>
                <w:color w:val="000000"/>
                <w:sz w:val="22"/>
                <w:szCs w:val="22"/>
              </w:rPr>
              <w:t>Рассмотреть итоги контрольного мероприятия, проанализировать нарушения и недостатки, отмеченные в акте по результатам контрольного мероприятия, принять меры по их устранению.</w:t>
            </w:r>
          </w:p>
          <w:p w:rsidR="008F5F39" w:rsidRPr="00BC1D1A" w:rsidRDefault="008F5F39" w:rsidP="008F5F39">
            <w:pPr>
              <w:shd w:val="clear" w:color="auto" w:fill="FFFFFF"/>
              <w:jc w:val="both"/>
            </w:pPr>
          </w:p>
          <w:p w:rsidR="008F5F39" w:rsidRPr="00BC1D1A" w:rsidRDefault="008F5F39" w:rsidP="008F5F39">
            <w:pPr>
              <w:jc w:val="both"/>
            </w:pPr>
            <w:r w:rsidRPr="00BC1D1A">
              <w:rPr>
                <w:sz w:val="22"/>
                <w:szCs w:val="22"/>
              </w:rPr>
              <w:t xml:space="preserve"> Соблюдать, при внесении изменения в учетную политику Учреждения</w:t>
            </w:r>
            <w:proofErr w:type="gramStart"/>
            <w:r w:rsidRPr="00BC1D1A">
              <w:rPr>
                <w:sz w:val="22"/>
                <w:szCs w:val="22"/>
              </w:rPr>
              <w:t xml:space="preserve"> ,</w:t>
            </w:r>
            <w:proofErr w:type="gramEnd"/>
            <w:r w:rsidRPr="00BC1D1A">
              <w:rPr>
                <w:sz w:val="22"/>
                <w:szCs w:val="22"/>
              </w:rPr>
              <w:t xml:space="preserve"> требования Федерального закона № 402 от 06.12.2011 года «О бухгалтерском учете».</w:t>
            </w:r>
          </w:p>
          <w:p w:rsidR="008F5F39" w:rsidRDefault="008F5F39" w:rsidP="008F5F39">
            <w:pPr>
              <w:ind w:firstLine="708"/>
            </w:pPr>
            <w:r w:rsidRPr="008747FA">
              <w:t xml:space="preserve"> При ведении бухгалтерского учета соблюдать требования Приказа Минфина РФ от 30.12.2017  №274н «</w:t>
            </w:r>
            <w:r w:rsidRPr="008747FA">
              <w:t>Об утверждении федерального стандарта бухгалтерского учета для организаций государственного сектора «Учетная политика, оценочные значения и ошибки</w:t>
            </w:r>
            <w:r w:rsidRPr="008747FA">
              <w:t>»</w:t>
            </w:r>
            <w:r>
              <w:t xml:space="preserve"> и от 01.12.2010 г №157н Единого плана счетов. </w:t>
            </w:r>
          </w:p>
          <w:p w:rsidR="008F5F39" w:rsidRDefault="008F5F39" w:rsidP="008F5F39">
            <w:pPr>
              <w:ind w:firstLine="708"/>
            </w:pPr>
            <w:r>
              <w:t>При ведении бухгалтерского учета соблюдать требования Приказа Минфина РФ от 30.03.2015 №52н «Об утверждении форм первичных учетных документов и регистров бухгалтерского учета».</w:t>
            </w:r>
          </w:p>
          <w:p w:rsidR="008F5F39" w:rsidRPr="008747FA" w:rsidRDefault="008F5F39" w:rsidP="008F5F39">
            <w:pPr>
              <w:ind w:firstLine="708"/>
            </w:pPr>
            <w:r>
              <w:t>При</w:t>
            </w:r>
            <w:r>
              <w:t xml:space="preserve"> </w:t>
            </w:r>
            <w:r>
              <w:t>ведении учета соблюдать  Приказ Министерства экономического развития РФ от 30.08.2011 г № 424 « Об утверждении Порядка ведения органами местного самоуправления реестров муниципального имущества»</w:t>
            </w:r>
          </w:p>
          <w:p w:rsidR="008F5F39" w:rsidRPr="000B08F9" w:rsidRDefault="008F5F39" w:rsidP="008F5F39">
            <w:pPr>
              <w:shd w:val="clear" w:color="auto" w:fill="FFFFFF"/>
              <w:jc w:val="both"/>
              <w:rPr>
                <w:color w:val="000000"/>
              </w:rPr>
            </w:pPr>
          </w:p>
          <w:p w:rsidR="00BC1D1A" w:rsidRPr="000B08F9" w:rsidRDefault="00BC1D1A" w:rsidP="00856A7A">
            <w:pPr>
              <w:shd w:val="clear" w:color="auto" w:fill="FFFFFF"/>
              <w:jc w:val="both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C1D1A" w:rsidRPr="000B08F9" w:rsidRDefault="00BC1D1A" w:rsidP="00DD4749">
            <w:pPr>
              <w:jc w:val="both"/>
              <w:rPr>
                <w:color w:val="000000"/>
              </w:rPr>
            </w:pPr>
            <w:r w:rsidRPr="000B08F9">
              <w:rPr>
                <w:color w:val="000000"/>
              </w:rPr>
              <w:t>4 кв.202</w:t>
            </w:r>
            <w:r w:rsidR="00DD4749">
              <w:rPr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A" w:rsidRPr="000B08F9" w:rsidRDefault="00BC1D1A" w:rsidP="00B4481A">
            <w:pPr>
              <w:pStyle w:val="ConsPlusNormal"/>
              <w:ind w:hanging="1"/>
              <w:jc w:val="both"/>
              <w:rPr>
                <w:rFonts w:eastAsia="Times New Roman"/>
                <w:color w:val="000000"/>
              </w:rPr>
            </w:pPr>
            <w:r w:rsidRPr="000B08F9">
              <w:rPr>
                <w:rFonts w:eastAsia="Times New Roman"/>
                <w:color w:val="000000"/>
              </w:rPr>
              <w:t>Все замечания прияты к сведению.</w:t>
            </w:r>
          </w:p>
          <w:p w:rsidR="00BC1D1A" w:rsidRPr="000B08F9" w:rsidRDefault="00BC1D1A" w:rsidP="00B4481A">
            <w:pPr>
              <w:pStyle w:val="ConsPlusNormal"/>
              <w:ind w:hanging="1"/>
              <w:jc w:val="both"/>
              <w:rPr>
                <w:color w:val="000000"/>
              </w:rPr>
            </w:pPr>
            <w:r w:rsidRPr="000B08F9">
              <w:rPr>
                <w:color w:val="000000"/>
              </w:rPr>
              <w:t xml:space="preserve">Установлен </w:t>
            </w:r>
            <w:proofErr w:type="gramStart"/>
            <w:r w:rsidRPr="000B08F9">
              <w:rPr>
                <w:color w:val="000000"/>
              </w:rPr>
              <w:t>контроль  за</w:t>
            </w:r>
            <w:proofErr w:type="gramEnd"/>
            <w:r w:rsidRPr="000B08F9">
              <w:rPr>
                <w:color w:val="000000"/>
              </w:rPr>
              <w:t xml:space="preserve"> своевременной разработкой плана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1A" w:rsidRPr="000B08F9" w:rsidRDefault="00BC1D1A" w:rsidP="00B4481A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t>Исполнено полностью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BC1D1A" w:rsidRPr="000B08F9" w:rsidRDefault="00BC1D1A" w:rsidP="00B4481A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t>Снять с контроля</w:t>
            </w:r>
          </w:p>
        </w:tc>
      </w:tr>
      <w:tr w:rsidR="00F26BBE" w:rsidRPr="000B08F9" w:rsidTr="00F570E5">
        <w:trPr>
          <w:cantSplit/>
          <w:trHeight w:val="1048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26BBE" w:rsidRDefault="00F26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26BBE" w:rsidRPr="000B08F9" w:rsidRDefault="00F26BBE" w:rsidP="00B4481A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Главе администрации </w:t>
            </w:r>
            <w:proofErr w:type="spellStart"/>
            <w:r>
              <w:rPr>
                <w:color w:val="000000"/>
              </w:rPr>
              <w:t>Брасовского</w:t>
            </w:r>
            <w:proofErr w:type="spellEnd"/>
            <w:r>
              <w:rPr>
                <w:color w:val="000000"/>
              </w:rPr>
              <w:t xml:space="preserve"> района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6BBE" w:rsidRPr="000B08F9" w:rsidRDefault="00F26BBE" w:rsidP="000B08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02.07.2024 № 18-пр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BE" w:rsidRDefault="00F26BBE" w:rsidP="00177A8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F26BBE" w:rsidRPr="00F26BBE" w:rsidRDefault="00F26BBE" w:rsidP="00F26BBE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F26BBE">
              <w:rPr>
                <w:rFonts w:ascii="TimesNewRomanPSMT" w:eastAsiaTheme="minorHAnsi" w:hAnsi="TimesNewRomanPSMT" w:cs="TimesNewRomanPSMT"/>
                <w:lang w:eastAsia="en-US"/>
              </w:rPr>
              <w:t>Рассмотреть итоги контрольного мероприятия, проанализировать</w:t>
            </w:r>
          </w:p>
          <w:p w:rsidR="00F26BBE" w:rsidRPr="00F26BBE" w:rsidRDefault="00F26BBE" w:rsidP="00F26BBE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F26BBE">
              <w:rPr>
                <w:rFonts w:ascii="TimesNewRomanPSMT" w:eastAsiaTheme="minorHAnsi" w:hAnsi="TimesNewRomanPSMT" w:cs="TimesNewRomanPSMT"/>
                <w:lang w:eastAsia="en-US"/>
              </w:rPr>
              <w:t>нарушения и недостатки, отмеченные в акте по результатам контрольного</w:t>
            </w:r>
          </w:p>
          <w:p w:rsidR="00F26BBE" w:rsidRDefault="00F26BBE" w:rsidP="00F570E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F26BBE">
              <w:rPr>
                <w:rFonts w:ascii="TimesNewRomanPSMT" w:eastAsiaTheme="minorHAnsi" w:hAnsi="TimesNewRomanPSMT" w:cs="TimesNewRomanPSMT"/>
                <w:lang w:eastAsia="en-US"/>
              </w:rPr>
              <w:t>мероприятия, принять меры по их недопущению в дальнейшем, а также по</w:t>
            </w:r>
            <w:r w:rsidRPr="00F26BBE">
              <w:rPr>
                <w:rFonts w:ascii="TimesNewRomanPSMT" w:eastAsiaTheme="minorHAnsi" w:hAnsi="TimesNewRomanPSMT" w:cs="TimesNewRomanPSMT"/>
                <w:lang w:eastAsia="en-US"/>
              </w:rPr>
              <w:t xml:space="preserve"> </w:t>
            </w:r>
            <w:r w:rsidRPr="00F26BBE">
              <w:rPr>
                <w:rFonts w:ascii="TimesNewRomanPSMT" w:eastAsiaTheme="minorHAnsi" w:hAnsi="TimesNewRomanPSMT" w:cs="TimesNewRomanPSMT"/>
                <w:lang w:eastAsia="en-US"/>
              </w:rPr>
              <w:t>привлечению к дисциплинарной ответственности лиц, допустивших нарушения и</w:t>
            </w:r>
            <w:r w:rsidRPr="00F26BBE">
              <w:rPr>
                <w:rFonts w:ascii="TimesNewRomanPSMT" w:eastAsiaTheme="minorHAnsi" w:hAnsi="TimesNewRomanPSMT" w:cs="TimesNewRomanPSMT"/>
                <w:lang w:eastAsia="en-US"/>
              </w:rPr>
              <w:t xml:space="preserve"> </w:t>
            </w:r>
            <w:r w:rsidRPr="00F26BBE">
              <w:rPr>
                <w:rFonts w:ascii="TimesNewRomanPSMT" w:eastAsiaTheme="minorHAnsi" w:hAnsi="TimesNewRomanPSMT" w:cs="TimesNewRomanPSMT"/>
                <w:lang w:eastAsia="en-US"/>
              </w:rPr>
              <w:t>недостатки.</w:t>
            </w:r>
          </w:p>
          <w:p w:rsidR="00F26BBE" w:rsidRPr="00F570E5" w:rsidRDefault="00F26BBE" w:rsidP="00F26BBE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F570E5">
              <w:rPr>
                <w:rFonts w:ascii="TimesNewRomanPSMT" w:eastAsiaTheme="minorHAnsi" w:hAnsi="TimesNewRomanPSMT" w:cs="TimesNewRomanPSMT"/>
                <w:lang w:eastAsia="en-US"/>
              </w:rPr>
              <w:t>Обеспечить соблюдение требований Порядка проведения конкурсного</w:t>
            </w:r>
          </w:p>
          <w:p w:rsidR="00F26BBE" w:rsidRPr="00F570E5" w:rsidRDefault="00F26BBE" w:rsidP="00F570E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F570E5">
              <w:rPr>
                <w:rFonts w:ascii="TimesNewRomanPSMT" w:eastAsiaTheme="minorHAnsi" w:hAnsi="TimesNewRomanPSMT" w:cs="TimesNewRomanPSMT"/>
                <w:lang w:eastAsia="en-US"/>
              </w:rPr>
              <w:t>отбора инициативных проектов муниципальных образований Брянской области,</w:t>
            </w:r>
            <w:r w:rsidR="00F570E5">
              <w:rPr>
                <w:rFonts w:ascii="TimesNewRomanPSMT" w:eastAsiaTheme="minorHAnsi" w:hAnsi="TimesNewRomanPSMT" w:cs="TimesNewRomanPSMT"/>
                <w:lang w:eastAsia="en-US"/>
              </w:rPr>
              <w:t xml:space="preserve"> </w:t>
            </w:r>
            <w:r w:rsidRPr="00F570E5">
              <w:rPr>
                <w:rFonts w:ascii="TimesNewRomanPSMT" w:eastAsiaTheme="minorHAnsi" w:hAnsi="TimesNewRomanPSMT" w:cs="TimesNewRomanPSMT"/>
                <w:lang w:eastAsia="en-US"/>
              </w:rPr>
              <w:t>утвержденн</w:t>
            </w:r>
            <w:r w:rsidR="00F570E5" w:rsidRPr="00F570E5">
              <w:rPr>
                <w:rFonts w:ascii="TimesNewRomanPSMT" w:eastAsiaTheme="minorHAnsi" w:hAnsi="TimesNewRomanPSMT" w:cs="TimesNewRomanPSMT"/>
                <w:lang w:eastAsia="en-US"/>
              </w:rPr>
              <w:t>ых</w:t>
            </w:r>
            <w:r w:rsidRPr="00F570E5">
              <w:rPr>
                <w:rFonts w:ascii="TimesNewRomanPSMT" w:eastAsiaTheme="minorHAnsi" w:hAnsi="TimesNewRomanPSMT" w:cs="TimesNewRomanPSMT"/>
                <w:lang w:eastAsia="en-US"/>
              </w:rPr>
              <w:t xml:space="preserve"> постановлением Правительства Брянской области от 15.04.2019</w:t>
            </w:r>
            <w:r w:rsidR="00F570E5">
              <w:rPr>
                <w:rFonts w:ascii="TimesNewRomanPSMT" w:eastAsiaTheme="minorHAnsi" w:hAnsi="TimesNewRomanPSMT" w:cs="TimesNewRomanPSMT"/>
                <w:lang w:eastAsia="en-US"/>
              </w:rPr>
              <w:t xml:space="preserve"> г  </w:t>
            </w:r>
            <w:r w:rsidRPr="00F570E5">
              <w:rPr>
                <w:rFonts w:ascii="TimesNewRomanPSMT" w:eastAsiaTheme="minorHAnsi" w:hAnsi="TimesNewRomanPSMT" w:cs="TimesNewRomanPSMT"/>
                <w:lang w:eastAsia="en-US"/>
              </w:rPr>
              <w:t>№ 163-п</w:t>
            </w:r>
            <w:r w:rsidR="00F570E5" w:rsidRPr="00F570E5">
              <w:rPr>
                <w:rFonts w:ascii="TimesNewRomanPSMT" w:eastAsiaTheme="minorHAnsi" w:hAnsi="TimesNewRomanPSMT" w:cs="TimesNewRomanPSMT"/>
                <w:lang w:eastAsia="en-US"/>
              </w:rPr>
              <w:t>.</w:t>
            </w:r>
          </w:p>
          <w:p w:rsidR="00F570E5" w:rsidRPr="00F570E5" w:rsidRDefault="00F570E5" w:rsidP="00F570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Производить п</w:t>
            </w:r>
            <w:r w:rsidRPr="00F570E5">
              <w:rPr>
                <w:szCs w:val="28"/>
              </w:rPr>
              <w:t>риемку и оплату выполненных работ  в соответствии</w:t>
            </w:r>
          </w:p>
          <w:p w:rsidR="00F570E5" w:rsidRPr="00F570E5" w:rsidRDefault="00F570E5" w:rsidP="00F570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570E5">
              <w:rPr>
                <w:szCs w:val="28"/>
              </w:rPr>
              <w:t>с условиями заключенных контрактов (договоров).</w:t>
            </w:r>
          </w:p>
          <w:p w:rsidR="00F570E5" w:rsidRPr="00F570E5" w:rsidRDefault="00F570E5" w:rsidP="00F570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570E5">
              <w:rPr>
                <w:szCs w:val="28"/>
              </w:rPr>
              <w:t xml:space="preserve"> Соблюдать требования части 65.1 Федерального закона от 05.04.2013</w:t>
            </w:r>
          </w:p>
          <w:p w:rsidR="00F570E5" w:rsidRPr="00F570E5" w:rsidRDefault="00F570E5" w:rsidP="00F570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570E5">
              <w:rPr>
                <w:szCs w:val="28"/>
              </w:rPr>
              <w:t xml:space="preserve">№ 44-ФЗ «О контрактной системе в сфере закупок товаров, работ, услуг </w:t>
            </w:r>
            <w:proofErr w:type="gramStart"/>
            <w:r w:rsidRPr="00F570E5">
              <w:rPr>
                <w:szCs w:val="28"/>
              </w:rPr>
              <w:t>для</w:t>
            </w:r>
            <w:proofErr w:type="gramEnd"/>
          </w:p>
          <w:p w:rsidR="00F570E5" w:rsidRPr="00F570E5" w:rsidRDefault="00F570E5" w:rsidP="00F570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570E5">
              <w:rPr>
                <w:szCs w:val="28"/>
              </w:rPr>
              <w:t>обеспечения государственных и муниципальных нужд» в случае внесения</w:t>
            </w:r>
          </w:p>
          <w:p w:rsidR="00F570E5" w:rsidRPr="00F570E5" w:rsidRDefault="00F570E5" w:rsidP="00F570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570E5">
              <w:rPr>
                <w:szCs w:val="28"/>
              </w:rPr>
              <w:t>изменений в существенные условия контракта.</w:t>
            </w:r>
          </w:p>
          <w:p w:rsidR="00F570E5" w:rsidRPr="00F570E5" w:rsidRDefault="00F570E5" w:rsidP="00F570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570E5">
              <w:rPr>
                <w:szCs w:val="28"/>
              </w:rPr>
              <w:t xml:space="preserve"> Соблюдать требования статьи 17 Закона Брянской области</w:t>
            </w:r>
            <w:r>
              <w:rPr>
                <w:szCs w:val="28"/>
              </w:rPr>
              <w:t xml:space="preserve"> </w:t>
            </w:r>
            <w:r w:rsidRPr="00F570E5">
              <w:rPr>
                <w:szCs w:val="28"/>
              </w:rPr>
              <w:t>от 08.02.2006 № 11-З «Об объектах культурного наследия (памятниках истории</w:t>
            </w:r>
            <w:r>
              <w:rPr>
                <w:szCs w:val="28"/>
              </w:rPr>
              <w:t xml:space="preserve"> </w:t>
            </w:r>
            <w:r w:rsidRPr="00F570E5">
              <w:rPr>
                <w:szCs w:val="28"/>
              </w:rPr>
              <w:t>и культуры) в Брянской области» при осуществлении ремонта объектов культурного</w:t>
            </w:r>
          </w:p>
          <w:p w:rsidR="00F570E5" w:rsidRDefault="00F570E5" w:rsidP="00F570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570E5">
              <w:rPr>
                <w:szCs w:val="28"/>
              </w:rPr>
              <w:t>наследия.</w:t>
            </w:r>
          </w:p>
          <w:p w:rsidR="00F26BBE" w:rsidRDefault="00F26BBE" w:rsidP="00177A8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F26BBE" w:rsidRDefault="00F26BBE" w:rsidP="00177A8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F26BBE" w:rsidRDefault="00F26BBE" w:rsidP="00177A8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F26BBE" w:rsidRDefault="00F26BBE" w:rsidP="00177A8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F26BBE" w:rsidRPr="00F26BBE" w:rsidRDefault="00F26BBE" w:rsidP="00177A81">
            <w:pPr>
              <w:autoSpaceDE w:val="0"/>
              <w:autoSpaceDN w:val="0"/>
              <w:adjustRightInd w:val="0"/>
              <w:jc w:val="both"/>
              <w:rPr>
                <w:bCs/>
                <w:spacing w:val="-6"/>
              </w:rPr>
            </w:pPr>
            <w:r w:rsidRPr="00F26BBE">
              <w:rPr>
                <w:szCs w:val="28"/>
              </w:rPr>
              <w:t>Не допускать</w:t>
            </w:r>
            <w:r w:rsidRPr="00F26BBE">
              <w:rPr>
                <w:szCs w:val="28"/>
              </w:rPr>
              <w:t xml:space="preserve"> нарушени</w:t>
            </w:r>
            <w:r w:rsidRPr="00F26BBE">
              <w:rPr>
                <w:szCs w:val="28"/>
              </w:rPr>
              <w:t xml:space="preserve">й в </w:t>
            </w:r>
            <w:r w:rsidRPr="00F26BBE">
              <w:rPr>
                <w:i/>
                <w:szCs w:val="28"/>
              </w:rPr>
              <w:t xml:space="preserve"> </w:t>
            </w:r>
            <w:r w:rsidRPr="00F26BBE">
              <w:rPr>
                <w:szCs w:val="28"/>
              </w:rPr>
              <w:t xml:space="preserve">части 65.1. Федерального закона от 05.04.2013 </w:t>
            </w:r>
            <w:r w:rsidRPr="00F26BBE">
              <w:rPr>
                <w:szCs w:val="28"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F26BBE">
              <w:rPr>
                <w:szCs w:val="28"/>
              </w:rPr>
              <w:t>вносить</w:t>
            </w:r>
            <w:r w:rsidRPr="00F26BBE">
              <w:rPr>
                <w:szCs w:val="28"/>
              </w:rPr>
              <w:t xml:space="preserve"> изменени</w:t>
            </w:r>
            <w:r w:rsidRPr="00F26BBE">
              <w:rPr>
                <w:szCs w:val="28"/>
              </w:rPr>
              <w:t>я</w:t>
            </w:r>
            <w:r w:rsidRPr="00F26BBE">
              <w:rPr>
                <w:szCs w:val="28"/>
              </w:rPr>
              <w:t xml:space="preserve"> существенных условий муниципального контракта</w:t>
            </w:r>
            <w:r w:rsidRPr="00F26BBE">
              <w:rPr>
                <w:bCs/>
                <w:spacing w:val="-6"/>
              </w:rPr>
              <w:t>.</w:t>
            </w:r>
          </w:p>
          <w:p w:rsidR="00F26BBE" w:rsidRPr="00F26BBE" w:rsidRDefault="00F26BBE" w:rsidP="00177A81">
            <w:pPr>
              <w:autoSpaceDE w:val="0"/>
              <w:autoSpaceDN w:val="0"/>
              <w:adjustRightInd w:val="0"/>
              <w:jc w:val="both"/>
              <w:rPr>
                <w:i/>
                <w:szCs w:val="28"/>
              </w:rPr>
            </w:pPr>
            <w:r w:rsidRPr="00F26BBE">
              <w:rPr>
                <w:bCs/>
                <w:spacing w:val="-6"/>
              </w:rPr>
              <w:t>Не допускать несвоевременную оплату  выполненных работ.</w:t>
            </w:r>
          </w:p>
          <w:p w:rsidR="00F26BBE" w:rsidRPr="00F26BBE" w:rsidRDefault="00F26BBE" w:rsidP="002551F4">
            <w:pPr>
              <w:shd w:val="clear" w:color="auto" w:fill="FFFFFF"/>
              <w:ind w:firstLine="708"/>
              <w:jc w:val="both"/>
              <w:rPr>
                <w:bCs/>
                <w:spacing w:val="-6"/>
                <w:szCs w:val="28"/>
              </w:rPr>
            </w:pPr>
            <w:r w:rsidRPr="00F26BBE">
              <w:rPr>
                <w:bCs/>
                <w:spacing w:val="-6"/>
                <w:szCs w:val="28"/>
              </w:rPr>
              <w:t>Не допускать</w:t>
            </w:r>
            <w:r w:rsidRPr="00F26BBE">
              <w:rPr>
                <w:bCs/>
                <w:spacing w:val="-6"/>
                <w:szCs w:val="28"/>
              </w:rPr>
              <w:t xml:space="preserve"> в нарушение статьи 17 Закона Брянской области от 08.02.2006 № 11-З «Об объектах культурного наследия (памятниках истории и культуры) в Брянской области» </w:t>
            </w:r>
            <w:r w:rsidRPr="00F26BBE">
              <w:rPr>
                <w:bCs/>
                <w:spacing w:val="-6"/>
                <w:szCs w:val="28"/>
              </w:rPr>
              <w:t>отсутствие</w:t>
            </w:r>
            <w:r w:rsidRPr="00F26BBE">
              <w:rPr>
                <w:bCs/>
                <w:spacing w:val="-6"/>
                <w:szCs w:val="28"/>
              </w:rPr>
              <w:t xml:space="preserve"> задания, разрешения, согласованной проектной документации, надзора со стороны </w:t>
            </w:r>
            <w:proofErr w:type="gramStart"/>
            <w:r w:rsidRPr="00F26BBE">
              <w:rPr>
                <w:bCs/>
                <w:spacing w:val="-6"/>
                <w:szCs w:val="28"/>
              </w:rPr>
              <w:t>органа охраны объектов культурного наследия Брянской области</w:t>
            </w:r>
            <w:proofErr w:type="gramEnd"/>
            <w:r w:rsidRPr="00F26BBE">
              <w:rPr>
                <w:bCs/>
                <w:spacing w:val="-6"/>
                <w:szCs w:val="28"/>
              </w:rPr>
              <w:t xml:space="preserve">. </w:t>
            </w:r>
          </w:p>
          <w:p w:rsidR="00F26BBE" w:rsidRPr="00F26BBE" w:rsidRDefault="00F26BBE" w:rsidP="00F26BBE">
            <w:pPr>
              <w:shd w:val="clear" w:color="auto" w:fill="FFFFFF"/>
              <w:ind w:firstLine="708"/>
              <w:jc w:val="both"/>
              <w:rPr>
                <w:sz w:val="22"/>
                <w:szCs w:val="22"/>
              </w:rPr>
            </w:pPr>
            <w:r w:rsidRPr="00F26BBE">
              <w:rPr>
                <w:bCs/>
                <w:spacing w:val="-6"/>
                <w:szCs w:val="28"/>
              </w:rPr>
              <w:t>Не допускать расхождения,</w:t>
            </w:r>
            <w:r w:rsidRPr="00F26BBE">
              <w:rPr>
                <w:spacing w:val="-6"/>
                <w:szCs w:val="28"/>
              </w:rPr>
              <w:t xml:space="preserve"> соответствие видов и объемов работ, указанных в актах выполненных работ формы КС-2 </w:t>
            </w:r>
            <w:r w:rsidRPr="00F26BBE">
              <w:rPr>
                <w:spacing w:val="-6"/>
                <w:szCs w:val="28"/>
              </w:rPr>
              <w:t xml:space="preserve">с </w:t>
            </w:r>
            <w:r w:rsidRPr="00F26BBE">
              <w:rPr>
                <w:spacing w:val="-6"/>
                <w:szCs w:val="28"/>
              </w:rPr>
              <w:t>фактически выполненным</w:t>
            </w:r>
            <w:r w:rsidRPr="00F26BBE">
              <w:rPr>
                <w:spacing w:val="-6"/>
                <w:szCs w:val="28"/>
              </w:rPr>
              <w:t>и</w:t>
            </w:r>
            <w:r w:rsidRPr="00F26BBE">
              <w:rPr>
                <w:spacing w:val="-6"/>
                <w:szCs w:val="28"/>
              </w:rPr>
              <w:t xml:space="preserve"> объемам</w:t>
            </w:r>
            <w:r w:rsidRPr="00F26BBE">
              <w:rPr>
                <w:spacing w:val="-6"/>
                <w:szCs w:val="28"/>
              </w:rPr>
              <w:t>и</w:t>
            </w:r>
            <w:r w:rsidRPr="00F26BBE">
              <w:rPr>
                <w:spacing w:val="-6"/>
                <w:szCs w:val="28"/>
              </w:rPr>
              <w:t xml:space="preserve"> работ.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26BBE" w:rsidRPr="000B08F9" w:rsidRDefault="00DD4749" w:rsidP="00B4481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 квю2024 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BE" w:rsidRPr="000B08F9" w:rsidRDefault="00F26BBE" w:rsidP="009C584B">
            <w:pPr>
              <w:pStyle w:val="ConsPlusNormal"/>
              <w:ind w:hanging="1"/>
              <w:jc w:val="both"/>
              <w:rPr>
                <w:rFonts w:eastAsia="Times New Roman"/>
                <w:color w:val="000000"/>
              </w:rPr>
            </w:pPr>
            <w:r w:rsidRPr="000B08F9">
              <w:rPr>
                <w:rFonts w:eastAsia="Times New Roman"/>
                <w:color w:val="000000"/>
              </w:rPr>
              <w:t>Все замечания прияты к сведению.</w:t>
            </w:r>
          </w:p>
          <w:p w:rsidR="00F26BBE" w:rsidRPr="000B08F9" w:rsidRDefault="00F26BBE" w:rsidP="009C584B">
            <w:pPr>
              <w:pStyle w:val="ConsPlusNormal"/>
              <w:ind w:hanging="1"/>
              <w:jc w:val="both"/>
              <w:rPr>
                <w:color w:val="000000"/>
              </w:rPr>
            </w:pPr>
            <w:r w:rsidRPr="000B08F9">
              <w:rPr>
                <w:color w:val="000000"/>
              </w:rPr>
              <w:t xml:space="preserve">Установлен </w:t>
            </w:r>
            <w:proofErr w:type="gramStart"/>
            <w:r w:rsidRPr="000B08F9">
              <w:rPr>
                <w:color w:val="000000"/>
              </w:rPr>
              <w:t>контроль  за</w:t>
            </w:r>
            <w:proofErr w:type="gramEnd"/>
            <w:r w:rsidRPr="000B08F9">
              <w:rPr>
                <w:color w:val="000000"/>
              </w:rPr>
              <w:t xml:space="preserve"> своевременной разработкой плана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BE" w:rsidRPr="000B08F9" w:rsidRDefault="00F26BBE" w:rsidP="009C584B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t>Исполнено полностью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F26BBE" w:rsidRPr="000B08F9" w:rsidRDefault="00F26BBE" w:rsidP="009C584B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t>Снять с контроля</w:t>
            </w:r>
          </w:p>
        </w:tc>
      </w:tr>
      <w:tr w:rsidR="00DD4749" w:rsidRPr="000B08F9" w:rsidTr="00EF465C">
        <w:trPr>
          <w:cantSplit/>
          <w:trHeight w:val="6227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D4749" w:rsidRDefault="00EF46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4749" w:rsidRDefault="00DD4749" w:rsidP="00FA0A4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Главе </w:t>
            </w:r>
            <w:r w:rsidR="00FA0A4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дминистрации </w:t>
            </w:r>
            <w:proofErr w:type="spellStart"/>
            <w:r>
              <w:rPr>
                <w:color w:val="000000"/>
              </w:rPr>
              <w:t>Вороновологского</w:t>
            </w:r>
            <w:proofErr w:type="spellEnd"/>
            <w:r>
              <w:rPr>
                <w:color w:val="000000"/>
              </w:rPr>
              <w:t xml:space="preserve"> сельского поселения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D4749" w:rsidRPr="000B08F9" w:rsidRDefault="00DD4749" w:rsidP="00F570E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02.07.2024г № 24-пр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49" w:rsidRPr="00F570E5" w:rsidRDefault="00DD4749" w:rsidP="00F570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570E5">
              <w:rPr>
                <w:szCs w:val="28"/>
              </w:rPr>
              <w:t xml:space="preserve"> Рассмотреть итоги контрольного мероприятия, проанализировать</w:t>
            </w:r>
          </w:p>
          <w:p w:rsidR="00DD4749" w:rsidRPr="00F570E5" w:rsidRDefault="00DD4749" w:rsidP="00F570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570E5">
              <w:rPr>
                <w:szCs w:val="28"/>
              </w:rPr>
              <w:t>нарушения и недостатки, отмеченные в акте по результатам контрольного</w:t>
            </w:r>
            <w:r>
              <w:rPr>
                <w:szCs w:val="28"/>
              </w:rPr>
              <w:t xml:space="preserve"> </w:t>
            </w:r>
            <w:r w:rsidRPr="00F570E5">
              <w:rPr>
                <w:szCs w:val="28"/>
              </w:rPr>
              <w:t>мероприятия, принять меры по их недопущению в дальнейшем, а также</w:t>
            </w:r>
            <w:r>
              <w:rPr>
                <w:szCs w:val="28"/>
              </w:rPr>
              <w:t xml:space="preserve"> </w:t>
            </w:r>
            <w:r w:rsidRPr="00F570E5">
              <w:rPr>
                <w:szCs w:val="28"/>
              </w:rPr>
              <w:t>по привлечению к дисциплинарной ответственности лиц, допустивших</w:t>
            </w:r>
            <w:r>
              <w:rPr>
                <w:szCs w:val="28"/>
              </w:rPr>
              <w:t xml:space="preserve"> </w:t>
            </w:r>
            <w:r w:rsidRPr="00F570E5">
              <w:rPr>
                <w:szCs w:val="28"/>
              </w:rPr>
              <w:t>нарушения и недостатки.</w:t>
            </w:r>
          </w:p>
          <w:p w:rsidR="00DD4749" w:rsidRPr="00F570E5" w:rsidRDefault="00DD4749" w:rsidP="00F570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570E5">
              <w:rPr>
                <w:szCs w:val="28"/>
              </w:rPr>
              <w:t xml:space="preserve"> Обеспечить соблюдение </w:t>
            </w:r>
            <w:proofErr w:type="gramStart"/>
            <w:r w:rsidRPr="00F570E5">
              <w:rPr>
                <w:szCs w:val="28"/>
              </w:rPr>
              <w:t>требований Порядка проведения конкурсного</w:t>
            </w:r>
            <w:r>
              <w:rPr>
                <w:szCs w:val="28"/>
              </w:rPr>
              <w:t xml:space="preserve"> </w:t>
            </w:r>
            <w:r w:rsidRPr="00F570E5">
              <w:rPr>
                <w:szCs w:val="28"/>
              </w:rPr>
              <w:t>отбора инициативных проектов муниципальных образований Брянской области</w:t>
            </w:r>
            <w:proofErr w:type="gramEnd"/>
            <w:r w:rsidRPr="00F570E5">
              <w:rPr>
                <w:szCs w:val="28"/>
              </w:rPr>
              <w:t>,</w:t>
            </w:r>
          </w:p>
          <w:p w:rsidR="00DD4749" w:rsidRPr="00F570E5" w:rsidRDefault="00DD4749" w:rsidP="00F570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570E5">
              <w:rPr>
                <w:szCs w:val="28"/>
              </w:rPr>
              <w:t>Утвержденн</w:t>
            </w:r>
            <w:r>
              <w:rPr>
                <w:szCs w:val="28"/>
              </w:rPr>
              <w:t xml:space="preserve">ых </w:t>
            </w:r>
            <w:r w:rsidRPr="00F570E5">
              <w:rPr>
                <w:szCs w:val="28"/>
              </w:rPr>
              <w:t>постановлением Правительства Брянской области от 15.04.2019</w:t>
            </w:r>
            <w:r>
              <w:rPr>
                <w:szCs w:val="28"/>
              </w:rPr>
              <w:t xml:space="preserve"> </w:t>
            </w:r>
            <w:r w:rsidRPr="00F570E5">
              <w:rPr>
                <w:szCs w:val="28"/>
              </w:rPr>
              <w:t>№ 163-п, в случае участия в конкурсе инициативных проектов.</w:t>
            </w:r>
          </w:p>
          <w:p w:rsidR="00DD4749" w:rsidRPr="00F570E5" w:rsidRDefault="00DD4749" w:rsidP="00F570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570E5">
              <w:rPr>
                <w:szCs w:val="28"/>
              </w:rPr>
              <w:t xml:space="preserve"> Приемку объекта закупки производить в соответствии с условиями</w:t>
            </w:r>
            <w:r>
              <w:rPr>
                <w:szCs w:val="28"/>
              </w:rPr>
              <w:t xml:space="preserve"> </w:t>
            </w:r>
            <w:r w:rsidRPr="00F570E5">
              <w:rPr>
                <w:szCs w:val="28"/>
              </w:rPr>
              <w:t>заключенных контрактов (договоров).</w:t>
            </w:r>
          </w:p>
          <w:p w:rsidR="00DD4749" w:rsidRPr="00F570E5" w:rsidRDefault="00DD4749" w:rsidP="00F570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570E5">
              <w:rPr>
                <w:szCs w:val="28"/>
              </w:rPr>
              <w:t xml:space="preserve"> Организовать претензионную работу в отношении ИП Трусова </w:t>
            </w:r>
            <w:proofErr w:type="spellStart"/>
            <w:r w:rsidRPr="00F570E5">
              <w:rPr>
                <w:szCs w:val="28"/>
              </w:rPr>
              <w:t>А.В.за</w:t>
            </w:r>
            <w:proofErr w:type="spellEnd"/>
            <w:r w:rsidRPr="00F570E5">
              <w:rPr>
                <w:szCs w:val="28"/>
              </w:rPr>
              <w:t xml:space="preserve"> ненадлежащее исполнение обязательств по муниципальному контракту</w:t>
            </w:r>
            <w:r w:rsidR="00EF465C">
              <w:rPr>
                <w:szCs w:val="28"/>
              </w:rPr>
              <w:t xml:space="preserve"> </w:t>
            </w:r>
            <w:r w:rsidRPr="00F570E5">
              <w:rPr>
                <w:szCs w:val="28"/>
              </w:rPr>
              <w:t>от 17.07.2023 № 0127200000223004083 при выполнении работ по установке</w:t>
            </w:r>
            <w:r w:rsidR="00EF465C">
              <w:rPr>
                <w:szCs w:val="28"/>
              </w:rPr>
              <w:t xml:space="preserve"> </w:t>
            </w:r>
            <w:r w:rsidRPr="00F570E5">
              <w:rPr>
                <w:szCs w:val="28"/>
              </w:rPr>
              <w:t>хоккейной коробки.</w:t>
            </w:r>
          </w:p>
          <w:p w:rsidR="00DD4749" w:rsidRPr="00F26BBE" w:rsidRDefault="00DD4749" w:rsidP="00F570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D4749" w:rsidRPr="000B08F9" w:rsidRDefault="00DD4749" w:rsidP="00B4481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3кв.2024 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49" w:rsidRPr="000B08F9" w:rsidRDefault="00DD4749" w:rsidP="009C584B">
            <w:pPr>
              <w:pStyle w:val="ConsPlusNormal"/>
              <w:ind w:hanging="1"/>
              <w:jc w:val="both"/>
              <w:rPr>
                <w:rFonts w:eastAsia="Times New Roman"/>
                <w:color w:val="000000"/>
              </w:rPr>
            </w:pPr>
            <w:r w:rsidRPr="000B08F9">
              <w:rPr>
                <w:rFonts w:eastAsia="Times New Roman"/>
                <w:color w:val="000000"/>
              </w:rPr>
              <w:t>Все замечания прияты к сведению.</w:t>
            </w:r>
          </w:p>
          <w:p w:rsidR="00DD4749" w:rsidRPr="000B08F9" w:rsidRDefault="00DD4749" w:rsidP="009C584B">
            <w:pPr>
              <w:pStyle w:val="ConsPlusNormal"/>
              <w:ind w:hanging="1"/>
              <w:jc w:val="both"/>
              <w:rPr>
                <w:color w:val="000000"/>
              </w:rPr>
            </w:pPr>
            <w:r w:rsidRPr="000B08F9">
              <w:rPr>
                <w:color w:val="000000"/>
              </w:rPr>
              <w:t xml:space="preserve">Установлен </w:t>
            </w:r>
            <w:proofErr w:type="gramStart"/>
            <w:r w:rsidRPr="000B08F9">
              <w:rPr>
                <w:color w:val="000000"/>
              </w:rPr>
              <w:t>контроль  за</w:t>
            </w:r>
            <w:proofErr w:type="gramEnd"/>
            <w:r w:rsidRPr="000B08F9">
              <w:rPr>
                <w:color w:val="000000"/>
              </w:rPr>
              <w:t xml:space="preserve"> своевременной разработкой плана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49" w:rsidRPr="000B08F9" w:rsidRDefault="00DD4749" w:rsidP="009C584B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t>Исполнено полностью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DD4749" w:rsidRPr="000B08F9" w:rsidRDefault="00DD4749" w:rsidP="009C584B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t>Снять с контроля</w:t>
            </w:r>
          </w:p>
        </w:tc>
      </w:tr>
      <w:tr w:rsidR="00EF465C" w:rsidRPr="000B08F9" w:rsidTr="00EF465C">
        <w:trPr>
          <w:cantSplit/>
          <w:trHeight w:val="6227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EF465C" w:rsidRDefault="00EF46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F465C" w:rsidRDefault="00EF465C" w:rsidP="00B4481A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Главе </w:t>
            </w:r>
            <w:proofErr w:type="spellStart"/>
            <w:r w:rsidR="00FA0A49">
              <w:rPr>
                <w:color w:val="000000"/>
              </w:rPr>
              <w:t>администрации</w:t>
            </w:r>
            <w:r>
              <w:rPr>
                <w:color w:val="000000"/>
              </w:rPr>
              <w:t>Глодневского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465C" w:rsidRDefault="00EF465C" w:rsidP="00F570E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01.07.2024 г  « 25-пр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 xml:space="preserve"> Рассмотреть итоги контрольного мероприятия, проанализировать</w:t>
            </w:r>
            <w:r>
              <w:rPr>
                <w:szCs w:val="28"/>
              </w:rPr>
              <w:t xml:space="preserve"> </w:t>
            </w:r>
            <w:r w:rsidRPr="00EF465C">
              <w:rPr>
                <w:szCs w:val="28"/>
              </w:rPr>
              <w:t>нарушения и недостатки, отмеченные в акте по результатам контрольного</w:t>
            </w:r>
            <w:r>
              <w:rPr>
                <w:szCs w:val="28"/>
              </w:rPr>
              <w:t xml:space="preserve"> </w:t>
            </w:r>
            <w:r w:rsidRPr="00EF465C">
              <w:rPr>
                <w:szCs w:val="28"/>
              </w:rPr>
              <w:t>мероприятия, принять меры по их недопущению в дальнейшем, а также по</w:t>
            </w:r>
            <w:r>
              <w:rPr>
                <w:szCs w:val="28"/>
              </w:rPr>
              <w:t xml:space="preserve"> </w:t>
            </w:r>
            <w:r w:rsidRPr="00EF465C">
              <w:rPr>
                <w:szCs w:val="28"/>
              </w:rPr>
              <w:t xml:space="preserve">привлечению к дисциплинарной ответственности лиц, допустивших нарушения </w:t>
            </w:r>
            <w:proofErr w:type="spellStart"/>
            <w:r w:rsidRPr="00EF465C">
              <w:rPr>
                <w:szCs w:val="28"/>
              </w:rPr>
              <w:t>инедостатки</w:t>
            </w:r>
            <w:proofErr w:type="spellEnd"/>
            <w:r w:rsidRPr="00EF465C">
              <w:rPr>
                <w:szCs w:val="28"/>
              </w:rPr>
              <w:t>.</w:t>
            </w:r>
          </w:p>
          <w:p w:rsid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 xml:space="preserve"> Обеспечить соблюдение </w:t>
            </w:r>
            <w:proofErr w:type="gramStart"/>
            <w:r w:rsidRPr="00EF465C">
              <w:rPr>
                <w:szCs w:val="28"/>
              </w:rPr>
              <w:t>требований Порядка проведения конкурсного</w:t>
            </w:r>
            <w:r>
              <w:rPr>
                <w:szCs w:val="28"/>
              </w:rPr>
              <w:t xml:space="preserve"> </w:t>
            </w:r>
            <w:r w:rsidRPr="00EF465C">
              <w:rPr>
                <w:szCs w:val="28"/>
              </w:rPr>
              <w:t>отбора инициативных проектов муниципальных образований Брянской</w:t>
            </w:r>
            <w:proofErr w:type="gramEnd"/>
            <w:r w:rsidRPr="00EF465C">
              <w:rPr>
                <w:szCs w:val="28"/>
              </w:rPr>
              <w:t xml:space="preserve"> области,</w:t>
            </w:r>
            <w:r>
              <w:rPr>
                <w:szCs w:val="28"/>
              </w:rPr>
              <w:t xml:space="preserve"> </w:t>
            </w:r>
            <w:r w:rsidRPr="00EF465C">
              <w:rPr>
                <w:szCs w:val="28"/>
              </w:rPr>
              <w:t>утвержденного постановлением Правительства Брянской области от 15.04.2019</w:t>
            </w:r>
            <w:r>
              <w:rPr>
                <w:szCs w:val="28"/>
              </w:rPr>
              <w:t xml:space="preserve"> </w:t>
            </w:r>
            <w:r w:rsidRPr="00EF465C">
              <w:rPr>
                <w:szCs w:val="28"/>
              </w:rPr>
              <w:t>№ 163-п, в случае участия в конкурсе инициативных проектов.</w:t>
            </w:r>
          </w:p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 xml:space="preserve"> При заключении договоров на поставку товаров, выполнения работ,</w:t>
            </w:r>
          </w:p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>оказания услуг руководствоваться положениями статьи 8 Федерального закона от</w:t>
            </w:r>
            <w:r>
              <w:rPr>
                <w:szCs w:val="28"/>
              </w:rPr>
              <w:t xml:space="preserve"> </w:t>
            </w:r>
            <w:r w:rsidRPr="00EF465C">
              <w:rPr>
                <w:szCs w:val="28"/>
              </w:rPr>
              <w:t>05.04.2013 № 44-ФЗ «О контрактной системе в сфере закупок товаров, работ, услуг</w:t>
            </w:r>
          </w:p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>для обеспечения государственных и муниципальных нужд».</w:t>
            </w:r>
          </w:p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 xml:space="preserve"> В целях соблюдения положений статьи 34 Бюджетного кодекса Российской</w:t>
            </w:r>
          </w:p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>Федерации при заключении договоров на поставку товаров, выполнение работ и</w:t>
            </w:r>
          </w:p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>оказания услуг использовать сервис «Электронный магазин Брянской области»,</w:t>
            </w:r>
          </w:p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>предусматривать положения, регламентирующие ответственность поставщика</w:t>
            </w:r>
            <w:r>
              <w:rPr>
                <w:szCs w:val="28"/>
              </w:rPr>
              <w:t xml:space="preserve"> </w:t>
            </w:r>
            <w:r w:rsidRPr="00EF465C">
              <w:rPr>
                <w:szCs w:val="28"/>
              </w:rPr>
              <w:t>(подрядчика, исполнителя) за нарушение обязательств по договорам.</w:t>
            </w:r>
          </w:p>
          <w:p w:rsidR="00EF465C" w:rsidRPr="00F570E5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65C" w:rsidRPr="000B08F9" w:rsidRDefault="00EF465C" w:rsidP="009C584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3кв.2024 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65C" w:rsidRPr="000B08F9" w:rsidRDefault="00EF465C" w:rsidP="009C584B">
            <w:pPr>
              <w:pStyle w:val="ConsPlusNormal"/>
              <w:ind w:hanging="1"/>
              <w:jc w:val="both"/>
              <w:rPr>
                <w:rFonts w:eastAsia="Times New Roman"/>
                <w:color w:val="000000"/>
              </w:rPr>
            </w:pPr>
            <w:r w:rsidRPr="000B08F9">
              <w:rPr>
                <w:rFonts w:eastAsia="Times New Roman"/>
                <w:color w:val="000000"/>
              </w:rPr>
              <w:t>Все замечания прияты к сведению.</w:t>
            </w:r>
          </w:p>
          <w:p w:rsidR="00EF465C" w:rsidRPr="000B08F9" w:rsidRDefault="00EF465C" w:rsidP="009C584B">
            <w:pPr>
              <w:pStyle w:val="ConsPlusNormal"/>
              <w:ind w:hanging="1"/>
              <w:jc w:val="both"/>
              <w:rPr>
                <w:color w:val="000000"/>
              </w:rPr>
            </w:pPr>
            <w:r w:rsidRPr="000B08F9">
              <w:rPr>
                <w:color w:val="000000"/>
              </w:rPr>
              <w:t xml:space="preserve">Установлен </w:t>
            </w:r>
            <w:proofErr w:type="gramStart"/>
            <w:r w:rsidRPr="000B08F9">
              <w:rPr>
                <w:color w:val="000000"/>
              </w:rPr>
              <w:t>контроль  за</w:t>
            </w:r>
            <w:proofErr w:type="gramEnd"/>
            <w:r w:rsidRPr="000B08F9">
              <w:rPr>
                <w:color w:val="000000"/>
              </w:rPr>
              <w:t xml:space="preserve"> своевременной разработкой плана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65C" w:rsidRPr="000B08F9" w:rsidRDefault="00EF465C" w:rsidP="009C584B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t>Исполнено полностью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EF465C" w:rsidRPr="000B08F9" w:rsidRDefault="00EF465C" w:rsidP="009C584B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t>Снять с контроля</w:t>
            </w:r>
          </w:p>
        </w:tc>
      </w:tr>
      <w:tr w:rsidR="00EF465C" w:rsidRPr="000B08F9" w:rsidTr="00EF465C">
        <w:trPr>
          <w:cantSplit/>
          <w:trHeight w:val="6227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EF465C" w:rsidRDefault="00EF465C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F465C" w:rsidRDefault="00EF465C" w:rsidP="00B4481A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465C" w:rsidRDefault="00EF465C" w:rsidP="00F570E5">
            <w:pPr>
              <w:jc w:val="both"/>
              <w:rPr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>Устанавливать срок оплаты работ по контракту (договору) руководствуясь</w:t>
            </w:r>
          </w:p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>требованиями части 13.1 статьи 34 Федерального закона от 05.04.2013 № 44-ФЗ</w:t>
            </w:r>
          </w:p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>«О контрактной системе в сфере закупок товаров, работ, услуг для обеспечения</w:t>
            </w:r>
          </w:p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>государственных и муниципальных нужд».</w:t>
            </w:r>
          </w:p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 xml:space="preserve"> Приемку и оплату выполненных работ производить в соответствии </w:t>
            </w:r>
            <w:proofErr w:type="gramStart"/>
            <w:r w:rsidRPr="00EF465C">
              <w:rPr>
                <w:szCs w:val="28"/>
              </w:rPr>
              <w:t>с</w:t>
            </w:r>
            <w:proofErr w:type="gramEnd"/>
          </w:p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>условиями заключенных контрактов (договоров).</w:t>
            </w:r>
          </w:p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 xml:space="preserve"> Обеспечить соблюдение требований статьи 99 Земельного кодекса</w:t>
            </w:r>
            <w:r>
              <w:rPr>
                <w:szCs w:val="28"/>
              </w:rPr>
              <w:t xml:space="preserve"> РФ </w:t>
            </w:r>
            <w:r w:rsidRPr="00EF465C">
              <w:rPr>
                <w:szCs w:val="28"/>
              </w:rPr>
              <w:t xml:space="preserve">и приказа </w:t>
            </w:r>
            <w:proofErr w:type="spellStart"/>
            <w:r w:rsidRPr="00EF465C">
              <w:rPr>
                <w:szCs w:val="28"/>
              </w:rPr>
              <w:t>Росреестра</w:t>
            </w:r>
            <w:proofErr w:type="spellEnd"/>
            <w:r w:rsidRPr="00EF465C">
              <w:rPr>
                <w:szCs w:val="28"/>
              </w:rPr>
              <w:t xml:space="preserve"> от 10.11.2020 № </w:t>
            </w:r>
            <w:proofErr w:type="gramStart"/>
            <w:r w:rsidRPr="00EF465C">
              <w:rPr>
                <w:szCs w:val="28"/>
              </w:rPr>
              <w:t>П</w:t>
            </w:r>
            <w:proofErr w:type="gramEnd"/>
            <w:r w:rsidRPr="00EF465C">
              <w:rPr>
                <w:szCs w:val="28"/>
              </w:rPr>
              <w:t>/0412</w:t>
            </w:r>
          </w:p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>«Об утверждении классификатора видов разрешенного использования земельных</w:t>
            </w:r>
          </w:p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>участков» в отношении земельного участка, в границах которого проведены работы</w:t>
            </w:r>
          </w:p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 xml:space="preserve">по благоустройству братской могилы 40 воинов, погибших в 1943 году в боях </w:t>
            </w:r>
            <w:proofErr w:type="gramStart"/>
            <w:r w:rsidRPr="00EF465C">
              <w:rPr>
                <w:szCs w:val="28"/>
              </w:rPr>
              <w:t>с</w:t>
            </w:r>
            <w:proofErr w:type="gramEnd"/>
          </w:p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465C">
              <w:rPr>
                <w:szCs w:val="28"/>
              </w:rPr>
              <w:t xml:space="preserve">немецко-фашистскими захватчиками при освобождении села </w:t>
            </w:r>
            <w:proofErr w:type="spellStart"/>
            <w:r w:rsidRPr="00EF465C">
              <w:rPr>
                <w:szCs w:val="28"/>
              </w:rPr>
              <w:t>Глоднево</w:t>
            </w:r>
            <w:proofErr w:type="spellEnd"/>
            <w:r w:rsidRPr="00EF465C">
              <w:rPr>
                <w:szCs w:val="28"/>
              </w:rPr>
              <w:t>.</w:t>
            </w:r>
          </w:p>
          <w:p w:rsidR="00EF465C" w:rsidRPr="00EF465C" w:rsidRDefault="00EF465C" w:rsidP="00EF465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65C" w:rsidRDefault="00EF465C" w:rsidP="00B4481A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65C" w:rsidRPr="000B08F9" w:rsidRDefault="00EF465C" w:rsidP="009C584B">
            <w:pPr>
              <w:pStyle w:val="ConsPlusNormal"/>
              <w:ind w:hanging="1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65C" w:rsidRPr="000B08F9" w:rsidRDefault="00EF465C" w:rsidP="009C584B">
            <w:pPr>
              <w:jc w:val="center"/>
              <w:rPr>
                <w:color w:val="000000"/>
              </w:rPr>
            </w:pP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EF465C" w:rsidRPr="000B08F9" w:rsidRDefault="00EF465C" w:rsidP="009C584B">
            <w:pPr>
              <w:jc w:val="center"/>
              <w:rPr>
                <w:color w:val="000000"/>
              </w:rPr>
            </w:pPr>
          </w:p>
        </w:tc>
      </w:tr>
      <w:tr w:rsidR="00FA0A49" w:rsidRPr="000B08F9" w:rsidTr="00FA0A49">
        <w:trPr>
          <w:cantSplit/>
          <w:trHeight w:val="6227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A0A49" w:rsidRDefault="00FA0A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A0A49" w:rsidRDefault="00FA0A49" w:rsidP="00B4481A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Главе </w:t>
            </w:r>
            <w:proofErr w:type="spellStart"/>
            <w:r>
              <w:rPr>
                <w:color w:val="000000"/>
              </w:rPr>
              <w:t>администрацииДобриковского</w:t>
            </w:r>
            <w:proofErr w:type="spellEnd"/>
            <w:r>
              <w:rPr>
                <w:color w:val="000000"/>
              </w:rPr>
              <w:t xml:space="preserve"> сельского поселения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A0A49" w:rsidRDefault="00FA0A49" w:rsidP="00F570E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от 02.07.2024 г №19-пр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49" w:rsidRPr="00FA0A49" w:rsidRDefault="00FA0A49" w:rsidP="00FA0A4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A0A49">
              <w:rPr>
                <w:szCs w:val="28"/>
              </w:rPr>
              <w:t xml:space="preserve"> Рассмотреть итоги контрольного мероприятия, проанализировать нарушения</w:t>
            </w:r>
          </w:p>
          <w:p w:rsidR="00FA0A49" w:rsidRPr="00FA0A49" w:rsidRDefault="00FA0A49" w:rsidP="00FA0A4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A0A49">
              <w:rPr>
                <w:szCs w:val="28"/>
              </w:rPr>
              <w:t>и недостатки, отмеченные в акте по результатам контрольного мероприятия, принять</w:t>
            </w:r>
            <w:r>
              <w:rPr>
                <w:szCs w:val="28"/>
              </w:rPr>
              <w:t xml:space="preserve"> </w:t>
            </w:r>
            <w:r w:rsidRPr="00FA0A49">
              <w:rPr>
                <w:szCs w:val="28"/>
              </w:rPr>
              <w:t>меры по их недопущению в дальнейшем, а также по привлечению к дисциплинарной</w:t>
            </w:r>
            <w:r>
              <w:rPr>
                <w:szCs w:val="28"/>
              </w:rPr>
              <w:t xml:space="preserve"> </w:t>
            </w:r>
            <w:r w:rsidRPr="00FA0A49">
              <w:rPr>
                <w:szCs w:val="28"/>
              </w:rPr>
              <w:t>ответственности лиц, допустивших нарушения и недостатки.</w:t>
            </w:r>
          </w:p>
          <w:p w:rsidR="00FA0A49" w:rsidRPr="00FA0A49" w:rsidRDefault="00FA0A49" w:rsidP="00FA0A4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A0A49">
              <w:rPr>
                <w:szCs w:val="28"/>
              </w:rPr>
              <w:t xml:space="preserve"> Обеспечить соблюдение </w:t>
            </w:r>
            <w:proofErr w:type="gramStart"/>
            <w:r w:rsidRPr="00FA0A49">
              <w:rPr>
                <w:szCs w:val="28"/>
              </w:rPr>
              <w:t>требований Порядка проведения конкурсного</w:t>
            </w:r>
            <w:r>
              <w:rPr>
                <w:szCs w:val="28"/>
              </w:rPr>
              <w:t xml:space="preserve"> </w:t>
            </w:r>
            <w:r w:rsidRPr="00FA0A49">
              <w:rPr>
                <w:szCs w:val="28"/>
              </w:rPr>
              <w:t>отбора инициативных проектов муниципальных образований Брянской</w:t>
            </w:r>
            <w:proofErr w:type="gramEnd"/>
            <w:r w:rsidRPr="00FA0A49">
              <w:rPr>
                <w:szCs w:val="28"/>
              </w:rPr>
              <w:t xml:space="preserve"> области,</w:t>
            </w:r>
            <w:r>
              <w:rPr>
                <w:szCs w:val="28"/>
              </w:rPr>
              <w:t xml:space="preserve"> </w:t>
            </w:r>
            <w:r w:rsidRPr="00FA0A49">
              <w:rPr>
                <w:szCs w:val="28"/>
              </w:rPr>
              <w:t>утвержденного постановлением Правительства Брянской области от 15.04.2019№ 163-п, в случае участия в конкурсе инициативных проектов.</w:t>
            </w:r>
          </w:p>
          <w:p w:rsidR="00FA0A49" w:rsidRPr="00FA0A49" w:rsidRDefault="00FA0A49" w:rsidP="00FA0A4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A0A49">
              <w:rPr>
                <w:szCs w:val="28"/>
              </w:rPr>
              <w:t xml:space="preserve"> При заключении договоров на поставку товаров, выполнение работ, оказания</w:t>
            </w:r>
          </w:p>
          <w:p w:rsidR="00FA0A49" w:rsidRPr="00FA0A49" w:rsidRDefault="00FA0A49" w:rsidP="00FA0A4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A0A49">
              <w:rPr>
                <w:szCs w:val="28"/>
              </w:rPr>
              <w:t>услуг руководствоваться положениями статьи 8 Федерального закона от 05.04.2013</w:t>
            </w:r>
          </w:p>
          <w:p w:rsidR="00FA0A49" w:rsidRPr="00FA0A49" w:rsidRDefault="00FA0A49" w:rsidP="00FA0A4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A0A49">
              <w:rPr>
                <w:szCs w:val="28"/>
              </w:rPr>
              <w:t>№ 44-ФЗ «О контрактной системе в сфере закупок товаров, работ, услуг для</w:t>
            </w:r>
            <w:r>
              <w:rPr>
                <w:szCs w:val="28"/>
              </w:rPr>
              <w:t xml:space="preserve"> </w:t>
            </w:r>
            <w:proofErr w:type="spellStart"/>
            <w:r w:rsidRPr="00FA0A49">
              <w:rPr>
                <w:szCs w:val="28"/>
              </w:rPr>
              <w:t>беспечения</w:t>
            </w:r>
            <w:proofErr w:type="spellEnd"/>
            <w:r w:rsidRPr="00FA0A49">
              <w:rPr>
                <w:szCs w:val="28"/>
              </w:rPr>
              <w:t xml:space="preserve"> государственных и муниципальных нужд».</w:t>
            </w:r>
          </w:p>
          <w:p w:rsidR="00FA0A49" w:rsidRPr="00FA0A49" w:rsidRDefault="00FA0A49" w:rsidP="00FA0A4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A0A49">
              <w:rPr>
                <w:szCs w:val="28"/>
              </w:rPr>
              <w:t xml:space="preserve"> В целях соблюдения положений статьи 34 Бюджетного кодекса Р</w:t>
            </w:r>
            <w:r>
              <w:rPr>
                <w:szCs w:val="28"/>
              </w:rPr>
              <w:t>Ф</w:t>
            </w:r>
            <w:r w:rsidRPr="00FA0A49">
              <w:rPr>
                <w:szCs w:val="28"/>
              </w:rPr>
              <w:t xml:space="preserve"> при заключении договоров на поставку товаров, выполнение работ </w:t>
            </w:r>
            <w:proofErr w:type="spellStart"/>
            <w:r w:rsidRPr="00FA0A49">
              <w:rPr>
                <w:szCs w:val="28"/>
              </w:rPr>
              <w:t>иоказания</w:t>
            </w:r>
            <w:proofErr w:type="spellEnd"/>
            <w:r w:rsidRPr="00FA0A49">
              <w:rPr>
                <w:szCs w:val="28"/>
              </w:rPr>
              <w:t xml:space="preserve"> услуг использовать сервис «Электронный магазин Брянской области»,</w:t>
            </w:r>
          </w:p>
          <w:p w:rsidR="00FA0A49" w:rsidRPr="00FA0A49" w:rsidRDefault="00FA0A49" w:rsidP="00FA0A4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proofErr w:type="spellStart"/>
            <w:r w:rsidRPr="00FA0A49">
              <w:rPr>
                <w:szCs w:val="28"/>
              </w:rPr>
              <w:t>предусматриватьположения</w:t>
            </w:r>
            <w:proofErr w:type="spellEnd"/>
            <w:r w:rsidRPr="00FA0A49">
              <w:rPr>
                <w:szCs w:val="28"/>
              </w:rPr>
              <w:t xml:space="preserve">, </w:t>
            </w:r>
            <w:r>
              <w:rPr>
                <w:szCs w:val="28"/>
              </w:rPr>
              <w:t>ре</w:t>
            </w:r>
            <w:r w:rsidRPr="00FA0A49">
              <w:rPr>
                <w:szCs w:val="28"/>
              </w:rPr>
              <w:t>гламентирующие ответственность поставщика</w:t>
            </w:r>
            <w:proofErr w:type="gramStart"/>
            <w:r>
              <w:rPr>
                <w:szCs w:val="28"/>
              </w:rPr>
              <w:t>,</w:t>
            </w:r>
            <w:r w:rsidRPr="00FA0A49">
              <w:rPr>
                <w:szCs w:val="28"/>
              </w:rPr>
              <w:t>(</w:t>
            </w:r>
            <w:proofErr w:type="gramEnd"/>
            <w:r w:rsidRPr="00FA0A49">
              <w:rPr>
                <w:szCs w:val="28"/>
              </w:rPr>
              <w:t>подрядчика, исполнителя) за нарушение обязательств по договорам.</w:t>
            </w:r>
          </w:p>
          <w:p w:rsidR="00FA0A49" w:rsidRPr="00EF465C" w:rsidRDefault="00FA0A49" w:rsidP="00FA0A4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A0A49" w:rsidRPr="000B08F9" w:rsidRDefault="00FA0A49" w:rsidP="009C584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3кв.2024 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49" w:rsidRPr="000B08F9" w:rsidRDefault="00FA0A49" w:rsidP="009C584B">
            <w:pPr>
              <w:pStyle w:val="ConsPlusNormal"/>
              <w:ind w:hanging="1"/>
              <w:jc w:val="both"/>
              <w:rPr>
                <w:rFonts w:eastAsia="Times New Roman"/>
                <w:color w:val="000000"/>
              </w:rPr>
            </w:pPr>
            <w:r w:rsidRPr="000B08F9">
              <w:rPr>
                <w:rFonts w:eastAsia="Times New Roman"/>
                <w:color w:val="000000"/>
              </w:rPr>
              <w:t>Все замечания прияты к сведению.</w:t>
            </w:r>
          </w:p>
          <w:p w:rsidR="00FA0A49" w:rsidRPr="000B08F9" w:rsidRDefault="00FA0A49" w:rsidP="009C584B">
            <w:pPr>
              <w:pStyle w:val="ConsPlusNormal"/>
              <w:ind w:hanging="1"/>
              <w:jc w:val="both"/>
              <w:rPr>
                <w:color w:val="000000"/>
              </w:rPr>
            </w:pPr>
            <w:r w:rsidRPr="000B08F9">
              <w:rPr>
                <w:color w:val="000000"/>
              </w:rPr>
              <w:t xml:space="preserve">Установлен </w:t>
            </w:r>
            <w:proofErr w:type="gramStart"/>
            <w:r w:rsidRPr="000B08F9">
              <w:rPr>
                <w:color w:val="000000"/>
              </w:rPr>
              <w:t>контроль  за</w:t>
            </w:r>
            <w:proofErr w:type="gramEnd"/>
            <w:r w:rsidRPr="000B08F9">
              <w:rPr>
                <w:color w:val="000000"/>
              </w:rPr>
              <w:t xml:space="preserve"> своевременной разработкой плана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49" w:rsidRPr="000B08F9" w:rsidRDefault="00FA0A49" w:rsidP="009C584B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t>Исполнено полностью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FA0A49" w:rsidRPr="000B08F9" w:rsidRDefault="00FA0A49" w:rsidP="009C584B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t>Снять с контроля</w:t>
            </w:r>
          </w:p>
        </w:tc>
      </w:tr>
      <w:tr w:rsidR="00FA0A49" w:rsidRPr="000B08F9" w:rsidTr="00F26BBE">
        <w:trPr>
          <w:cantSplit/>
          <w:trHeight w:val="6227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A0A49" w:rsidRDefault="00FA0A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A0A49" w:rsidRDefault="00FA0A49" w:rsidP="00B4481A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Главе администрации </w:t>
            </w:r>
            <w:proofErr w:type="spellStart"/>
            <w:r>
              <w:rPr>
                <w:color w:val="000000"/>
              </w:rPr>
              <w:t>Крупецкого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A0A49" w:rsidRDefault="00FA0A49" w:rsidP="00F570E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От 02.07.2024 г № 21-пр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A49" w:rsidRPr="00FA0A49" w:rsidRDefault="00FA0A49" w:rsidP="00FA0A4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A0A49">
              <w:rPr>
                <w:szCs w:val="28"/>
              </w:rPr>
              <w:t>Рассмотреть итоги контрольного мероприятия, проанализировать</w:t>
            </w:r>
            <w:r>
              <w:rPr>
                <w:szCs w:val="28"/>
              </w:rPr>
              <w:t xml:space="preserve"> </w:t>
            </w:r>
            <w:r w:rsidRPr="00FA0A49">
              <w:rPr>
                <w:szCs w:val="28"/>
              </w:rPr>
              <w:t>нарушения и недостатки, отмеченные в акте по результатам контрольного</w:t>
            </w:r>
            <w:r>
              <w:rPr>
                <w:szCs w:val="28"/>
              </w:rPr>
              <w:t xml:space="preserve"> </w:t>
            </w:r>
            <w:r w:rsidRPr="00FA0A49">
              <w:rPr>
                <w:szCs w:val="28"/>
              </w:rPr>
              <w:t>мероприятия, принять меры по их недопущению в дальнейшем, а также по</w:t>
            </w:r>
            <w:r>
              <w:rPr>
                <w:szCs w:val="28"/>
              </w:rPr>
              <w:t xml:space="preserve"> </w:t>
            </w:r>
            <w:r w:rsidRPr="00FA0A49">
              <w:rPr>
                <w:szCs w:val="28"/>
              </w:rPr>
              <w:t>привлечению к дисциплинарной ответственности лиц, допустивших нарушения и</w:t>
            </w:r>
            <w:r>
              <w:rPr>
                <w:szCs w:val="28"/>
              </w:rPr>
              <w:t xml:space="preserve"> </w:t>
            </w:r>
            <w:r w:rsidRPr="00FA0A49">
              <w:rPr>
                <w:szCs w:val="28"/>
              </w:rPr>
              <w:t>недостатки.</w:t>
            </w:r>
          </w:p>
          <w:p w:rsidR="00FA0A49" w:rsidRPr="00FA0A49" w:rsidRDefault="00FA0A49" w:rsidP="00FA0A4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A0A49">
              <w:rPr>
                <w:szCs w:val="28"/>
              </w:rPr>
              <w:t xml:space="preserve"> Обеспечивать соблюдение </w:t>
            </w:r>
            <w:proofErr w:type="gramStart"/>
            <w:r w:rsidRPr="00FA0A49">
              <w:rPr>
                <w:szCs w:val="28"/>
              </w:rPr>
              <w:t>требований Порядка проведения конкурсного</w:t>
            </w:r>
            <w:r>
              <w:rPr>
                <w:szCs w:val="28"/>
              </w:rPr>
              <w:t xml:space="preserve"> </w:t>
            </w:r>
            <w:r w:rsidRPr="00FA0A49">
              <w:rPr>
                <w:szCs w:val="28"/>
              </w:rPr>
              <w:t>отбора инициативных проектов муниципальных образований Брянской</w:t>
            </w:r>
            <w:proofErr w:type="gramEnd"/>
            <w:r w:rsidRPr="00FA0A49">
              <w:rPr>
                <w:szCs w:val="28"/>
              </w:rPr>
              <w:t xml:space="preserve"> области,</w:t>
            </w:r>
            <w:r>
              <w:rPr>
                <w:szCs w:val="28"/>
              </w:rPr>
              <w:t xml:space="preserve"> </w:t>
            </w:r>
            <w:r w:rsidRPr="00FA0A49">
              <w:rPr>
                <w:szCs w:val="28"/>
              </w:rPr>
              <w:t>утвержденного постановлением Правительства Брянской области от 15.04.2019</w:t>
            </w:r>
            <w:r>
              <w:rPr>
                <w:szCs w:val="28"/>
              </w:rPr>
              <w:t xml:space="preserve"> </w:t>
            </w:r>
            <w:r w:rsidRPr="00FA0A49">
              <w:rPr>
                <w:szCs w:val="28"/>
              </w:rPr>
              <w:t>№ 163-п, в случае участия в конкурсе инициативных проектов.</w:t>
            </w:r>
          </w:p>
          <w:p w:rsidR="00FA0A49" w:rsidRPr="00FA0A49" w:rsidRDefault="00FA0A49" w:rsidP="00FA0A4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A0A49">
              <w:rPr>
                <w:szCs w:val="28"/>
              </w:rPr>
              <w:t xml:space="preserve"> При заключении договоров на поставку товаров, выполнения </w:t>
            </w:r>
            <w:proofErr w:type="spellStart"/>
            <w:r w:rsidRPr="00FA0A49">
              <w:rPr>
                <w:szCs w:val="28"/>
              </w:rPr>
              <w:t>работ</w:t>
            </w:r>
            <w:proofErr w:type="gramStart"/>
            <w:r w:rsidRPr="00FA0A49">
              <w:rPr>
                <w:szCs w:val="28"/>
              </w:rPr>
              <w:t>,о</w:t>
            </w:r>
            <w:proofErr w:type="gramEnd"/>
            <w:r w:rsidRPr="00FA0A49">
              <w:rPr>
                <w:szCs w:val="28"/>
              </w:rPr>
              <w:t>казания</w:t>
            </w:r>
            <w:proofErr w:type="spellEnd"/>
            <w:r w:rsidRPr="00FA0A49">
              <w:rPr>
                <w:szCs w:val="28"/>
              </w:rPr>
              <w:t xml:space="preserve"> услуг руководствоваться положениями статьи 8 Федерального закона от</w:t>
            </w:r>
          </w:p>
          <w:p w:rsidR="00FA0A49" w:rsidRPr="00FA0A49" w:rsidRDefault="00FA0A49" w:rsidP="00FA0A4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A0A49">
              <w:rPr>
                <w:szCs w:val="28"/>
              </w:rPr>
              <w:t>05.04.2013 № 44-ФЗ «О контрактной системе в сфере закупок товаров, работ, услуг</w:t>
            </w:r>
          </w:p>
          <w:p w:rsidR="00FA0A49" w:rsidRPr="00FA0A49" w:rsidRDefault="00FA0A49" w:rsidP="00FA0A4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A0A49">
              <w:rPr>
                <w:szCs w:val="28"/>
              </w:rPr>
              <w:t xml:space="preserve">для обеспечения государственных и муниципальных нужд», </w:t>
            </w:r>
            <w:proofErr w:type="gramStart"/>
            <w:r w:rsidRPr="00FA0A49">
              <w:rPr>
                <w:szCs w:val="28"/>
              </w:rPr>
              <w:t>устанавливающей</w:t>
            </w:r>
            <w:proofErr w:type="gramEnd"/>
          </w:p>
          <w:p w:rsidR="00FA0A49" w:rsidRPr="00FA0A49" w:rsidRDefault="00FA0A49" w:rsidP="00FA0A4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A0A49">
              <w:rPr>
                <w:szCs w:val="28"/>
              </w:rPr>
              <w:t>принцип обеспечения конкуренции.</w:t>
            </w:r>
          </w:p>
          <w:p w:rsidR="00FA0A49" w:rsidRPr="00FA0A49" w:rsidRDefault="00FA0A49" w:rsidP="00FA0A4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bookmarkStart w:id="0" w:name="_GoBack"/>
            <w:bookmarkEnd w:id="0"/>
            <w:r w:rsidRPr="00FA0A49">
              <w:rPr>
                <w:szCs w:val="28"/>
              </w:rPr>
              <w:t xml:space="preserve"> Оплату выполненных работ производить с соблюдением установленных</w:t>
            </w:r>
          </w:p>
          <w:p w:rsidR="00FA0A49" w:rsidRPr="00FA0A49" w:rsidRDefault="00FA0A49" w:rsidP="00FA0A4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A0A49">
              <w:rPr>
                <w:szCs w:val="28"/>
              </w:rPr>
              <w:t>договорами сроков.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A0A49" w:rsidRPr="000B08F9" w:rsidRDefault="00FA0A49" w:rsidP="009C584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3кв.2024 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A49" w:rsidRPr="000B08F9" w:rsidRDefault="00FA0A49" w:rsidP="009C584B">
            <w:pPr>
              <w:pStyle w:val="ConsPlusNormal"/>
              <w:ind w:hanging="1"/>
              <w:jc w:val="both"/>
              <w:rPr>
                <w:rFonts w:eastAsia="Times New Roman"/>
                <w:color w:val="000000"/>
              </w:rPr>
            </w:pPr>
            <w:r w:rsidRPr="000B08F9">
              <w:rPr>
                <w:rFonts w:eastAsia="Times New Roman"/>
                <w:color w:val="000000"/>
              </w:rPr>
              <w:t>Все замечания прияты к сведению.</w:t>
            </w:r>
          </w:p>
          <w:p w:rsidR="00FA0A49" w:rsidRPr="000B08F9" w:rsidRDefault="00FA0A49" w:rsidP="009C584B">
            <w:pPr>
              <w:pStyle w:val="ConsPlusNormal"/>
              <w:ind w:hanging="1"/>
              <w:jc w:val="both"/>
              <w:rPr>
                <w:color w:val="000000"/>
              </w:rPr>
            </w:pPr>
            <w:r w:rsidRPr="000B08F9">
              <w:rPr>
                <w:color w:val="000000"/>
              </w:rPr>
              <w:t xml:space="preserve">Установлен </w:t>
            </w:r>
            <w:proofErr w:type="gramStart"/>
            <w:r w:rsidRPr="000B08F9">
              <w:rPr>
                <w:color w:val="000000"/>
              </w:rPr>
              <w:t>контроль  за</w:t>
            </w:r>
            <w:proofErr w:type="gramEnd"/>
            <w:r w:rsidRPr="000B08F9">
              <w:rPr>
                <w:color w:val="000000"/>
              </w:rPr>
              <w:t xml:space="preserve"> своевременной разработкой плана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A49" w:rsidRPr="000B08F9" w:rsidRDefault="00FA0A49" w:rsidP="009C584B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t>Исполнено полностью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FA0A49" w:rsidRPr="000B08F9" w:rsidRDefault="00FA0A49" w:rsidP="009C584B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t>Снять с контроля</w:t>
            </w:r>
          </w:p>
        </w:tc>
      </w:tr>
    </w:tbl>
    <w:p w:rsidR="004417D6" w:rsidRPr="000B08F9" w:rsidRDefault="004417D6" w:rsidP="002E6234">
      <w:pPr>
        <w:rPr>
          <w:color w:val="000000"/>
        </w:rPr>
      </w:pPr>
    </w:p>
    <w:p w:rsidR="00700A1D" w:rsidRDefault="00B815E4" w:rsidP="004417D6">
      <w:r w:rsidRPr="000B08F9">
        <w:rPr>
          <w:color w:val="000000"/>
        </w:rPr>
        <w:t>Председатель</w:t>
      </w:r>
      <w:r w:rsidR="002E6234" w:rsidRPr="000B08F9">
        <w:rPr>
          <w:color w:val="000000"/>
        </w:rPr>
        <w:t xml:space="preserve"> Контрольно-счетной палаты                                                                </w:t>
      </w:r>
      <w:r w:rsidR="002E6234">
        <w:rPr>
          <w:color w:val="000000"/>
        </w:rPr>
        <w:t xml:space="preserve">________________                  </w:t>
      </w:r>
      <w:r w:rsidR="000862FA">
        <w:rPr>
          <w:color w:val="000000"/>
        </w:rPr>
        <w:t xml:space="preserve">       </w:t>
      </w:r>
      <w:r w:rsidR="002E6234" w:rsidRPr="000862FA">
        <w:rPr>
          <w:color w:val="000000"/>
          <w:u w:val="single"/>
        </w:rPr>
        <w:t xml:space="preserve"> </w:t>
      </w:r>
      <w:proofErr w:type="spellStart"/>
      <w:r w:rsidR="004417D6">
        <w:rPr>
          <w:color w:val="000000"/>
          <w:u w:val="single"/>
        </w:rPr>
        <w:t>Л.Н.Брускова</w:t>
      </w:r>
      <w:proofErr w:type="spellEnd"/>
    </w:p>
    <w:sectPr w:rsidR="00700A1D" w:rsidSect="00A3517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13B" w:rsidRDefault="004B613B" w:rsidP="002E6234">
      <w:r>
        <w:separator/>
      </w:r>
    </w:p>
  </w:endnote>
  <w:endnote w:type="continuationSeparator" w:id="0">
    <w:p w:rsidR="004B613B" w:rsidRDefault="004B613B" w:rsidP="002E6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13B" w:rsidRDefault="004B613B" w:rsidP="002E6234">
      <w:r>
        <w:separator/>
      </w:r>
    </w:p>
  </w:footnote>
  <w:footnote w:type="continuationSeparator" w:id="0">
    <w:p w:rsidR="004B613B" w:rsidRDefault="004B613B" w:rsidP="002E6234">
      <w:r>
        <w:continuationSeparator/>
      </w:r>
    </w:p>
  </w:footnote>
  <w:footnote w:id="1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Представление Контрольно-счетной палаты</w:t>
      </w:r>
    </w:p>
  </w:footnote>
  <w:footnote w:id="2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Излагается в соответствии с пунктами представления Контрольно-счетной палаты</w:t>
      </w:r>
    </w:p>
  </w:footnote>
  <w:footnote w:id="3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Указывается срок реализации предложения в соответствии с представлением Контрольно-счетной палаты (в случае если срок был указан)</w:t>
      </w:r>
    </w:p>
  </w:footnote>
  <w:footnote w:id="4">
    <w:p w:rsidR="002E6234" w:rsidRDefault="002E6234" w:rsidP="002E6234">
      <w:pPr>
        <w:pStyle w:val="a3"/>
        <w:ind w:right="-456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На основе полученной информации о рассмотрения представления, принятых по нему решениях и мерах по их реализации</w:t>
      </w:r>
    </w:p>
  </w:footnote>
  <w:footnote w:id="5">
    <w:p w:rsidR="002E6234" w:rsidRDefault="002E6234" w:rsidP="002E6234">
      <w:pPr>
        <w:pStyle w:val="a3"/>
        <w:ind w:right="-456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Указывается из вариантов: «исполнено полностью», «исполнено частично», «не исполнено»</w:t>
      </w:r>
    </w:p>
  </w:footnote>
  <w:footnote w:id="6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Возможные варианты: снять представление  с контроля, продлить срок реализации представления, принять меры к должностным лицам и организациям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27E45"/>
    <w:multiLevelType w:val="hybridMultilevel"/>
    <w:tmpl w:val="2BBADFB4"/>
    <w:lvl w:ilvl="0" w:tplc="FDD2ED66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">
    <w:nsid w:val="2DB40831"/>
    <w:multiLevelType w:val="multilevel"/>
    <w:tmpl w:val="3AAA0F32"/>
    <w:lvl w:ilvl="0">
      <w:start w:val="28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0" w:hanging="8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8D117DE"/>
    <w:multiLevelType w:val="hybridMultilevel"/>
    <w:tmpl w:val="72385CD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25E"/>
    <w:rsid w:val="00063CF9"/>
    <w:rsid w:val="000862FA"/>
    <w:rsid w:val="0009099B"/>
    <w:rsid w:val="00090DE7"/>
    <w:rsid w:val="000B08F9"/>
    <w:rsid w:val="000E189D"/>
    <w:rsid w:val="000E248D"/>
    <w:rsid w:val="001212A6"/>
    <w:rsid w:val="00140F13"/>
    <w:rsid w:val="0015547D"/>
    <w:rsid w:val="00177A81"/>
    <w:rsid w:val="00183DC5"/>
    <w:rsid w:val="001F3FBB"/>
    <w:rsid w:val="001F61D6"/>
    <w:rsid w:val="002551F4"/>
    <w:rsid w:val="00255DD7"/>
    <w:rsid w:val="00266006"/>
    <w:rsid w:val="00285D9E"/>
    <w:rsid w:val="002956C9"/>
    <w:rsid w:val="002E6234"/>
    <w:rsid w:val="002F40A3"/>
    <w:rsid w:val="002F7F21"/>
    <w:rsid w:val="00303BF6"/>
    <w:rsid w:val="00307340"/>
    <w:rsid w:val="00376F70"/>
    <w:rsid w:val="00395CE8"/>
    <w:rsid w:val="003E5447"/>
    <w:rsid w:val="004219A6"/>
    <w:rsid w:val="00423C5F"/>
    <w:rsid w:val="00424DE9"/>
    <w:rsid w:val="00436B2A"/>
    <w:rsid w:val="00440DC7"/>
    <w:rsid w:val="004417D6"/>
    <w:rsid w:val="00441ED6"/>
    <w:rsid w:val="00446B0A"/>
    <w:rsid w:val="0048550A"/>
    <w:rsid w:val="004B34D0"/>
    <w:rsid w:val="004B613B"/>
    <w:rsid w:val="004C2781"/>
    <w:rsid w:val="00620F25"/>
    <w:rsid w:val="00650B5D"/>
    <w:rsid w:val="006D0F80"/>
    <w:rsid w:val="00700A1D"/>
    <w:rsid w:val="00700A86"/>
    <w:rsid w:val="00705A6F"/>
    <w:rsid w:val="00717601"/>
    <w:rsid w:val="00831A93"/>
    <w:rsid w:val="00832E26"/>
    <w:rsid w:val="00836ECA"/>
    <w:rsid w:val="008462F5"/>
    <w:rsid w:val="00856A7A"/>
    <w:rsid w:val="008702D7"/>
    <w:rsid w:val="008747FA"/>
    <w:rsid w:val="008828F9"/>
    <w:rsid w:val="008B4CEA"/>
    <w:rsid w:val="008F5F39"/>
    <w:rsid w:val="00945653"/>
    <w:rsid w:val="0098030E"/>
    <w:rsid w:val="00981D94"/>
    <w:rsid w:val="009834FE"/>
    <w:rsid w:val="00994734"/>
    <w:rsid w:val="0099685C"/>
    <w:rsid w:val="009C1814"/>
    <w:rsid w:val="00A236E6"/>
    <w:rsid w:val="00A35173"/>
    <w:rsid w:val="00A62729"/>
    <w:rsid w:val="00A7101D"/>
    <w:rsid w:val="00A93301"/>
    <w:rsid w:val="00AB3ED1"/>
    <w:rsid w:val="00B57CB2"/>
    <w:rsid w:val="00B76420"/>
    <w:rsid w:val="00B815E4"/>
    <w:rsid w:val="00B8325E"/>
    <w:rsid w:val="00B97C2D"/>
    <w:rsid w:val="00BC1D1A"/>
    <w:rsid w:val="00BD0FFB"/>
    <w:rsid w:val="00BD67ED"/>
    <w:rsid w:val="00BE1EF4"/>
    <w:rsid w:val="00C25307"/>
    <w:rsid w:val="00C47048"/>
    <w:rsid w:val="00CB78BA"/>
    <w:rsid w:val="00CE3641"/>
    <w:rsid w:val="00CF1E3B"/>
    <w:rsid w:val="00CF6725"/>
    <w:rsid w:val="00D05E8C"/>
    <w:rsid w:val="00D44E10"/>
    <w:rsid w:val="00DB7F67"/>
    <w:rsid w:val="00DD4749"/>
    <w:rsid w:val="00DE17CB"/>
    <w:rsid w:val="00DF04D8"/>
    <w:rsid w:val="00E451E5"/>
    <w:rsid w:val="00E766B8"/>
    <w:rsid w:val="00EC0744"/>
    <w:rsid w:val="00ED71A5"/>
    <w:rsid w:val="00EF465C"/>
    <w:rsid w:val="00F25CAD"/>
    <w:rsid w:val="00F26BBE"/>
    <w:rsid w:val="00F570E5"/>
    <w:rsid w:val="00F90622"/>
    <w:rsid w:val="00F93291"/>
    <w:rsid w:val="00FA0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link w:val="ConsPlusNormal0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+ Полужирный"/>
    <w:basedOn w:val="a0"/>
    <w:rsid w:val="00CF6725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ConsPlusNormal0">
    <w:name w:val="ConsPlusNormal Знак"/>
    <w:link w:val="ConsPlusNormal"/>
    <w:rsid w:val="00CF6725"/>
    <w:rPr>
      <w:rFonts w:ascii="Times New Roman" w:hAnsi="Times New Roman" w:cs="Times New Roman"/>
      <w:sz w:val="24"/>
      <w:szCs w:val="24"/>
    </w:rPr>
  </w:style>
  <w:style w:type="character" w:styleId="aa">
    <w:name w:val="Hyperlink"/>
    <w:basedOn w:val="a0"/>
    <w:rsid w:val="00CB78BA"/>
    <w:rPr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CB78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line number"/>
    <w:basedOn w:val="a0"/>
    <w:uiPriority w:val="99"/>
    <w:semiHidden/>
    <w:unhideWhenUsed/>
    <w:rsid w:val="00BC1D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E8AF0-151B-450A-8B86-A1B7A99CB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9</Pages>
  <Words>1653</Words>
  <Characters>9425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2020-12-15T12:08:00Z</dcterms:created>
  <dcterms:modified xsi:type="dcterms:W3CDTF">2024-12-19T09:21:00Z</dcterms:modified>
</cp:coreProperties>
</file>