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02" w:rsidRPr="00AC608F" w:rsidRDefault="00031C02" w:rsidP="00031C02">
      <w:pPr>
        <w:tabs>
          <w:tab w:val="left" w:pos="3878"/>
          <w:tab w:val="center" w:pos="4678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r w:rsidRPr="00AC608F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031C02" w:rsidRDefault="00031C02" w:rsidP="00031C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C608F">
        <w:rPr>
          <w:rFonts w:ascii="Times New Roman" w:hAnsi="Times New Roman" w:cs="Times New Roman"/>
          <w:b/>
          <w:bCs/>
          <w:sz w:val="28"/>
          <w:szCs w:val="28"/>
        </w:rPr>
        <w:t>проверки соблюдения законодательства 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оссийской </w:t>
      </w:r>
      <w:r w:rsidRPr="00AC608F">
        <w:rPr>
          <w:rFonts w:ascii="Times New Roman" w:hAnsi="Times New Roman" w:cs="Times New Roman"/>
          <w:b/>
          <w:bCs/>
          <w:sz w:val="28"/>
          <w:szCs w:val="28"/>
        </w:rPr>
        <w:t>Ф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едерации в сфере </w:t>
      </w:r>
    </w:p>
    <w:p w:rsidR="00031C02" w:rsidRPr="00AC608F" w:rsidRDefault="00031C02" w:rsidP="00031C0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608F">
        <w:rPr>
          <w:rFonts w:ascii="Times New Roman" w:hAnsi="Times New Roman" w:cs="Times New Roman"/>
          <w:b/>
          <w:bCs/>
          <w:sz w:val="28"/>
          <w:szCs w:val="28"/>
        </w:rPr>
        <w:t xml:space="preserve">закупок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товаров, работ, услуг </w:t>
      </w:r>
      <w:r w:rsidRPr="00AC608F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bCs/>
          <w:sz w:val="28"/>
          <w:szCs w:val="28"/>
        </w:rPr>
        <w:t>обеспечения муниципальных</w:t>
      </w:r>
      <w:r w:rsidRPr="00AC608F">
        <w:rPr>
          <w:rFonts w:ascii="Times New Roman" w:hAnsi="Times New Roman" w:cs="Times New Roman"/>
          <w:b/>
          <w:bCs/>
          <w:sz w:val="28"/>
          <w:szCs w:val="28"/>
        </w:rPr>
        <w:t xml:space="preserve"> нужд</w:t>
      </w:r>
    </w:p>
    <w:p w:rsidR="00031C02" w:rsidRPr="003D6F9A" w:rsidRDefault="00031C02" w:rsidP="00031C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D6F9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Pr="00475F0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b/>
          <w:bCs/>
          <w:sz w:val="28"/>
          <w:szCs w:val="28"/>
        </w:rPr>
        <w:t>казённом уч</w:t>
      </w:r>
      <w:r w:rsidRPr="00475F01">
        <w:rPr>
          <w:rFonts w:ascii="Times New Roman" w:hAnsi="Times New Roman" w:cs="Times New Roman"/>
          <w:b/>
          <w:bCs/>
          <w:sz w:val="28"/>
          <w:szCs w:val="28"/>
        </w:rPr>
        <w:t xml:space="preserve">реждении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Отдел культуры и туризма 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района.</w:t>
      </w:r>
    </w:p>
    <w:p w:rsidR="00031C02" w:rsidRPr="003D6F9A" w:rsidRDefault="00031C02" w:rsidP="00031C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31C02" w:rsidRPr="00265FD7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C3A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6» сентября </w:t>
      </w:r>
      <w:r w:rsidRPr="00265FD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5FD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65F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Локоть</w:t>
      </w:r>
    </w:p>
    <w:p w:rsidR="00031C02" w:rsidRPr="00265FD7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C02" w:rsidRPr="00265FD7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5FD7">
        <w:rPr>
          <w:rFonts w:ascii="Times New Roman" w:hAnsi="Times New Roman" w:cs="Times New Roman"/>
          <w:sz w:val="28"/>
          <w:szCs w:val="28"/>
        </w:rPr>
        <w:t xml:space="preserve">На основании поручения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65FD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25.08.2016 г.</w:t>
      </w:r>
      <w:r w:rsidRPr="00265FD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6,</w:t>
      </w:r>
      <w:r w:rsidRPr="00265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специалистом по муниципальному финансовому контролю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65FD7">
        <w:rPr>
          <w:rFonts w:ascii="Times New Roman" w:hAnsi="Times New Roman" w:cs="Times New Roman"/>
          <w:sz w:val="28"/>
          <w:szCs w:val="28"/>
        </w:rPr>
        <w:t>проведена проверка соблюдения законодательства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65FD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265FD7">
        <w:rPr>
          <w:rFonts w:ascii="Times New Roman" w:hAnsi="Times New Roman" w:cs="Times New Roman"/>
          <w:sz w:val="28"/>
          <w:szCs w:val="28"/>
        </w:rPr>
        <w:t xml:space="preserve"> в сфере закупок </w:t>
      </w:r>
      <w:r>
        <w:rPr>
          <w:rFonts w:ascii="Times New Roman" w:hAnsi="Times New Roman" w:cs="Times New Roman"/>
          <w:sz w:val="28"/>
          <w:szCs w:val="28"/>
        </w:rPr>
        <w:t xml:space="preserve">товаров, работ, услуг </w:t>
      </w:r>
      <w:r w:rsidRPr="00265FD7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обеспечения муниципальных</w:t>
      </w:r>
      <w:r w:rsidRPr="00265FD7">
        <w:rPr>
          <w:rFonts w:ascii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F0F93">
        <w:rPr>
          <w:rFonts w:ascii="Times New Roman" w:hAnsi="Times New Roman" w:cs="Times New Roman"/>
          <w:bCs/>
          <w:sz w:val="28"/>
          <w:szCs w:val="28"/>
        </w:rPr>
        <w:t xml:space="preserve">Муниципальном казённом учреждении Отдел культуры и туризма администрации </w:t>
      </w:r>
      <w:proofErr w:type="spellStart"/>
      <w:r w:rsidRPr="009F0F93">
        <w:rPr>
          <w:rFonts w:ascii="Times New Roman" w:hAnsi="Times New Roman" w:cs="Times New Roman"/>
          <w:bCs/>
          <w:sz w:val="28"/>
          <w:szCs w:val="28"/>
        </w:rPr>
        <w:t>Брасовского</w:t>
      </w:r>
      <w:proofErr w:type="spellEnd"/>
      <w:r w:rsidRPr="009F0F93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265FD7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5 г.</w:t>
      </w:r>
      <w:r w:rsidRPr="00265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июль 2016 г</w:t>
      </w:r>
      <w:r w:rsidRPr="00265FD7">
        <w:rPr>
          <w:rFonts w:ascii="Times New Roman" w:hAnsi="Times New Roman" w:cs="Times New Roman"/>
          <w:sz w:val="28"/>
          <w:szCs w:val="28"/>
        </w:rPr>
        <w:t>.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65FD7">
        <w:rPr>
          <w:rFonts w:ascii="Times New Roman" w:hAnsi="Times New Roman" w:cs="Times New Roman"/>
          <w:sz w:val="28"/>
          <w:szCs w:val="28"/>
        </w:rPr>
        <w:t>Проверка начата</w:t>
      </w:r>
      <w:r>
        <w:rPr>
          <w:rFonts w:ascii="Times New Roman" w:hAnsi="Times New Roman" w:cs="Times New Roman"/>
          <w:sz w:val="28"/>
          <w:szCs w:val="28"/>
        </w:rPr>
        <w:t xml:space="preserve"> 26 августа </w:t>
      </w:r>
      <w:r w:rsidRPr="00265FD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5FD7">
        <w:rPr>
          <w:rFonts w:ascii="Times New Roman" w:hAnsi="Times New Roman" w:cs="Times New Roman"/>
          <w:sz w:val="28"/>
          <w:szCs w:val="28"/>
        </w:rPr>
        <w:t xml:space="preserve"> года и окончена </w:t>
      </w:r>
      <w:r w:rsidR="000C3A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6 сентября </w:t>
      </w:r>
      <w:r w:rsidRPr="00265FD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65FD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C608F">
        <w:rPr>
          <w:rFonts w:ascii="Times New Roman" w:hAnsi="Times New Roman" w:cs="Times New Roman"/>
          <w:sz w:val="28"/>
          <w:szCs w:val="28"/>
        </w:rPr>
        <w:t>.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08F">
        <w:rPr>
          <w:rFonts w:ascii="Times New Roman" w:hAnsi="Times New Roman" w:cs="Times New Roman"/>
          <w:sz w:val="28"/>
          <w:szCs w:val="28"/>
        </w:rPr>
        <w:t xml:space="preserve">Проверка проведена в соответствии с программой проверки соблюдения законодательства РФ в сфере закупок для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608F">
        <w:rPr>
          <w:rFonts w:ascii="Times New Roman" w:hAnsi="Times New Roman" w:cs="Times New Roman"/>
          <w:sz w:val="28"/>
          <w:szCs w:val="28"/>
        </w:rPr>
        <w:t xml:space="preserve">ных нужд Брянской области, утвержденной </w:t>
      </w:r>
      <w:r w:rsidRPr="00E62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главой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6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AC6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AC608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C608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08F">
        <w:rPr>
          <w:rFonts w:ascii="Times New Roman" w:hAnsi="Times New Roman" w:cs="Times New Roman"/>
          <w:sz w:val="28"/>
          <w:szCs w:val="28"/>
        </w:rPr>
        <w:t>Полное наименование проверяемой организации –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казённое </w:t>
      </w:r>
      <w:r w:rsidRPr="00D34899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е Отдел культуры и туризма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</w:t>
      </w:r>
      <w:r w:rsidRPr="00AC608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08F">
        <w:rPr>
          <w:rFonts w:ascii="Times New Roman" w:hAnsi="Times New Roman" w:cs="Times New Roman"/>
          <w:sz w:val="28"/>
          <w:szCs w:val="28"/>
        </w:rPr>
        <w:t xml:space="preserve">сокращенное наименование – </w:t>
      </w:r>
      <w:r>
        <w:rPr>
          <w:rFonts w:ascii="Times New Roman" w:hAnsi="Times New Roman" w:cs="Times New Roman"/>
          <w:sz w:val="28"/>
          <w:szCs w:val="28"/>
        </w:rPr>
        <w:t>МКУ Отдел культуры и туризма (</w:t>
      </w:r>
      <w:r w:rsidRPr="00AC608F">
        <w:rPr>
          <w:rFonts w:ascii="Times New Roman" w:hAnsi="Times New Roman" w:cs="Times New Roman"/>
          <w:sz w:val="28"/>
          <w:szCs w:val="28"/>
        </w:rPr>
        <w:t>далее по тексту – Учреждение), юридический адрес:</w:t>
      </w:r>
      <w:r>
        <w:rPr>
          <w:rFonts w:ascii="Times New Roman" w:hAnsi="Times New Roman" w:cs="Times New Roman"/>
          <w:sz w:val="28"/>
          <w:szCs w:val="28"/>
        </w:rPr>
        <w:t xml:space="preserve"> 242300,  Брянская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 п. Локоть,  проспект  Ленина, д.6.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08F">
        <w:rPr>
          <w:rFonts w:ascii="Times New Roman" w:hAnsi="Times New Roman" w:cs="Times New Roman"/>
          <w:sz w:val="28"/>
          <w:szCs w:val="28"/>
        </w:rPr>
        <w:t xml:space="preserve">Идентификационный номер налогоплательщика (ИНН) – </w:t>
      </w:r>
      <w:r>
        <w:rPr>
          <w:rFonts w:ascii="Times New Roman" w:hAnsi="Times New Roman" w:cs="Times New Roman"/>
          <w:sz w:val="28"/>
          <w:szCs w:val="28"/>
        </w:rPr>
        <w:t>3245007390</w:t>
      </w:r>
      <w:r w:rsidRPr="00AC608F">
        <w:rPr>
          <w:rFonts w:ascii="Times New Roman" w:hAnsi="Times New Roman" w:cs="Times New Roman"/>
          <w:sz w:val="28"/>
          <w:szCs w:val="28"/>
        </w:rPr>
        <w:t>.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08F">
        <w:rPr>
          <w:rFonts w:ascii="Times New Roman" w:hAnsi="Times New Roman" w:cs="Times New Roman"/>
          <w:sz w:val="28"/>
          <w:szCs w:val="28"/>
        </w:rPr>
        <w:t xml:space="preserve">Код причины постановки (КПП) – </w:t>
      </w:r>
      <w:r>
        <w:rPr>
          <w:rFonts w:ascii="Times New Roman" w:hAnsi="Times New Roman" w:cs="Times New Roman"/>
          <w:sz w:val="28"/>
          <w:szCs w:val="28"/>
        </w:rPr>
        <w:t>324501001</w:t>
      </w:r>
      <w:r w:rsidRPr="00AC60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1C02" w:rsidRPr="00AC608F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 w:rsidRPr="00AC608F">
        <w:rPr>
          <w:rFonts w:ascii="Times New Roman" w:hAnsi="Times New Roman" w:cs="Times New Roman"/>
        </w:rPr>
        <w:t xml:space="preserve">Основной государственный регистрационный номер (ОГРН) – </w:t>
      </w:r>
      <w:r w:rsidRPr="00C24872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153256006980</w:t>
      </w:r>
      <w:r w:rsidRPr="00AC608F">
        <w:rPr>
          <w:rFonts w:ascii="Times New Roman" w:hAnsi="Times New Roman" w:cs="Times New Roman"/>
        </w:rPr>
        <w:t>.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Собственником имущества и</w:t>
      </w:r>
      <w:r w:rsidRPr="00AC608F">
        <w:rPr>
          <w:rFonts w:ascii="Times New Roman" w:hAnsi="Times New Roman" w:cs="Times New Roman"/>
          <w:sz w:val="28"/>
          <w:szCs w:val="28"/>
        </w:rPr>
        <w:t xml:space="preserve"> учредителем Учреждения является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 Права собственника имущества Учреждения и учредителя осуществляет администрация</w:t>
      </w:r>
      <w:r w:rsidRPr="00AC60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C608F">
        <w:rPr>
          <w:rFonts w:ascii="Times New Roman" w:hAnsi="Times New Roman" w:cs="Times New Roman"/>
          <w:sz w:val="28"/>
          <w:szCs w:val="28"/>
        </w:rPr>
        <w:t xml:space="preserve">(далее по тексту – Учредитель), адрес: </w:t>
      </w:r>
      <w:r w:rsidRPr="005F4907">
        <w:rPr>
          <w:rFonts w:ascii="Times New Roman" w:hAnsi="Times New Roman" w:cs="Times New Roman"/>
          <w:sz w:val="28"/>
          <w:szCs w:val="28"/>
        </w:rPr>
        <w:t>2423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5F4907">
        <w:rPr>
          <w:rFonts w:ascii="Times New Roman" w:hAnsi="Times New Roman" w:cs="Times New Roman"/>
          <w:sz w:val="28"/>
          <w:szCs w:val="28"/>
        </w:rPr>
        <w:t xml:space="preserve">, Брянская область, </w:t>
      </w:r>
      <w:proofErr w:type="spellStart"/>
      <w:r w:rsidRPr="005F4907">
        <w:rPr>
          <w:rFonts w:ascii="Times New Roman" w:hAnsi="Times New Roman" w:cs="Times New Roman"/>
          <w:sz w:val="28"/>
          <w:szCs w:val="28"/>
        </w:rPr>
        <w:t>Брасовский</w:t>
      </w:r>
      <w:proofErr w:type="spellEnd"/>
      <w:r w:rsidRPr="005F4907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490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Локоть</w:t>
      </w:r>
      <w:r w:rsidRPr="005F49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проспект Ленина,</w:t>
      </w:r>
      <w:r w:rsidRPr="005F4907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C60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Учреждения координирует и контролирует заместитель главы администрации района, курирующий отрасль культуры.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08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15-20</w:t>
      </w:r>
      <w:r w:rsidRPr="00AC60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C608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AC608F">
        <w:rPr>
          <w:rFonts w:ascii="Times New Roman" w:hAnsi="Times New Roman" w:cs="Times New Roman"/>
          <w:sz w:val="28"/>
          <w:szCs w:val="28"/>
        </w:rPr>
        <w:t xml:space="preserve"> для осуществления финансово-хозяйственной деятельности Учреждению открыты следующие лицевые счета: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608F">
        <w:rPr>
          <w:rFonts w:ascii="Times New Roman" w:hAnsi="Times New Roman" w:cs="Times New Roman"/>
          <w:sz w:val="28"/>
          <w:szCs w:val="28"/>
        </w:rPr>
        <w:t xml:space="preserve">-  в УФК по Брянской области – № </w:t>
      </w:r>
      <w:r>
        <w:rPr>
          <w:rFonts w:ascii="Times New Roman" w:hAnsi="Times New Roman" w:cs="Times New Roman"/>
          <w:sz w:val="28"/>
          <w:szCs w:val="28"/>
        </w:rPr>
        <w:t xml:space="preserve">01273D00470.  </w:t>
      </w:r>
      <w:r w:rsidRPr="00AC608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A3D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273D00470</w:t>
      </w:r>
      <w:r w:rsidRPr="006A3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C608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A3D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273D00470</w:t>
      </w:r>
      <w:r w:rsidRPr="006A3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C608F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08F">
        <w:rPr>
          <w:rFonts w:ascii="Times New Roman" w:hAnsi="Times New Roman" w:cs="Times New Roman"/>
          <w:sz w:val="28"/>
          <w:szCs w:val="28"/>
        </w:rPr>
        <w:t>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08F">
        <w:rPr>
          <w:rFonts w:ascii="Times New Roman" w:hAnsi="Times New Roman" w:cs="Times New Roman"/>
          <w:sz w:val="28"/>
          <w:szCs w:val="28"/>
        </w:rPr>
        <w:t>операций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08F">
        <w:rPr>
          <w:rFonts w:ascii="Times New Roman" w:hAnsi="Times New Roman" w:cs="Times New Roman"/>
          <w:sz w:val="28"/>
          <w:szCs w:val="28"/>
        </w:rPr>
        <w:t>с бюджетными и внебюджетными средствами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C02" w:rsidRPr="008B6DCC" w:rsidRDefault="00031C02" w:rsidP="00031C02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6DCC">
        <w:rPr>
          <w:rFonts w:ascii="Times New Roman" w:hAnsi="Times New Roman" w:cs="Times New Roman"/>
          <w:sz w:val="28"/>
          <w:szCs w:val="28"/>
        </w:rPr>
        <w:t xml:space="preserve">Правом первой подписи в Учреждении </w:t>
      </w:r>
      <w:r w:rsidRPr="0017658D">
        <w:rPr>
          <w:rFonts w:ascii="Times New Roman" w:hAnsi="Times New Roman" w:cs="Times New Roman"/>
          <w:sz w:val="26"/>
          <w:szCs w:val="26"/>
        </w:rPr>
        <w:t xml:space="preserve"> </w:t>
      </w:r>
      <w:r w:rsidRPr="008B6DCC">
        <w:rPr>
          <w:rFonts w:ascii="Times New Roman" w:hAnsi="Times New Roman" w:cs="Times New Roman"/>
          <w:sz w:val="28"/>
          <w:szCs w:val="28"/>
        </w:rPr>
        <w:t>облада</w:t>
      </w:r>
      <w:r>
        <w:rPr>
          <w:rFonts w:ascii="Times New Roman" w:hAnsi="Times New Roman" w:cs="Times New Roman"/>
          <w:sz w:val="28"/>
          <w:szCs w:val="28"/>
        </w:rPr>
        <w:t xml:space="preserve">ет 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Ястребо</w:t>
      </w:r>
      <w:r w:rsidRPr="008B6DCC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8B6D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Окса</w:t>
      </w:r>
      <w:r w:rsidRPr="008B6DC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Федоровна</w:t>
      </w:r>
      <w:r w:rsidRPr="008B6DCC">
        <w:rPr>
          <w:rFonts w:ascii="Times New Roman" w:hAnsi="Times New Roman" w:cs="Times New Roman"/>
          <w:sz w:val="28"/>
          <w:szCs w:val="28"/>
        </w:rPr>
        <w:t>.</w:t>
      </w:r>
    </w:p>
    <w:p w:rsidR="00031C02" w:rsidRPr="00AC608F" w:rsidRDefault="00031C02" w:rsidP="00031C02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8B6DCC">
        <w:rPr>
          <w:rFonts w:ascii="Times New Roman" w:hAnsi="Times New Roman" w:cs="Times New Roman"/>
          <w:sz w:val="28"/>
          <w:szCs w:val="28"/>
        </w:rPr>
        <w:t xml:space="preserve">Правом второй подписи в Учреждении </w:t>
      </w:r>
      <w:r>
        <w:rPr>
          <w:rFonts w:ascii="Times New Roman" w:hAnsi="Times New Roman" w:cs="Times New Roman"/>
          <w:sz w:val="28"/>
          <w:szCs w:val="28"/>
        </w:rPr>
        <w:t>наделена</w:t>
      </w:r>
      <w:r w:rsidRPr="008B6DCC">
        <w:rPr>
          <w:rFonts w:ascii="Times New Roman" w:hAnsi="Times New Roman" w:cs="Times New Roman"/>
          <w:sz w:val="28"/>
          <w:szCs w:val="28"/>
        </w:rPr>
        <w:t xml:space="preserve"> главный бухгалтер </w:t>
      </w:r>
      <w:r>
        <w:rPr>
          <w:rFonts w:ascii="Times New Roman" w:hAnsi="Times New Roman" w:cs="Times New Roman"/>
          <w:sz w:val="28"/>
          <w:szCs w:val="28"/>
        </w:rPr>
        <w:lastRenderedPageBreak/>
        <w:t>Зайце</w:t>
      </w:r>
      <w:r w:rsidRPr="008B6DCC">
        <w:rPr>
          <w:rFonts w:ascii="Times New Roman" w:hAnsi="Times New Roman" w:cs="Times New Roman"/>
          <w:sz w:val="28"/>
          <w:szCs w:val="28"/>
        </w:rPr>
        <w:t xml:space="preserve">ва  </w:t>
      </w:r>
      <w:r>
        <w:rPr>
          <w:rFonts w:ascii="Times New Roman" w:hAnsi="Times New Roman" w:cs="Times New Roman"/>
          <w:sz w:val="28"/>
          <w:szCs w:val="28"/>
        </w:rPr>
        <w:t>Ольг</w:t>
      </w:r>
      <w:r w:rsidRPr="008B6DCC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Николае</w:t>
      </w:r>
      <w:r w:rsidRPr="008B6DCC">
        <w:rPr>
          <w:rFonts w:ascii="Times New Roman" w:hAnsi="Times New Roman" w:cs="Times New Roman"/>
          <w:sz w:val="28"/>
          <w:szCs w:val="28"/>
        </w:rPr>
        <w:t>вна</w:t>
      </w:r>
      <w:proofErr w:type="gramStart"/>
      <w:r w:rsidRPr="008B6DCC"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AC608F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Pr="00AC608F">
        <w:rPr>
          <w:rFonts w:ascii="Times New Roman" w:hAnsi="Times New Roman" w:cs="Times New Roman"/>
          <w:color w:val="0000FF"/>
          <w:sz w:val="28"/>
          <w:szCs w:val="28"/>
        </w:rPr>
        <w:t>с</w:t>
      </w:r>
      <w:proofErr w:type="gramEnd"/>
      <w:r w:rsidRPr="00AC608F">
        <w:rPr>
          <w:rFonts w:ascii="Times New Roman" w:hAnsi="Times New Roman" w:cs="Times New Roman"/>
          <w:color w:val="0000FF"/>
          <w:sz w:val="28"/>
          <w:szCs w:val="28"/>
        </w:rPr>
        <w:t>в</w:t>
      </w:r>
      <w:r>
        <w:rPr>
          <w:rFonts w:ascii="Times New Roman" w:hAnsi="Times New Roman" w:cs="Times New Roman"/>
          <w:color w:val="0000FF"/>
          <w:sz w:val="28"/>
          <w:szCs w:val="28"/>
        </w:rPr>
        <w:t>едения</w:t>
      </w:r>
      <w:r w:rsidRPr="00AC608F">
        <w:rPr>
          <w:rFonts w:ascii="Times New Roman" w:hAnsi="Times New Roman" w:cs="Times New Roman"/>
          <w:color w:val="0000FF"/>
          <w:sz w:val="28"/>
          <w:szCs w:val="28"/>
        </w:rPr>
        <w:t xml:space="preserve"> об открытых счетах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и</w:t>
      </w:r>
      <w:r w:rsidRPr="00AC608F">
        <w:rPr>
          <w:rFonts w:ascii="Times New Roman" w:hAnsi="Times New Roman" w:cs="Times New Roman"/>
          <w:color w:val="0000FF"/>
          <w:sz w:val="28"/>
          <w:szCs w:val="28"/>
        </w:rPr>
        <w:t xml:space="preserve">  о праве первой и второй подписях, копии свидетельств – приложение № 1 на </w:t>
      </w:r>
      <w:r>
        <w:rPr>
          <w:rFonts w:ascii="Times New Roman" w:hAnsi="Times New Roman" w:cs="Times New Roman"/>
          <w:color w:val="0000FF"/>
          <w:sz w:val="28"/>
          <w:szCs w:val="28"/>
        </w:rPr>
        <w:t>3</w:t>
      </w:r>
      <w:r w:rsidRPr="00AC608F">
        <w:rPr>
          <w:rFonts w:ascii="Times New Roman" w:hAnsi="Times New Roman" w:cs="Times New Roman"/>
          <w:color w:val="0000FF"/>
          <w:sz w:val="28"/>
          <w:szCs w:val="28"/>
        </w:rPr>
        <w:t xml:space="preserve"> листах).</w:t>
      </w:r>
    </w:p>
    <w:p w:rsidR="00031C02" w:rsidRDefault="00031C02" w:rsidP="00031C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031C02" w:rsidRDefault="00031C02" w:rsidP="00031C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</w:p>
    <w:p w:rsidR="00031C02" w:rsidRDefault="00031C02" w:rsidP="00031C0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AC608F">
        <w:rPr>
          <w:rFonts w:ascii="Times New Roman" w:hAnsi="Times New Roman" w:cs="Times New Roman"/>
          <w:b/>
          <w:bCs/>
          <w:sz w:val="28"/>
          <w:szCs w:val="28"/>
        </w:rPr>
        <w:t xml:space="preserve">Общие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с</w:t>
      </w:r>
      <w:r w:rsidRPr="00AC608F">
        <w:rPr>
          <w:rFonts w:ascii="Times New Roman" w:hAnsi="Times New Roman" w:cs="Times New Roman"/>
          <w:b/>
          <w:bCs/>
          <w:sz w:val="28"/>
          <w:szCs w:val="28"/>
        </w:rPr>
        <w:t>ведения: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31C02" w:rsidRPr="001600BF" w:rsidRDefault="00031C02" w:rsidP="00031C02">
      <w:pPr>
        <w:spacing w:after="0" w:line="240" w:lineRule="auto"/>
        <w:jc w:val="center"/>
        <w:outlineLvl w:val="0"/>
        <w:rPr>
          <w:rFonts w:ascii="Times New Roman" w:hAnsi="Times New Roman" w:cs="Times New Roman"/>
          <w:i/>
          <w:iCs/>
          <w:sz w:val="28"/>
          <w:szCs w:val="28"/>
        </w:rPr>
      </w:pPr>
      <w:r w:rsidRPr="001600BF">
        <w:rPr>
          <w:rFonts w:ascii="Times New Roman" w:hAnsi="Times New Roman" w:cs="Times New Roman"/>
          <w:i/>
          <w:iCs/>
          <w:sz w:val="28"/>
          <w:szCs w:val="28"/>
        </w:rPr>
        <w:t xml:space="preserve">( из </w:t>
      </w:r>
      <w:r>
        <w:rPr>
          <w:rFonts w:ascii="Times New Roman" w:hAnsi="Times New Roman" w:cs="Times New Roman"/>
          <w:i/>
          <w:iCs/>
          <w:sz w:val="28"/>
          <w:szCs w:val="28"/>
        </w:rPr>
        <w:t>положения Учреждения</w:t>
      </w:r>
      <w:r w:rsidRPr="001600BF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 w:rsidRPr="003E7741">
        <w:rPr>
          <w:rFonts w:ascii="Times New Roman" w:hAnsi="Times New Roman" w:cs="Times New Roman"/>
        </w:rPr>
        <w:t xml:space="preserve">Учреждение зарегистрировано в Едином государственном реестре юридических лиц 26 мая 2015 года, ОГРН </w:t>
      </w:r>
      <w:r w:rsidRPr="003E7741">
        <w:rPr>
          <w:rFonts w:ascii="Times New Roman" w:hAnsi="Times New Roman" w:cs="Times New Roman"/>
          <w:color w:val="000000"/>
        </w:rPr>
        <w:t>1153256006980</w:t>
      </w:r>
      <w:r w:rsidRPr="003E7741">
        <w:rPr>
          <w:rFonts w:ascii="Times New Roman" w:hAnsi="Times New Roman" w:cs="Times New Roman"/>
        </w:rPr>
        <w:t>.</w:t>
      </w:r>
    </w:p>
    <w:p w:rsidR="00031C02" w:rsidRPr="003E7741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Решением </w:t>
      </w:r>
      <w:proofErr w:type="spellStart"/>
      <w:r>
        <w:rPr>
          <w:rFonts w:ascii="Times New Roman" w:hAnsi="Times New Roman" w:cs="Times New Roman"/>
        </w:rPr>
        <w:t>Брасовского</w:t>
      </w:r>
      <w:proofErr w:type="spellEnd"/>
      <w:r>
        <w:rPr>
          <w:rFonts w:ascii="Times New Roman" w:hAnsi="Times New Roman" w:cs="Times New Roman"/>
        </w:rPr>
        <w:t xml:space="preserve"> районного Совета народных депутатов №5-52 от 29.04.15 г. Учреждение наделено статусом юридического лица, также утверждено Положение об Учреждении.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 w:rsidRPr="00AC608F">
        <w:rPr>
          <w:rFonts w:ascii="Times New Roman" w:hAnsi="Times New Roman" w:cs="Times New Roman"/>
        </w:rPr>
        <w:t>Учреждение</w:t>
      </w:r>
      <w:r>
        <w:rPr>
          <w:rFonts w:ascii="Times New Roman" w:hAnsi="Times New Roman" w:cs="Times New Roman"/>
        </w:rPr>
        <w:t xml:space="preserve"> является отраслевым (функциональным) органом администрации </w:t>
      </w:r>
      <w:proofErr w:type="spellStart"/>
      <w:r>
        <w:rPr>
          <w:rFonts w:ascii="Times New Roman" w:hAnsi="Times New Roman" w:cs="Times New Roman"/>
        </w:rPr>
        <w:t>Брасовского</w:t>
      </w:r>
      <w:proofErr w:type="spellEnd"/>
      <w:r>
        <w:rPr>
          <w:rFonts w:ascii="Times New Roman" w:hAnsi="Times New Roman" w:cs="Times New Roman"/>
        </w:rPr>
        <w:t xml:space="preserve"> района, реализующим полномочия в области культуры и туризма, отнесённые к компетенции района.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 w:rsidRPr="00144D3B">
        <w:rPr>
          <w:rFonts w:ascii="Times New Roman" w:hAnsi="Times New Roman" w:cs="Times New Roman"/>
        </w:rPr>
        <w:t>Учреждение</w:t>
      </w:r>
      <w:r>
        <w:rPr>
          <w:rFonts w:ascii="Times New Roman" w:hAnsi="Times New Roman" w:cs="Times New Roman"/>
        </w:rPr>
        <w:t xml:space="preserve"> является юридическим лицом, </w:t>
      </w:r>
      <w:r w:rsidRPr="00AC608F">
        <w:rPr>
          <w:rFonts w:ascii="Times New Roman" w:hAnsi="Times New Roman" w:cs="Times New Roman"/>
        </w:rPr>
        <w:t>имеет самостоятельный баланс</w:t>
      </w:r>
      <w:r>
        <w:rPr>
          <w:rFonts w:ascii="Times New Roman" w:hAnsi="Times New Roman" w:cs="Times New Roman"/>
        </w:rPr>
        <w:t xml:space="preserve">, </w:t>
      </w:r>
      <w:r w:rsidRPr="00AC608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 полным наименованием Учреждения на русском языке, вправе в установленном порядке открывать счета в территориальных органах Федерального казначейства, иметь</w:t>
      </w:r>
      <w:r w:rsidRPr="00AC608F">
        <w:rPr>
          <w:rFonts w:ascii="Times New Roman" w:hAnsi="Times New Roman" w:cs="Times New Roman"/>
        </w:rPr>
        <w:t xml:space="preserve"> штамп</w:t>
      </w:r>
      <w:r>
        <w:rPr>
          <w:rFonts w:ascii="Times New Roman" w:hAnsi="Times New Roman" w:cs="Times New Roman"/>
        </w:rPr>
        <w:t xml:space="preserve">ы и </w:t>
      </w:r>
      <w:r w:rsidRPr="00AC608F">
        <w:rPr>
          <w:rFonts w:ascii="Times New Roman" w:hAnsi="Times New Roman" w:cs="Times New Roman"/>
        </w:rPr>
        <w:t xml:space="preserve"> бланки</w:t>
      </w:r>
      <w:r>
        <w:rPr>
          <w:rFonts w:ascii="Times New Roman" w:hAnsi="Times New Roman" w:cs="Times New Roman"/>
        </w:rPr>
        <w:t xml:space="preserve"> со своим наименованием, а также зарегистрированную в установленном порядке эмблему</w:t>
      </w:r>
      <w:r w:rsidRPr="00AC608F">
        <w:rPr>
          <w:rFonts w:ascii="Times New Roman" w:hAnsi="Times New Roman" w:cs="Times New Roman"/>
        </w:rPr>
        <w:t>.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Учреждение является некоммерческой организацией, организационно-правовая форма – муниципальное казённое учреждение, отвечает по своим </w:t>
      </w:r>
      <w:proofErr w:type="gramStart"/>
      <w:r>
        <w:rPr>
          <w:rFonts w:ascii="Times New Roman" w:hAnsi="Times New Roman" w:cs="Times New Roman"/>
        </w:rPr>
        <w:t>обязательствам</w:t>
      </w:r>
      <w:proofErr w:type="gramEnd"/>
      <w:r>
        <w:rPr>
          <w:rFonts w:ascii="Times New Roman" w:hAnsi="Times New Roman" w:cs="Times New Roman"/>
        </w:rPr>
        <w:t xml:space="preserve"> находящимся в его распоряжении денежными  средствами.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Учреждение осуществляет бюджетные полномочия главного распорядителя и получателя бюджетных средств, в соответствии с Бюджетным кодексом РФ и принимаемыми в соответствии с ним муниципальными нормативными правовыми актами, регулирующими бюджетные правоотношения.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Учреждение самостоятельно выступает в суде, </w:t>
      </w:r>
      <w:proofErr w:type="spellStart"/>
      <w:r>
        <w:rPr>
          <w:rFonts w:ascii="Times New Roman" w:hAnsi="Times New Roman" w:cs="Times New Roman"/>
        </w:rPr>
        <w:t>атрбитражном</w:t>
      </w:r>
      <w:proofErr w:type="spellEnd"/>
      <w:r>
        <w:rPr>
          <w:rFonts w:ascii="Times New Roman" w:hAnsi="Times New Roman" w:cs="Times New Roman"/>
        </w:rPr>
        <w:t xml:space="preserve"> суде в качестве истца и ответчика в соответствии с законодательством Российской Федерации.</w:t>
      </w:r>
    </w:p>
    <w:p w:rsidR="00031C02" w:rsidRPr="00AC608F" w:rsidRDefault="00031C02" w:rsidP="00031C02">
      <w:pPr>
        <w:pStyle w:val="a3"/>
        <w:spacing w:before="0"/>
        <w:rPr>
          <w:rFonts w:ascii="Times New Roman" w:hAnsi="Times New Roman" w:cs="Times New Roman"/>
          <w:color w:val="0000FF"/>
        </w:rPr>
      </w:pPr>
      <w:r>
        <w:rPr>
          <w:rFonts w:ascii="Times New Roman" w:hAnsi="Times New Roman" w:cs="Times New Roman"/>
        </w:rPr>
        <w:t xml:space="preserve">Учреждению подведомственны муниципальные учреждения культуры. </w:t>
      </w:r>
      <w:r w:rsidRPr="00144D3B">
        <w:rPr>
          <w:rFonts w:ascii="Times New Roman" w:hAnsi="Times New Roman" w:cs="Times New Roman"/>
        </w:rPr>
        <w:t>Учреждение</w:t>
      </w:r>
      <w:r w:rsidRPr="00AC60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своей</w:t>
      </w:r>
      <w:r w:rsidRPr="00AC60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деятельности руководствуется Конституцией Российской Федерации, федеральными законами </w:t>
      </w:r>
      <w:r w:rsidRPr="00AC608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и иными законодательными актами РФ,  Уставом Брянской области, законами и иными нормативными правовыми актами  Брянской области, Уставом </w:t>
      </w:r>
      <w:proofErr w:type="spellStart"/>
      <w:r>
        <w:rPr>
          <w:rFonts w:ascii="Times New Roman" w:hAnsi="Times New Roman" w:cs="Times New Roman"/>
        </w:rPr>
        <w:t>Брасовского</w:t>
      </w:r>
      <w:proofErr w:type="spellEnd"/>
      <w:r>
        <w:rPr>
          <w:rFonts w:ascii="Times New Roman" w:hAnsi="Times New Roman" w:cs="Times New Roman"/>
        </w:rPr>
        <w:t xml:space="preserve"> района, положением об администрации </w:t>
      </w:r>
      <w:proofErr w:type="spellStart"/>
      <w:r>
        <w:rPr>
          <w:rFonts w:ascii="Times New Roman" w:hAnsi="Times New Roman" w:cs="Times New Roman"/>
        </w:rPr>
        <w:t>Брасовского</w:t>
      </w:r>
      <w:proofErr w:type="spellEnd"/>
      <w:r>
        <w:rPr>
          <w:rFonts w:ascii="Times New Roman" w:hAnsi="Times New Roman" w:cs="Times New Roman"/>
        </w:rPr>
        <w:t xml:space="preserve"> района, иными муниципальными правовыми актами и настоящим Положением. 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 w:rsidRPr="00AC608F">
        <w:rPr>
          <w:rFonts w:ascii="Times New Roman" w:hAnsi="Times New Roman" w:cs="Times New Roman"/>
        </w:rPr>
        <w:t>Основн</w:t>
      </w:r>
      <w:r>
        <w:rPr>
          <w:rFonts w:ascii="Times New Roman" w:hAnsi="Times New Roman" w:cs="Times New Roman"/>
        </w:rPr>
        <w:t>ыми задачами Учреждения являются: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организация библиотечного обслуживания населения, комплектование библиотек и обеспечение сохранности их библиотечных фондов;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создание условий для развития местного традиционного народного художественного творчества в поселениях, входящих в состав </w:t>
      </w:r>
      <w:proofErr w:type="spellStart"/>
      <w:r>
        <w:rPr>
          <w:rFonts w:ascii="Times New Roman" w:hAnsi="Times New Roman" w:cs="Times New Roman"/>
        </w:rPr>
        <w:t>м</w:t>
      </w:r>
      <w:proofErr w:type="gramStart"/>
      <w:r>
        <w:rPr>
          <w:rFonts w:ascii="Times New Roman" w:hAnsi="Times New Roman" w:cs="Times New Roman"/>
        </w:rPr>
        <w:t>у</w:t>
      </w:r>
      <w:proofErr w:type="spellEnd"/>
      <w:r>
        <w:rPr>
          <w:rFonts w:ascii="Times New Roman" w:hAnsi="Times New Roman" w:cs="Times New Roman"/>
        </w:rPr>
        <w:t>-</w:t>
      </w:r>
      <w:proofErr w:type="gramEnd"/>
      <w:r w:rsidRPr="00B454EF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ниципального</w:t>
      </w:r>
      <w:proofErr w:type="spellEnd"/>
      <w:r>
        <w:rPr>
          <w:rFonts w:ascii="Times New Roman" w:hAnsi="Times New Roman" w:cs="Times New Roman"/>
        </w:rPr>
        <w:t>;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создание условий для развития туризма;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организация исполнения законодательства РФ о наркотических средствах, психотропных веществах во взаимодействии с заинтересованными службами;</w:t>
      </w:r>
    </w:p>
    <w:p w:rsidR="00031C02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реализация государственной политики в сфере физической культуры и спорта, дополнительного образования, молодежной политики на территории </w:t>
      </w:r>
      <w:proofErr w:type="spellStart"/>
      <w:r>
        <w:rPr>
          <w:rFonts w:ascii="Times New Roman" w:hAnsi="Times New Roman" w:cs="Times New Roman"/>
        </w:rPr>
        <w:t>Брасовского</w:t>
      </w:r>
      <w:proofErr w:type="spellEnd"/>
      <w:r>
        <w:rPr>
          <w:rFonts w:ascii="Times New Roman" w:hAnsi="Times New Roman" w:cs="Times New Roman"/>
        </w:rPr>
        <w:t xml:space="preserve"> района;</w:t>
      </w:r>
    </w:p>
    <w:p w:rsidR="00031C02" w:rsidRPr="00AE088A" w:rsidRDefault="00031C02" w:rsidP="00031C02">
      <w:pPr>
        <w:pStyle w:val="a3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осуществление организационного и методического обеспечения по вопросам физического воспитания населения, подготовки спортсменов, молодежной проблематики органов местного самоуправления, общественных молодежных организаций и объединений </w:t>
      </w:r>
      <w:proofErr w:type="spellStart"/>
      <w:r>
        <w:rPr>
          <w:rFonts w:ascii="Times New Roman" w:hAnsi="Times New Roman" w:cs="Times New Roman"/>
        </w:rPr>
        <w:t>Брасовского</w:t>
      </w:r>
      <w:proofErr w:type="spellEnd"/>
      <w:r>
        <w:rPr>
          <w:rFonts w:ascii="Times New Roman" w:hAnsi="Times New Roman" w:cs="Times New Roman"/>
        </w:rPr>
        <w:t xml:space="preserve"> района.</w:t>
      </w:r>
    </w:p>
    <w:p w:rsidR="00031C02" w:rsidRDefault="00031C02" w:rsidP="00031C02">
      <w:pPr>
        <w:spacing w:before="40" w:after="4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возложенными задачами, в пределах своей компетенции, Учреждение осуществляет следующие функции:</w:t>
      </w:r>
    </w:p>
    <w:p w:rsidR="00031C02" w:rsidRDefault="00031C02" w:rsidP="00031C02">
      <w:pPr>
        <w:spacing w:before="40" w:after="4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руководство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муниципальных районных учреждений сферы культуры, искусства и обеспечивает координацию муниципальных районных и поселенческих учреждений сферы культуры;</w:t>
      </w:r>
    </w:p>
    <w:p w:rsidR="00031C02" w:rsidRDefault="00031C02" w:rsidP="00031C02">
      <w:pPr>
        <w:spacing w:before="40" w:after="4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координацию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качеством предоставленных услуг в сфере культуры, физической культуры и спорта организациями различных форм собственности на территории района;</w:t>
      </w:r>
    </w:p>
    <w:p w:rsidR="00031C02" w:rsidRDefault="00031C02" w:rsidP="00031C02">
      <w:pPr>
        <w:spacing w:before="40" w:after="4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является инициатором и основным разработчиком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проектов решений представительного органа местного самоуправления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проектов распоряжений администрации района, определяющих основные принципы, цели и задачи реализации культурной, молодежной политики, физической культуры и спорта на территории района;</w:t>
      </w:r>
    </w:p>
    <w:p w:rsidR="00031C02" w:rsidRDefault="00031C02" w:rsidP="00031C02">
      <w:pPr>
        <w:spacing w:before="40" w:after="4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заключает, изменяет и расторгает трудовые договора с руководителями муниципальных учреждений, подведомственных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Учрежде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нию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выполняет функции организатора по проведению районных конкурсов, семинаров, форумов, фестивалей, массовых, спортивно-массовых, физкультурно-оздоровительных, молодежных мероприятий, круглых столов и семинаров по актуальным вопросам в установленной сфере деятельности;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 выступает муниципальным заказчиком при размещении заказов на поставки товаров, выполнение работ, оказание услуг для нужд Учреждения;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- организует деятельность Учреждения, подведомственных учреждений по вопросам мобилизационной готовности, гражданской обороны, пожарной безопасности;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выполняет функции главного распорядителя и получателя средств районного бюджета, предусмотренных на содержание Учреждения, его подведомственных учреждений и реализацию возложенных на них функций, разрабатывает сметы расходов, годовые планы работы по культуре и туризму;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участвует, в пределах своей компетенции,  в разработке перспективных и ежегодных прогнозов и программ социально-экономического развития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 координирует работу по созданию условий для организации досуга и обеспечения жителей услугами организаций культуры, содействует развитию народного творчества, декоративно-прикладного искусства, музейной деятельности, организует библиотечное обслуживание населения;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координирует деятельность по развитию и повышению качества уровня инфраструктуры базы туризма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осуществляет совместно с заинтересованными организациями разработку внутреннего туристского продукта;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 содействует развитию межрайонных и иных связей учреждений культуры, подведомственных Учреждению;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 организует подготовку и переподготовку кадров, обеспечивает их социальную защиту, разрабатывает прогрессивные методы совместное творчество детей и взрослых, молодых семей;</w:t>
      </w:r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решает вопросы укрепления материально-технической базы учреждений, подведомственных Учреждению;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  изучает и прогнозирует интересы и потребности, спрос населения в области культуры, молодежной политики, физической культуры и спорта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 вносит предложения по представлению работников отрасли культура, молодежной политики, физической культуры и спорта к званиям, наградам, премиям;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организует статистическую отчетность;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содействует созданию экономических условий для решения жилищных проблем молодежи, развития и поддержки молодежного предпринимательства, профориентации;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осуществляет меры по поддержке молодой семьи, талантливой молодежи, молодежных и детских объединений, общественных организаций;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разрабатывает и осуществляет меры по созданию условий для развития физической культуры и спорта населения для всестороннего удовлетворения физкультурно-оздоровительных и спортивных потребностей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занимающихся, для всестороннего развития и социализации молодежи, обеспечивает защиты прав и законных интересов молодых граждан, укрепления материально-технической базы спортивных сооружений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участвует в охране прав и законных интересов несовершеннолетних и других категорий молодых граждан, участвует в профилактической работе по предупреждению безнадзорности и правонарушений среди детей и молодежи;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 разрабатывает и реализует муниципальные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направленные на развитие культуры, туризма, молодежной политики, физической культуры и спорта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оказывает поддержку молодежным и детским общественным объединениям, добровольческим объединениям и трудовым объединениям молодежи;  </w:t>
      </w:r>
    </w:p>
    <w:p w:rsidR="00031C02" w:rsidRDefault="00031C02" w:rsidP="00031C02">
      <w:pPr>
        <w:tabs>
          <w:tab w:val="center" w:pos="4677"/>
        </w:tabs>
        <w:spacing w:before="40" w:after="4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осуществляет иные функции в установленной сфере деятельности в соответствии с законодательством Российской Федерации, законодательством Брянской области,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031C02" w:rsidRPr="00673040" w:rsidRDefault="00031C02" w:rsidP="00031C0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673040">
        <w:rPr>
          <w:rFonts w:ascii="Times New Roman" w:hAnsi="Times New Roman" w:cs="Times New Roman"/>
          <w:color w:val="0000FF"/>
          <w:sz w:val="28"/>
          <w:szCs w:val="28"/>
        </w:rPr>
        <w:t xml:space="preserve">(копии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решения и положений, </w:t>
      </w:r>
      <w:r w:rsidRPr="00A667ED">
        <w:rPr>
          <w:rFonts w:ascii="Times New Roman" w:hAnsi="Times New Roman" w:cs="Times New Roman"/>
          <w:color w:val="002060"/>
          <w:sz w:val="28"/>
          <w:szCs w:val="28"/>
        </w:rPr>
        <w:t xml:space="preserve">  выписки из Единого государственного реестра юридических лиц</w:t>
      </w:r>
      <w:r w:rsidRPr="00673040">
        <w:rPr>
          <w:rFonts w:ascii="Times New Roman" w:hAnsi="Times New Roman" w:cs="Times New Roman"/>
          <w:color w:val="0000FF"/>
          <w:sz w:val="28"/>
          <w:szCs w:val="28"/>
        </w:rPr>
        <w:t xml:space="preserve"> – приложение № 2 на </w:t>
      </w:r>
      <w:r>
        <w:rPr>
          <w:rFonts w:ascii="Times New Roman" w:hAnsi="Times New Roman" w:cs="Times New Roman"/>
          <w:color w:val="0000FF"/>
          <w:sz w:val="28"/>
          <w:szCs w:val="28"/>
        </w:rPr>
        <w:t>16</w:t>
      </w:r>
      <w:r w:rsidRPr="00673040">
        <w:rPr>
          <w:rFonts w:ascii="Times New Roman" w:hAnsi="Times New Roman" w:cs="Times New Roman"/>
          <w:color w:val="0000FF"/>
          <w:sz w:val="28"/>
          <w:szCs w:val="28"/>
        </w:rPr>
        <w:t xml:space="preserve"> листах).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031C02" w:rsidRPr="00AC608F" w:rsidRDefault="00031C02" w:rsidP="00031C02">
      <w:pPr>
        <w:pStyle w:val="2"/>
        <w:ind w:right="0"/>
        <w:rPr>
          <w:rFonts w:ascii="Times New Roman" w:hAnsi="Times New Roman" w:cs="Times New Roman"/>
        </w:rPr>
      </w:pPr>
      <w:r w:rsidRPr="00AC608F">
        <w:rPr>
          <w:rFonts w:ascii="Times New Roman" w:hAnsi="Times New Roman" w:cs="Times New Roman"/>
        </w:rPr>
        <w:t>2. Проверка выполнения предложений по устранению нарушений и недостатков по актам предыдущих ревизий и проверок.</w:t>
      </w:r>
    </w:p>
    <w:p w:rsidR="00031C02" w:rsidRPr="00B43F30" w:rsidRDefault="00031C02" w:rsidP="00031C02">
      <w:pPr>
        <w:spacing w:before="40" w:after="40" w:line="252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B43F30">
        <w:rPr>
          <w:rFonts w:ascii="Times New Roman" w:hAnsi="Times New Roman" w:cs="Times New Roman"/>
          <w:sz w:val="28"/>
          <w:szCs w:val="28"/>
        </w:rPr>
        <w:t xml:space="preserve">Предыдущих </w:t>
      </w:r>
      <w:r>
        <w:rPr>
          <w:rFonts w:ascii="Times New Roman" w:hAnsi="Times New Roman" w:cs="Times New Roman"/>
          <w:sz w:val="28"/>
          <w:szCs w:val="28"/>
        </w:rPr>
        <w:t xml:space="preserve">ревизий и </w:t>
      </w:r>
      <w:r w:rsidRPr="00B43F30">
        <w:rPr>
          <w:rFonts w:ascii="Times New Roman" w:hAnsi="Times New Roman" w:cs="Times New Roman"/>
          <w:sz w:val="28"/>
          <w:szCs w:val="28"/>
        </w:rPr>
        <w:t>проверок деятельности Учреждения в сфере закупок не проводилось.</w:t>
      </w:r>
      <w:r w:rsidRPr="00B43F30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031C02" w:rsidRPr="00AC608F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031C02" w:rsidRDefault="00031C02" w:rsidP="00031C02">
      <w:pPr>
        <w:shd w:val="clear" w:color="auto" w:fill="FFFFFF"/>
        <w:spacing w:before="120" w:line="240" w:lineRule="auto"/>
        <w:ind w:left="6" w:right="-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D5307B">
        <w:rPr>
          <w:rFonts w:ascii="Times New Roman" w:hAnsi="Times New Roman" w:cs="Times New Roman"/>
          <w:b/>
          <w:bCs/>
          <w:sz w:val="28"/>
          <w:szCs w:val="28"/>
        </w:rPr>
        <w:t xml:space="preserve">3. Анализ финансового обеспечения выполнения Учреждением муниципального задания и задания </w:t>
      </w:r>
      <w:r w:rsidRPr="00D5307B">
        <w:rPr>
          <w:rFonts w:ascii="Times New Roman" w:hAnsi="Times New Roman" w:cs="Times New Roman"/>
          <w:b/>
          <w:bCs/>
          <w:sz w:val="28"/>
          <w:szCs w:val="28"/>
        </w:rPr>
        <w:br/>
        <w:t>на осуществление мероприятий за счет субсидий на иные цели, а также капитальных вложений в основные средства.</w:t>
      </w:r>
    </w:p>
    <w:p w:rsidR="00031C02" w:rsidRPr="00637407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407">
        <w:rPr>
          <w:rFonts w:ascii="Times New Roman" w:hAnsi="Times New Roman" w:cs="Times New Roman"/>
          <w:sz w:val="28"/>
          <w:szCs w:val="28"/>
        </w:rPr>
        <w:t xml:space="preserve">В 2015 году решением районного Совета народных депутатов «О бюджете </w:t>
      </w:r>
      <w:proofErr w:type="spellStart"/>
      <w:r w:rsidRPr="00637407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Pr="00637407">
        <w:rPr>
          <w:rFonts w:ascii="Times New Roman" w:hAnsi="Times New Roman" w:cs="Times New Roman"/>
          <w:sz w:val="28"/>
          <w:szCs w:val="28"/>
        </w:rPr>
        <w:t xml:space="preserve"> района на2015 год и плановый период 2016 и 2017 г.»  Учреждению доведены бюджетные ассигнования и лимиты бюджетных обязательств в общей сумме </w:t>
      </w:r>
      <w:r w:rsidRPr="00637407">
        <w:rPr>
          <w:rFonts w:ascii="Times New Roman" w:hAnsi="Times New Roman" w:cs="Times New Roman"/>
          <w:sz w:val="28"/>
          <w:szCs w:val="28"/>
          <w:lang w:eastAsia="ar-SA"/>
        </w:rPr>
        <w:t>6797439,11 рублей.</w:t>
      </w:r>
    </w:p>
    <w:p w:rsidR="00031C02" w:rsidRPr="00637407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407">
        <w:rPr>
          <w:rFonts w:ascii="Times New Roman" w:hAnsi="Times New Roman" w:cs="Times New Roman"/>
          <w:sz w:val="28"/>
          <w:szCs w:val="28"/>
        </w:rPr>
        <w:t xml:space="preserve">Объем финансирования  сложился в сумме 6624142,06 руб. или </w:t>
      </w:r>
      <w:r w:rsidRPr="00637407">
        <w:rPr>
          <w:rFonts w:ascii="Times New Roman" w:hAnsi="Times New Roman" w:cs="Times New Roman"/>
          <w:sz w:val="28"/>
          <w:szCs w:val="28"/>
        </w:rPr>
        <w:br/>
        <w:t>97,4 % от утвержденных лимитов бюджетных обязательств.</w:t>
      </w:r>
    </w:p>
    <w:p w:rsidR="00031C02" w:rsidRPr="00637407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407">
        <w:rPr>
          <w:rFonts w:ascii="Times New Roman" w:hAnsi="Times New Roman" w:cs="Times New Roman"/>
          <w:sz w:val="28"/>
          <w:szCs w:val="28"/>
        </w:rPr>
        <w:t xml:space="preserve">Кассовые расходы сложился в сумме  6624142,06 руб. или 100 % от объема финансирования. </w:t>
      </w:r>
    </w:p>
    <w:p w:rsidR="00031C02" w:rsidRPr="00637407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407">
        <w:rPr>
          <w:rFonts w:ascii="Times New Roman" w:hAnsi="Times New Roman" w:cs="Times New Roman"/>
          <w:sz w:val="28"/>
          <w:szCs w:val="28"/>
        </w:rPr>
        <w:t xml:space="preserve">Фактические расходы сложились в сумме 6624142,06 руб. или </w:t>
      </w:r>
      <w:r w:rsidRPr="00637407">
        <w:rPr>
          <w:rFonts w:ascii="Times New Roman" w:hAnsi="Times New Roman" w:cs="Times New Roman"/>
          <w:sz w:val="28"/>
          <w:szCs w:val="28"/>
        </w:rPr>
        <w:br/>
        <w:t>97,4 % от утвержденного объема ассигнований.</w:t>
      </w:r>
    </w:p>
    <w:p w:rsidR="00031C02" w:rsidRPr="00637407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407">
        <w:rPr>
          <w:rFonts w:ascii="Times New Roman" w:hAnsi="Times New Roman" w:cs="Times New Roman"/>
          <w:sz w:val="28"/>
          <w:szCs w:val="28"/>
        </w:rPr>
        <w:lastRenderedPageBreak/>
        <w:t xml:space="preserve">Данные об использовании Учреждением бюджетных средств за </w:t>
      </w:r>
      <w:r w:rsidRPr="00637407">
        <w:rPr>
          <w:rFonts w:ascii="Times New Roman" w:hAnsi="Times New Roman" w:cs="Times New Roman"/>
          <w:sz w:val="28"/>
          <w:szCs w:val="28"/>
        </w:rPr>
        <w:br/>
        <w:t xml:space="preserve">2015 год в разрезе </w:t>
      </w:r>
      <w:proofErr w:type="gramStart"/>
      <w:r w:rsidRPr="00637407">
        <w:rPr>
          <w:rFonts w:ascii="Times New Roman" w:hAnsi="Times New Roman" w:cs="Times New Roman"/>
          <w:bCs/>
          <w:sz w:val="28"/>
          <w:szCs w:val="28"/>
        </w:rPr>
        <w:t xml:space="preserve">кодов операций сектора государственного управления </w:t>
      </w:r>
      <w:r w:rsidRPr="00637407">
        <w:rPr>
          <w:rFonts w:ascii="Times New Roman" w:hAnsi="Times New Roman" w:cs="Times New Roman"/>
          <w:sz w:val="28"/>
          <w:szCs w:val="28"/>
        </w:rPr>
        <w:t>бюджетной классификации</w:t>
      </w:r>
      <w:proofErr w:type="gramEnd"/>
      <w:r w:rsidRPr="00637407">
        <w:rPr>
          <w:rFonts w:ascii="Times New Roman" w:hAnsi="Times New Roman" w:cs="Times New Roman"/>
          <w:sz w:val="28"/>
          <w:szCs w:val="28"/>
        </w:rPr>
        <w:t xml:space="preserve"> приведены в следующей таблице.</w:t>
      </w:r>
    </w:p>
    <w:p w:rsidR="00031C02" w:rsidRPr="00637407" w:rsidRDefault="00031C02" w:rsidP="00031C02">
      <w:pPr>
        <w:spacing w:after="12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</w:t>
      </w:r>
      <w:r w:rsidRPr="00637407">
        <w:rPr>
          <w:rFonts w:ascii="Times New Roman" w:hAnsi="Times New Roman" w:cs="Times New Roman"/>
          <w:i/>
          <w:sz w:val="28"/>
          <w:szCs w:val="28"/>
        </w:rPr>
        <w:t>Таблица № 1,  рублей.</w:t>
      </w:r>
    </w:p>
    <w:tbl>
      <w:tblPr>
        <w:tblW w:w="10348" w:type="dxa"/>
        <w:tblInd w:w="-176" w:type="dxa"/>
        <w:tblLayout w:type="fixed"/>
        <w:tblLook w:val="04A0"/>
      </w:tblPr>
      <w:tblGrid>
        <w:gridCol w:w="2019"/>
        <w:gridCol w:w="875"/>
        <w:gridCol w:w="1373"/>
        <w:gridCol w:w="1373"/>
        <w:gridCol w:w="1373"/>
        <w:gridCol w:w="1351"/>
        <w:gridCol w:w="22"/>
        <w:gridCol w:w="1112"/>
        <w:gridCol w:w="850"/>
      </w:tblGrid>
      <w:tr w:rsidR="00031C02" w:rsidRPr="003277FE" w:rsidTr="000C3A9D">
        <w:trPr>
          <w:trHeight w:val="570"/>
        </w:trPr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Наименование статьи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Код статьи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Утверж-дено</w:t>
            </w:r>
            <w:proofErr w:type="spellEnd"/>
            <w:proofErr w:type="gramEnd"/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Профи-нанси-ровано</w:t>
            </w:r>
            <w:proofErr w:type="spellEnd"/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Кассовые расходы</w:t>
            </w:r>
          </w:p>
        </w:tc>
        <w:tc>
          <w:tcPr>
            <w:tcW w:w="13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Факти-ческие</w:t>
            </w:r>
            <w:proofErr w:type="spellEnd"/>
            <w:proofErr w:type="gramEnd"/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расходы</w:t>
            </w:r>
          </w:p>
        </w:tc>
        <w:tc>
          <w:tcPr>
            <w:tcW w:w="1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Отклонение</w:t>
            </w:r>
          </w:p>
        </w:tc>
      </w:tr>
      <w:tr w:rsidR="00031C02" w:rsidRPr="003277FE" w:rsidTr="000C3A9D">
        <w:trPr>
          <w:trHeight w:val="570"/>
        </w:trPr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9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031C02" w:rsidRPr="003277FE" w:rsidTr="000C3A9D">
        <w:trPr>
          <w:trHeight w:val="945"/>
        </w:trPr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гр. 7 = гр. 4 – гр.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гр. 8 = гр. 6 – гр. 5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</w:t>
            </w:r>
          </w:p>
        </w:tc>
      </w:tr>
      <w:tr w:rsidR="00031C02" w:rsidRPr="003277FE" w:rsidTr="000C3A9D">
        <w:trPr>
          <w:trHeight w:val="315"/>
        </w:trPr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0709 ЦСР 0501132 ВР 612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2500,0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0801 ЦСР 0501054 ВР 611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2214136,64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2134236,64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2134236,64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2134236,64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-79900,0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2214136,64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2134236,64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2134236,64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2134236,64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-79900,0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0801 ЦСР 0501058 ВР 612</w:t>
            </w:r>
          </w:p>
        </w:tc>
      </w:tr>
      <w:tr w:rsidR="00031C02" w:rsidRPr="003277FE" w:rsidTr="000C3A9D">
        <w:trPr>
          <w:trHeight w:val="94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44034,96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44034,96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44034,96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44034,96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44034,96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44034,96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44034,96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44034,96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0801 ЦСР 0501062 ВР 611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3883933,53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3841361,11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3841361,11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2502">
              <w:rPr>
                <w:rFonts w:ascii="Times New Roman" w:hAnsi="Times New Roman" w:cs="Times New Roman"/>
                <w:color w:val="000000"/>
              </w:rPr>
              <w:t>3841361,11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-42572,42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3883933,53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3841361,11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3841361,11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</w:rPr>
              <w:t>3841361,11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-42572,42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0801 ЦСР 0501421 ВР 611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104145,0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54060,0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54060,0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54060,0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-50085,0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104145,0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54060,0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54060,0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54060,0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-50085,0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0804 ЦСР 0501010 ВР 121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Заработная плата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322200,0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322200,0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322200,0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357146,66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-34946,66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Начисления на выплаты по оплате труда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64900,0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64200,0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64200,0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107772,25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-43572,25</w:t>
            </w: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387100,0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386400,0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386400,0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464918,91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-700,0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25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-78518,91</w:t>
            </w:r>
          </w:p>
        </w:tc>
      </w:tr>
      <w:tr w:rsidR="00031C02" w:rsidRPr="003277FE" w:rsidTr="000C3A9D">
        <w:trPr>
          <w:trHeight w:val="315"/>
        </w:trPr>
        <w:tc>
          <w:tcPr>
            <w:tcW w:w="103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0804 ЦСР 0501010 ВР 122</w:t>
            </w:r>
          </w:p>
        </w:tc>
      </w:tr>
      <w:tr w:rsidR="00031C02" w:rsidRPr="003277FE" w:rsidTr="000C3A9D">
        <w:trPr>
          <w:trHeight w:val="94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выплаты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5A39E0" w:rsidTr="000C3A9D">
        <w:trPr>
          <w:trHeight w:val="945"/>
        </w:trPr>
        <w:tc>
          <w:tcPr>
            <w:tcW w:w="28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9000,0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9000,0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9000,0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9000,0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945"/>
        </w:trPr>
        <w:tc>
          <w:tcPr>
            <w:tcW w:w="103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0804 ЦСР 0501010 ВР 244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связи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3060,37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3060,37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3060,37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-39,63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Транспортные услуги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31C02" w:rsidRPr="003277FE" w:rsidTr="000C3A9D">
        <w:trPr>
          <w:trHeight w:val="36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работы, услуги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2204,0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2204,0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2204,0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60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расходы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1032,40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1032,40</w:t>
            </w: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8284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8244,37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8244,37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8244,37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-39,63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1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1032,40</w:t>
            </w:r>
          </w:p>
        </w:tc>
      </w:tr>
      <w:tr w:rsidR="00031C02" w:rsidRPr="003277FE" w:rsidTr="000C3A9D">
        <w:trPr>
          <w:trHeight w:val="315"/>
        </w:trPr>
        <w:tc>
          <w:tcPr>
            <w:tcW w:w="10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0804 ЦСР 0501057 ВР 121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Заработная плата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108536,84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108536,84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108536,84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108536,84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Начисления на выплаты по </w:t>
            </w: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оплате труда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31268,14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31268,14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31268,14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31268,14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139804,98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139804,98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139804,98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139804,98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031C02" w:rsidRPr="003277FE" w:rsidTr="000C3A9D">
        <w:trPr>
          <w:trHeight w:val="315"/>
        </w:trPr>
        <w:tc>
          <w:tcPr>
            <w:tcW w:w="1034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                            Гл 003 </w:t>
            </w:r>
            <w:proofErr w:type="spellStart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РзПр</w:t>
            </w:r>
            <w:proofErr w:type="spellEnd"/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0804 ЦСР 0501057 ВР 244</w:t>
            </w:r>
          </w:p>
        </w:tc>
      </w:tr>
      <w:tr w:rsidR="00031C02" w:rsidRPr="003277FE" w:rsidTr="000C3A9D">
        <w:trPr>
          <w:trHeight w:val="94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связи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4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работы, услуги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945"/>
        </w:trPr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стоимости материальных запасов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4500,0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4500,0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4500,0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4500,0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</w:p>
        </w:tc>
      </w:tr>
      <w:tr w:rsidR="00031C02" w:rsidRPr="003277FE" w:rsidTr="000C3A9D">
        <w:trPr>
          <w:trHeight w:val="315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2E1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6797439,11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6624142,06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6624142,06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4A2E1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E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6703693,37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112502">
              <w:rPr>
                <w:rFonts w:ascii="Times New Roman" w:hAnsi="Times New Roman" w:cs="Times New Roman"/>
                <w:bCs/>
                <w:color w:val="000000"/>
              </w:rPr>
              <w:t>173297,05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C02" w:rsidRPr="00112502" w:rsidRDefault="00031C02" w:rsidP="000C3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112502">
              <w:rPr>
                <w:rFonts w:ascii="Times New Roman" w:hAnsi="Times New Roman" w:cs="Times New Roman"/>
                <w:bCs/>
                <w:color w:val="000000"/>
              </w:rPr>
              <w:t>-79551,31</w:t>
            </w:r>
          </w:p>
        </w:tc>
      </w:tr>
    </w:tbl>
    <w:p w:rsidR="00031C02" w:rsidRPr="00637407" w:rsidRDefault="00031C02" w:rsidP="00031C02">
      <w:pPr>
        <w:spacing w:before="120" w:after="0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37407">
        <w:rPr>
          <w:rFonts w:ascii="Times New Roman" w:hAnsi="Times New Roman" w:cs="Times New Roman"/>
          <w:sz w:val="28"/>
          <w:szCs w:val="28"/>
        </w:rPr>
        <w:t xml:space="preserve">Из данных, приведенных в таблице № 1, видно, что в 2015 году фактические расходы превысили кассовые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 xml:space="preserve">в общей сумме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br/>
        <w:t>79551,31 руб., в том числе:</w:t>
      </w:r>
    </w:p>
    <w:p w:rsidR="00031C02" w:rsidRPr="00637407" w:rsidRDefault="00031C02" w:rsidP="00031C02">
      <w:pPr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- по </w:t>
      </w:r>
      <w:proofErr w:type="spellStart"/>
      <w:r w:rsidRPr="00637407">
        <w:rPr>
          <w:rFonts w:ascii="Times New Roman" w:hAnsi="Times New Roman" w:cs="Times New Roman"/>
          <w:spacing w:val="4"/>
          <w:sz w:val="28"/>
          <w:szCs w:val="28"/>
        </w:rPr>
        <w:t>РзПр</w:t>
      </w:r>
      <w:proofErr w:type="spellEnd"/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>0804 ЦСР 0501010 ВР 121</w:t>
      </w: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 ст. 211 «Заработная плата» в сумме 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 xml:space="preserve">-34946,66 </w:t>
      </w: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руб., что обусловлено </w:t>
      </w:r>
      <w:r w:rsidRPr="00637407">
        <w:rPr>
          <w:rFonts w:ascii="Times New Roman" w:hAnsi="Times New Roman" w:cs="Times New Roman"/>
          <w:sz w:val="28"/>
          <w:szCs w:val="28"/>
        </w:rPr>
        <w:t xml:space="preserve">образованием кредиторской задолженности по состоянию на 01.01.2016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 xml:space="preserve">в суммах 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 xml:space="preserve">-34946,66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 xml:space="preserve"> руб. (30573,66+4373,00)</w:t>
      </w:r>
      <w:r w:rsidRPr="00637407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031C02" w:rsidRPr="00637407" w:rsidRDefault="00031C02" w:rsidP="00031C02">
      <w:pPr>
        <w:jc w:val="both"/>
        <w:rPr>
          <w:rFonts w:ascii="Times New Roman" w:hAnsi="Times New Roman" w:cs="Times New Roman"/>
          <w:sz w:val="28"/>
          <w:szCs w:val="28"/>
        </w:rPr>
      </w:pP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- по </w:t>
      </w:r>
      <w:proofErr w:type="spellStart"/>
      <w:r w:rsidRPr="00637407">
        <w:rPr>
          <w:rFonts w:ascii="Times New Roman" w:hAnsi="Times New Roman" w:cs="Times New Roman"/>
          <w:spacing w:val="4"/>
          <w:sz w:val="28"/>
          <w:szCs w:val="28"/>
        </w:rPr>
        <w:t>РзПр</w:t>
      </w:r>
      <w:proofErr w:type="spellEnd"/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>0804 ЦСР 0501010 ВР 121</w:t>
      </w: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 ст. 213 «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>Начисления на выплаты по оплате труда</w:t>
      </w: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» в сумме 43572,25 руб., что обусловлено </w:t>
      </w:r>
      <w:r w:rsidRPr="00637407">
        <w:rPr>
          <w:rFonts w:ascii="Times New Roman" w:hAnsi="Times New Roman" w:cs="Times New Roman"/>
          <w:sz w:val="28"/>
          <w:szCs w:val="28"/>
        </w:rPr>
        <w:t xml:space="preserve">образованием кредиторской задолженности по состоянию на 01.01.2016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 xml:space="preserve">в сумме </w:t>
      </w: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43572,25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>руб. (3897,63+196,10+7429,54+32048,98);</w:t>
      </w:r>
    </w:p>
    <w:p w:rsidR="00031C02" w:rsidRPr="00637407" w:rsidRDefault="00031C02" w:rsidP="00031C02">
      <w:pPr>
        <w:jc w:val="both"/>
        <w:rPr>
          <w:rFonts w:ascii="Times New Roman" w:hAnsi="Times New Roman" w:cs="Times New Roman"/>
          <w:sz w:val="28"/>
          <w:szCs w:val="28"/>
        </w:rPr>
      </w:pP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- по </w:t>
      </w:r>
      <w:proofErr w:type="spellStart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>РзПр</w:t>
      </w:r>
      <w:proofErr w:type="spellEnd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0804 ЦСР 0501010 ВР 244</w:t>
      </w: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 ст. 290 «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>Прочие расходы</w:t>
      </w: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» в сумме 1032,40 руб., что обусловлено </w:t>
      </w:r>
      <w:r w:rsidRPr="00637407">
        <w:rPr>
          <w:rFonts w:ascii="Times New Roman" w:hAnsi="Times New Roman" w:cs="Times New Roman"/>
          <w:sz w:val="28"/>
          <w:szCs w:val="28"/>
        </w:rPr>
        <w:t xml:space="preserve">образованием кредиторской задолженности по состоянию на 01.01.2016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 xml:space="preserve">в сумме </w:t>
      </w: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1032,40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>руб.</w:t>
      </w:r>
    </w:p>
    <w:p w:rsidR="00031C02" w:rsidRPr="00637407" w:rsidRDefault="00031C02" w:rsidP="00031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37407">
        <w:rPr>
          <w:rFonts w:ascii="Times New Roman" w:hAnsi="Times New Roman" w:cs="Times New Roman"/>
          <w:sz w:val="28"/>
          <w:szCs w:val="28"/>
        </w:rPr>
        <w:t>Недофинансированы расходы в общей сумме 173297,05 рублей</w:t>
      </w:r>
      <w:proofErr w:type="gramStart"/>
      <w:r w:rsidRPr="0063740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407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031C02" w:rsidRPr="00637407" w:rsidRDefault="00031C02" w:rsidP="00031C02">
      <w:pPr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637407">
        <w:rPr>
          <w:rFonts w:ascii="Times New Roman" w:hAnsi="Times New Roman" w:cs="Times New Roman"/>
          <w:sz w:val="28"/>
          <w:szCs w:val="28"/>
        </w:rPr>
        <w:t xml:space="preserve">- по </w:t>
      </w:r>
      <w:proofErr w:type="spellStart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>РзПр</w:t>
      </w:r>
      <w:proofErr w:type="spellEnd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0801 ЦСР 0501054 ВР 611</w:t>
      </w:r>
      <w:r w:rsidRPr="00637407">
        <w:rPr>
          <w:rFonts w:ascii="Times New Roman" w:hAnsi="Times New Roman" w:cs="Times New Roman"/>
          <w:sz w:val="28"/>
          <w:szCs w:val="28"/>
        </w:rPr>
        <w:t xml:space="preserve"> ст.241 «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перечисления  государственным и муниципальным организациям» 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 xml:space="preserve">в сумме 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 xml:space="preserve">79900,0 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>руб.;</w:t>
      </w:r>
    </w:p>
    <w:p w:rsidR="00031C02" w:rsidRPr="00637407" w:rsidRDefault="00031C02" w:rsidP="00031C0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 xml:space="preserve">-  по  </w:t>
      </w:r>
      <w:proofErr w:type="spellStart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>РзПр</w:t>
      </w:r>
      <w:proofErr w:type="spellEnd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0801 ЦСР 0501062 ВР 611 </w:t>
      </w:r>
      <w:r w:rsidRPr="00637407">
        <w:rPr>
          <w:rFonts w:ascii="Times New Roman" w:hAnsi="Times New Roman" w:cs="Times New Roman"/>
          <w:sz w:val="28"/>
          <w:szCs w:val="28"/>
        </w:rPr>
        <w:t>ст.241 «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перечисления  государственным и муниципальным организациям» 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 xml:space="preserve">в сумме  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>42572,42 руб.;</w:t>
      </w:r>
    </w:p>
    <w:p w:rsidR="00031C02" w:rsidRDefault="00031C02" w:rsidP="00031C0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407">
        <w:rPr>
          <w:rFonts w:ascii="Times New Roman" w:hAnsi="Times New Roman" w:cs="Times New Roman"/>
          <w:color w:val="000000"/>
          <w:sz w:val="28"/>
          <w:szCs w:val="28"/>
        </w:rPr>
        <w:t xml:space="preserve">-  по </w:t>
      </w:r>
      <w:proofErr w:type="spellStart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>РзПр</w:t>
      </w:r>
      <w:proofErr w:type="spellEnd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0801 ЦСР 0501421 ВР 611  </w:t>
      </w:r>
      <w:r w:rsidRPr="00637407">
        <w:rPr>
          <w:rFonts w:ascii="Times New Roman" w:hAnsi="Times New Roman" w:cs="Times New Roman"/>
          <w:sz w:val="28"/>
          <w:szCs w:val="28"/>
        </w:rPr>
        <w:t>ст.241 «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перечисления  государственным и муниципальным организациям» 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 xml:space="preserve">в сумме  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>50085,0 руб.;</w:t>
      </w:r>
    </w:p>
    <w:p w:rsidR="000C3A9D" w:rsidRPr="00637407" w:rsidRDefault="000C3A9D" w:rsidP="00031C0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1C02" w:rsidRPr="00637407" w:rsidRDefault="00031C02" w:rsidP="00031C0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40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по  </w:t>
      </w:r>
      <w:proofErr w:type="spellStart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>РзПр</w:t>
      </w:r>
      <w:proofErr w:type="spellEnd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0804 ЦСР 0501010 ВР 121  </w:t>
      </w:r>
      <w:r w:rsidRPr="00637407">
        <w:rPr>
          <w:rFonts w:ascii="Times New Roman" w:hAnsi="Times New Roman" w:cs="Times New Roman"/>
          <w:sz w:val="28"/>
          <w:szCs w:val="28"/>
        </w:rPr>
        <w:t>ст.213  «</w:t>
      </w:r>
      <w:r w:rsidRPr="00637407">
        <w:rPr>
          <w:rFonts w:ascii="Times New Roman" w:hAnsi="Times New Roman" w:cs="Times New Roman"/>
          <w:color w:val="000000"/>
          <w:sz w:val="28"/>
          <w:szCs w:val="28"/>
        </w:rPr>
        <w:t>Начисления на выплаты по оплате труда</w:t>
      </w:r>
      <w:r w:rsidRPr="00637407">
        <w:rPr>
          <w:rFonts w:ascii="Times New Roman" w:hAnsi="Times New Roman" w:cs="Times New Roman"/>
          <w:sz w:val="28"/>
          <w:szCs w:val="28"/>
        </w:rPr>
        <w:t xml:space="preserve">» 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>в сумме  700 руб.;</w:t>
      </w:r>
    </w:p>
    <w:p w:rsidR="00031C02" w:rsidRPr="00637407" w:rsidRDefault="00031C02" w:rsidP="00031C0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по  </w:t>
      </w:r>
      <w:proofErr w:type="spellStart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>РзПр</w:t>
      </w:r>
      <w:proofErr w:type="spellEnd"/>
      <w:r w:rsidRPr="006374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0804 ЦСР 0501010 ВР 244  </w:t>
      </w:r>
      <w:r w:rsidRPr="00637407">
        <w:rPr>
          <w:rFonts w:ascii="Times New Roman" w:hAnsi="Times New Roman" w:cs="Times New Roman"/>
          <w:sz w:val="28"/>
          <w:szCs w:val="28"/>
        </w:rPr>
        <w:t xml:space="preserve">ст.221  «Услуги связи»  </w:t>
      </w:r>
      <w:r w:rsidRPr="00637407">
        <w:rPr>
          <w:rFonts w:ascii="Times New Roman" w:eastAsia="Arial Unicode MS" w:hAnsi="Times New Roman" w:cs="Times New Roman"/>
          <w:bCs/>
          <w:sz w:val="28"/>
          <w:szCs w:val="28"/>
        </w:rPr>
        <w:t>в сумме  39,63 руб.</w:t>
      </w:r>
    </w:p>
    <w:p w:rsidR="00031C02" w:rsidRPr="00637407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407">
        <w:rPr>
          <w:rFonts w:ascii="Times New Roman" w:hAnsi="Times New Roman" w:cs="Times New Roman"/>
          <w:spacing w:val="4"/>
          <w:sz w:val="28"/>
          <w:szCs w:val="28"/>
        </w:rPr>
        <w:t xml:space="preserve">       По состоянию на 01.01.2016 г. </w:t>
      </w:r>
      <w:r w:rsidRPr="00637407">
        <w:rPr>
          <w:rFonts w:ascii="Times New Roman" w:hAnsi="Times New Roman" w:cs="Times New Roman"/>
          <w:sz w:val="28"/>
          <w:szCs w:val="28"/>
        </w:rPr>
        <w:t>остаток денежных средств на счете Учреждения составил 0 рублей.</w:t>
      </w:r>
    </w:p>
    <w:p w:rsidR="00031C02" w:rsidRPr="00637407" w:rsidRDefault="00031C02" w:rsidP="00031C0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37407">
        <w:rPr>
          <w:rFonts w:ascii="Times New Roman" w:hAnsi="Times New Roman" w:cs="Times New Roman"/>
          <w:sz w:val="28"/>
          <w:szCs w:val="28"/>
        </w:rPr>
        <w:t xml:space="preserve">В 2015 году капитальные вложения в основные средства Учреждению не выделялись. </w:t>
      </w:r>
    </w:p>
    <w:p w:rsidR="00031C02" w:rsidRPr="00A44708" w:rsidRDefault="00031C02" w:rsidP="00031C02">
      <w:pPr>
        <w:widowControl w:val="0"/>
        <w:shd w:val="clear" w:color="auto" w:fill="FFFFFF"/>
        <w:tabs>
          <w:tab w:val="left" w:pos="979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548DD4"/>
          <w:sz w:val="28"/>
          <w:szCs w:val="28"/>
        </w:rPr>
      </w:pPr>
      <w:r w:rsidRPr="00F131D9">
        <w:rPr>
          <w:rFonts w:ascii="Times New Roman" w:hAnsi="Times New Roman" w:cs="Times New Roman"/>
          <w:color w:val="2E0DF5"/>
          <w:sz w:val="28"/>
          <w:szCs w:val="28"/>
        </w:rPr>
        <w:t>(копи</w:t>
      </w:r>
      <w:r>
        <w:rPr>
          <w:rFonts w:ascii="Times New Roman" w:hAnsi="Times New Roman" w:cs="Times New Roman"/>
          <w:color w:val="2E0DF5"/>
          <w:sz w:val="28"/>
          <w:szCs w:val="28"/>
        </w:rPr>
        <w:t xml:space="preserve">я </w:t>
      </w:r>
      <w:r w:rsidRPr="00475F01">
        <w:rPr>
          <w:rFonts w:ascii="Times New Roman" w:hAnsi="Times New Roman" w:cs="Times New Roman"/>
          <w:color w:val="2E0DF5"/>
          <w:sz w:val="28"/>
          <w:szCs w:val="28"/>
        </w:rPr>
        <w:t>отчета</w:t>
      </w:r>
      <w:r>
        <w:rPr>
          <w:rFonts w:ascii="Times New Roman" w:hAnsi="Times New Roman" w:cs="Times New Roman"/>
          <w:color w:val="2E0DF5"/>
          <w:sz w:val="28"/>
          <w:szCs w:val="28"/>
        </w:rPr>
        <w:t xml:space="preserve"> об исполнении бюджета по</w:t>
      </w:r>
      <w:r w:rsidRPr="00475F01">
        <w:rPr>
          <w:rFonts w:ascii="Times New Roman" w:hAnsi="Times New Roman" w:cs="Times New Roman"/>
          <w:color w:val="2E0DF5"/>
          <w:sz w:val="28"/>
          <w:szCs w:val="28"/>
        </w:rPr>
        <w:t xml:space="preserve"> ф</w:t>
      </w:r>
      <w:r>
        <w:rPr>
          <w:rFonts w:ascii="Times New Roman" w:hAnsi="Times New Roman" w:cs="Times New Roman"/>
          <w:color w:val="2E0DF5"/>
          <w:sz w:val="28"/>
          <w:szCs w:val="28"/>
        </w:rPr>
        <w:t>орме</w:t>
      </w:r>
      <w:r w:rsidRPr="00475F01">
        <w:rPr>
          <w:rFonts w:ascii="Times New Roman" w:hAnsi="Times New Roman" w:cs="Times New Roman"/>
          <w:color w:val="2E0DF5"/>
          <w:sz w:val="28"/>
          <w:szCs w:val="28"/>
        </w:rPr>
        <w:t xml:space="preserve"> 0503</w:t>
      </w:r>
      <w:r>
        <w:rPr>
          <w:rFonts w:ascii="Times New Roman" w:hAnsi="Times New Roman" w:cs="Times New Roman"/>
          <w:color w:val="2E0DF5"/>
          <w:sz w:val="28"/>
          <w:szCs w:val="28"/>
        </w:rPr>
        <w:t>12</w:t>
      </w:r>
      <w:r w:rsidRPr="00475F01">
        <w:rPr>
          <w:rFonts w:ascii="Times New Roman" w:hAnsi="Times New Roman" w:cs="Times New Roman"/>
          <w:color w:val="2E0DF5"/>
          <w:sz w:val="28"/>
          <w:szCs w:val="28"/>
        </w:rPr>
        <w:t>7</w:t>
      </w:r>
      <w:r>
        <w:rPr>
          <w:color w:val="2E0DF5"/>
        </w:rPr>
        <w:t xml:space="preserve">,  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>отчет</w:t>
      </w:r>
      <w:r>
        <w:rPr>
          <w:rFonts w:ascii="Times New Roman" w:hAnsi="Times New Roman" w:cs="Times New Roman"/>
          <w:color w:val="0000FF"/>
          <w:sz w:val="28"/>
          <w:szCs w:val="28"/>
        </w:rPr>
        <w:t>а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 xml:space="preserve"> о финансовых результатах по форме № 0503</w:t>
      </w:r>
      <w:r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>21,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>справк</w:t>
      </w:r>
      <w:r>
        <w:rPr>
          <w:rFonts w:ascii="Times New Roman" w:hAnsi="Times New Roman" w:cs="Times New Roman"/>
          <w:color w:val="0000FF"/>
          <w:sz w:val="28"/>
          <w:szCs w:val="28"/>
        </w:rPr>
        <w:t>а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 xml:space="preserve"> по форме 0503</w:t>
      </w:r>
      <w:r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 xml:space="preserve">10, 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сведения по дебиторской и кредиторской задолженности по 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>форме № 05</w:t>
      </w:r>
      <w:r>
        <w:rPr>
          <w:rFonts w:ascii="Times New Roman" w:hAnsi="Times New Roman" w:cs="Times New Roman"/>
          <w:color w:val="0000FF"/>
          <w:sz w:val="28"/>
          <w:szCs w:val="28"/>
        </w:rPr>
        <w:t>0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>3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169, сведения об остатках денежных средств по форме №0503178 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 xml:space="preserve">– приложение № </w:t>
      </w:r>
      <w:r>
        <w:rPr>
          <w:rFonts w:ascii="Times New Roman" w:hAnsi="Times New Roman" w:cs="Times New Roman"/>
          <w:color w:val="0000FF"/>
          <w:sz w:val="28"/>
          <w:szCs w:val="28"/>
        </w:rPr>
        <w:t>3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FF"/>
          <w:sz w:val="28"/>
          <w:szCs w:val="28"/>
        </w:rPr>
        <w:t>12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color w:val="0000FF"/>
          <w:sz w:val="28"/>
          <w:szCs w:val="28"/>
        </w:rPr>
        <w:t>ах</w:t>
      </w:r>
      <w:r w:rsidRPr="00A44708">
        <w:rPr>
          <w:rFonts w:ascii="Times New Roman" w:hAnsi="Times New Roman" w:cs="Times New Roman"/>
          <w:color w:val="0000FF"/>
          <w:sz w:val="28"/>
          <w:szCs w:val="28"/>
        </w:rPr>
        <w:t>).</w:t>
      </w:r>
    </w:p>
    <w:p w:rsidR="00031C02" w:rsidRPr="00FF45C4" w:rsidRDefault="00031C02" w:rsidP="00031C02">
      <w:pPr>
        <w:autoSpaceDE w:val="0"/>
        <w:autoSpaceDN w:val="0"/>
        <w:adjustRightInd w:val="0"/>
        <w:spacing w:before="120" w:after="0" w:line="240" w:lineRule="auto"/>
        <w:ind w:firstLine="72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4. Проверка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соблюдения проверяемой организацией законодательства РФ в сфере закупок при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организации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своей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закупо</w:t>
      </w:r>
      <w:r>
        <w:rPr>
          <w:rFonts w:ascii="Times New Roman" w:hAnsi="Times New Roman" w:cs="Times New Roman"/>
          <w:b/>
          <w:bCs/>
          <w:sz w:val="28"/>
          <w:szCs w:val="28"/>
        </w:rPr>
        <w:t>чной деятельности (проверка н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аличи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контрактной службы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либо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контрактного управляющего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ко</w:t>
      </w:r>
      <w:r>
        <w:rPr>
          <w:rFonts w:ascii="Times New Roman" w:hAnsi="Times New Roman" w:cs="Times New Roman"/>
          <w:b/>
          <w:bCs/>
          <w:sz w:val="28"/>
          <w:szCs w:val="28"/>
        </w:rPr>
        <w:t>миссии по осуществлению закупок и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соглашений с уполномоченным орг</w:t>
      </w:r>
      <w:r>
        <w:rPr>
          <w:rFonts w:ascii="Times New Roman" w:hAnsi="Times New Roman" w:cs="Times New Roman"/>
          <w:b/>
          <w:bCs/>
          <w:sz w:val="28"/>
          <w:szCs w:val="28"/>
        </w:rPr>
        <w:t>аном по определению поставщиков)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31C02" w:rsidRPr="00E02BBF" w:rsidRDefault="00031C02" w:rsidP="00031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E876BD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пунктам 1 и 2 статьи 38 </w:t>
      </w:r>
      <w:r w:rsidRPr="00FF45C4">
        <w:rPr>
          <w:rFonts w:ascii="Times New Roman" w:hAnsi="Times New Roman" w:cs="Times New Roman"/>
          <w:sz w:val="28"/>
          <w:szCs w:val="28"/>
        </w:rPr>
        <w:t>Закона № 44-ФЗ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F6D37">
        <w:rPr>
          <w:rFonts w:ascii="Times New Roman" w:hAnsi="Times New Roman" w:cs="Times New Roman"/>
          <w:i/>
          <w:iCs/>
          <w:sz w:val="28"/>
          <w:szCs w:val="28"/>
        </w:rPr>
        <w:t>Заказчик создает контрактную службу или назначает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E02B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должностное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E02BBF">
        <w:rPr>
          <w:rFonts w:ascii="Times New Roman" w:hAnsi="Times New Roman" w:cs="Times New Roman"/>
          <w:i/>
          <w:iCs/>
          <w:sz w:val="28"/>
          <w:szCs w:val="28"/>
          <w:u w:val="single"/>
        </w:rPr>
        <w:t>лицо</w:t>
      </w:r>
      <w:r>
        <w:rPr>
          <w:rFonts w:ascii="Times New Roman" w:hAnsi="Times New Roman" w:cs="Times New Roman"/>
          <w:i/>
          <w:iCs/>
          <w:sz w:val="28"/>
          <w:szCs w:val="28"/>
        </w:rPr>
        <w:t>,  ответственное</w:t>
      </w:r>
      <w:r w:rsidRPr="00DF6D3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за осуществление закупки или нескольких закупок, включая исполнение каждого контракта (далее - </w:t>
      </w:r>
      <w:r w:rsidRPr="00DF6D37">
        <w:rPr>
          <w:rFonts w:ascii="Times New Roman" w:hAnsi="Times New Roman" w:cs="Times New Roman"/>
          <w:i/>
          <w:iCs/>
          <w:sz w:val="28"/>
          <w:szCs w:val="28"/>
        </w:rPr>
        <w:t>контрактн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ый </w:t>
      </w:r>
      <w:r w:rsidRPr="00DF6D37">
        <w:rPr>
          <w:rFonts w:ascii="Times New Roman" w:hAnsi="Times New Roman" w:cs="Times New Roman"/>
          <w:i/>
          <w:iCs/>
          <w:sz w:val="28"/>
          <w:szCs w:val="28"/>
        </w:rPr>
        <w:t xml:space="preserve"> управляющ</w:t>
      </w:r>
      <w:r>
        <w:rPr>
          <w:rFonts w:ascii="Times New Roman" w:hAnsi="Times New Roman" w:cs="Times New Roman"/>
          <w:i/>
          <w:iCs/>
          <w:sz w:val="28"/>
          <w:szCs w:val="28"/>
        </w:rPr>
        <w:t>ий)</w:t>
      </w:r>
      <w:r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031C02" w:rsidRPr="00B94039" w:rsidRDefault="00031C02" w:rsidP="00031C0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0D90"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38 Закона № 44-ФЗ и на основании </w:t>
      </w:r>
      <w:r w:rsidRPr="00CF5E76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5E76">
        <w:rPr>
          <w:rFonts w:ascii="Times New Roman" w:hAnsi="Times New Roman" w:cs="Times New Roman"/>
          <w:sz w:val="28"/>
          <w:szCs w:val="28"/>
        </w:rPr>
        <w:t xml:space="preserve"> Учреждения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CF5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CF5E7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5E76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>3\1-п</w:t>
      </w:r>
      <w:r w:rsidRPr="00CF5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начальник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Ястребов</w:t>
      </w:r>
      <w:r w:rsidRPr="00CF5E7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CF5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F5E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F5E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5E76">
        <w:rPr>
          <w:rFonts w:ascii="Times New Roman" w:hAnsi="Times New Roman" w:cs="Times New Roman"/>
          <w:sz w:val="28"/>
          <w:szCs w:val="28"/>
        </w:rPr>
        <w:t>назн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5E76">
        <w:rPr>
          <w:rFonts w:ascii="Times New Roman" w:hAnsi="Times New Roman" w:cs="Times New Roman"/>
          <w:sz w:val="28"/>
          <w:szCs w:val="28"/>
        </w:rPr>
        <w:t>чена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5E76">
        <w:rPr>
          <w:rFonts w:ascii="Times New Roman" w:hAnsi="Times New Roman" w:cs="Times New Roman"/>
          <w:sz w:val="28"/>
          <w:szCs w:val="28"/>
        </w:rPr>
        <w:t xml:space="preserve"> контрактным управляющим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A0D90">
        <w:rPr>
          <w:rFonts w:ascii="Times New Roman" w:hAnsi="Times New Roman" w:cs="Times New Roman"/>
          <w:sz w:val="28"/>
          <w:szCs w:val="28"/>
        </w:rPr>
        <w:t>а так же</w:t>
      </w:r>
      <w:r>
        <w:rPr>
          <w:rFonts w:ascii="Times New Roman" w:hAnsi="Times New Roman" w:cs="Times New Roman"/>
          <w:sz w:val="28"/>
          <w:szCs w:val="28"/>
        </w:rPr>
        <w:t xml:space="preserve"> на нее</w:t>
      </w:r>
      <w:r w:rsidRPr="00FA0D90">
        <w:rPr>
          <w:rFonts w:ascii="Times New Roman" w:hAnsi="Times New Roman" w:cs="Times New Roman"/>
          <w:sz w:val="28"/>
          <w:szCs w:val="28"/>
        </w:rPr>
        <w:t xml:space="preserve"> возложены функции и полномочия контрактного управляющего.  </w:t>
      </w:r>
      <w:r w:rsidRPr="00CF5E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C02" w:rsidRDefault="00031C02" w:rsidP="00031C02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F5E76">
        <w:rPr>
          <w:rFonts w:ascii="Times New Roman" w:hAnsi="Times New Roman" w:cs="Times New Roman"/>
          <w:sz w:val="28"/>
          <w:szCs w:val="28"/>
        </w:rPr>
        <w:t xml:space="preserve">Согласно п. </w:t>
      </w:r>
      <w:r w:rsidRPr="00CF5E76">
        <w:rPr>
          <w:rFonts w:ascii="Times New Roman" w:hAnsi="Times New Roman" w:cs="Times New Roman"/>
          <w:sz w:val="28"/>
          <w:szCs w:val="28"/>
          <w:lang w:eastAsia="en-US"/>
        </w:rPr>
        <w:t>6 ст. 38</w:t>
      </w:r>
      <w:r w:rsidRPr="00CF5E7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0E4CDB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«</w:t>
      </w:r>
      <w:r w:rsidRPr="00CF5E76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Работники контрактной службы, контрактный управляющий должны иметь высшее образование или дополнительное профессиональное образование в сфере закупок</w:t>
      </w:r>
      <w:r w:rsidRPr="000E4CDB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031C02" w:rsidRDefault="00031C02" w:rsidP="00031C02">
      <w:pPr>
        <w:spacing w:before="40" w:after="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AB5D8F">
        <w:rPr>
          <w:rFonts w:ascii="Times New Roman" w:hAnsi="Times New Roman"/>
          <w:b/>
          <w:sz w:val="28"/>
          <w:szCs w:val="28"/>
        </w:rPr>
        <w:t>В нарушение п. 6 ст. 38</w:t>
      </w:r>
      <w:r w:rsidRPr="00AB5D8F">
        <w:rPr>
          <w:rFonts w:ascii="Times New Roman" w:hAnsi="Times New Roman"/>
          <w:sz w:val="28"/>
          <w:szCs w:val="28"/>
        </w:rPr>
        <w:t xml:space="preserve"> Федерального закона №44-ФЗ контрактный управляющий </w:t>
      </w:r>
      <w:r w:rsidRPr="00AB5D8F">
        <w:rPr>
          <w:rFonts w:ascii="Times New Roman" w:hAnsi="Times New Roman"/>
          <w:b/>
          <w:sz w:val="28"/>
          <w:szCs w:val="28"/>
        </w:rPr>
        <w:t xml:space="preserve">не имеет высшего или дополнительного профессионального </w:t>
      </w:r>
      <w:r w:rsidRPr="00BB6EE5">
        <w:rPr>
          <w:rFonts w:ascii="Times New Roman" w:hAnsi="Times New Roman"/>
          <w:b/>
          <w:sz w:val="28"/>
          <w:szCs w:val="28"/>
          <w:u w:val="single"/>
        </w:rPr>
        <w:t xml:space="preserve">образования </w:t>
      </w:r>
      <w:r w:rsidRPr="00AB5D8F">
        <w:rPr>
          <w:rFonts w:ascii="Times New Roman" w:hAnsi="Times New Roman"/>
          <w:b/>
          <w:sz w:val="28"/>
          <w:szCs w:val="28"/>
          <w:u w:val="single"/>
        </w:rPr>
        <w:t>в сфере закупок</w:t>
      </w:r>
      <w:r w:rsidRPr="00AB5D8F">
        <w:rPr>
          <w:rFonts w:ascii="Times New Roman" w:hAnsi="Times New Roman"/>
          <w:b/>
          <w:sz w:val="28"/>
          <w:szCs w:val="28"/>
        </w:rPr>
        <w:t>.</w:t>
      </w:r>
    </w:p>
    <w:p w:rsidR="00031C02" w:rsidRPr="00D41161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B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Приказом от 24.06.2015 № 6-п  правом электронной подписи на официальном сайте для размещения заказов на поставки товаров, выполнение работ, оказание услуг на электронных площадках и для размещения информации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BE67B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наделен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начальник отдела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Ястребова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О.Ф.</w:t>
      </w:r>
    </w:p>
    <w:p w:rsidR="00031C02" w:rsidRPr="00AB5D8F" w:rsidRDefault="00031C02" w:rsidP="00031C02">
      <w:pPr>
        <w:pStyle w:val="2"/>
        <w:ind w:right="0" w:firstLine="0"/>
        <w:rPr>
          <w:rFonts w:ascii="Times New Roman" w:hAnsi="Times New Roman" w:cs="Times New Roman"/>
          <w:b w:val="0"/>
          <w:bCs w:val="0"/>
          <w:i/>
          <w:iCs/>
        </w:rPr>
      </w:pPr>
      <w:r w:rsidRPr="00AB5D8F">
        <w:rPr>
          <w:rFonts w:ascii="Times New Roman" w:hAnsi="Times New Roman" w:cs="Times New Roman"/>
          <w:b w:val="0"/>
          <w:bCs w:val="0"/>
        </w:rPr>
        <w:t xml:space="preserve">        </w:t>
      </w:r>
      <w:r>
        <w:rPr>
          <w:rFonts w:ascii="Times New Roman" w:hAnsi="Times New Roman" w:cs="Times New Roman"/>
        </w:rPr>
        <w:t xml:space="preserve">4.2. </w:t>
      </w:r>
      <w:r w:rsidRPr="00AB5D8F">
        <w:rPr>
          <w:rFonts w:ascii="Times New Roman" w:hAnsi="Times New Roman" w:cs="Times New Roman"/>
          <w:b w:val="0"/>
          <w:bCs w:val="0"/>
        </w:rPr>
        <w:t>Согласно  пунктам 1 и 2 статьи 39 Закона № 44-ФЗ</w:t>
      </w:r>
      <w:r w:rsidRPr="00AB5D8F">
        <w:rPr>
          <w:rFonts w:ascii="Times New Roman" w:hAnsi="Times New Roman" w:cs="Times New Roman"/>
        </w:rPr>
        <w:t xml:space="preserve"> «</w:t>
      </w:r>
      <w:r w:rsidRPr="00AB5D8F">
        <w:rPr>
          <w:rFonts w:ascii="Times New Roman" w:hAnsi="Times New Roman" w:cs="Times New Roman"/>
          <w:b w:val="0"/>
          <w:bCs w:val="0"/>
          <w:i/>
          <w:iCs/>
        </w:rPr>
        <w:t xml:space="preserve">для определения поставщиков (подрядчиков, исполнителей), </w:t>
      </w:r>
      <w:r w:rsidRPr="00AB5D8F">
        <w:rPr>
          <w:rFonts w:ascii="Times New Roman" w:hAnsi="Times New Roman" w:cs="Times New Roman"/>
          <w:b w:val="0"/>
          <w:bCs w:val="0"/>
          <w:i/>
          <w:iCs/>
          <w:u w:val="single"/>
        </w:rPr>
        <w:t>за исключением осуществления закупки у единственного поставщика (подрядчика, исполнителя</w:t>
      </w:r>
      <w:r w:rsidRPr="00AB5D8F">
        <w:rPr>
          <w:rFonts w:ascii="Times New Roman" w:hAnsi="Times New Roman" w:cs="Times New Roman"/>
          <w:b w:val="0"/>
          <w:bCs w:val="0"/>
          <w:i/>
          <w:iCs/>
        </w:rPr>
        <w:t xml:space="preserve">), заказчик создает </w:t>
      </w:r>
      <w:r w:rsidRPr="00AB5D8F">
        <w:rPr>
          <w:rFonts w:ascii="Times New Roman" w:hAnsi="Times New Roman" w:cs="Times New Roman"/>
          <w:b w:val="0"/>
          <w:bCs w:val="0"/>
          <w:i/>
          <w:iCs/>
          <w:u w:val="single"/>
        </w:rPr>
        <w:t>комиссию по осуществлению закупок</w:t>
      </w:r>
      <w:r w:rsidRPr="00AB5D8F">
        <w:rPr>
          <w:rFonts w:ascii="Times New Roman" w:hAnsi="Times New Roman" w:cs="Times New Roman"/>
          <w:b w:val="0"/>
          <w:bCs w:val="0"/>
          <w:i/>
          <w:iCs/>
        </w:rPr>
        <w:t xml:space="preserve"> (далее  - комиссия). При этом </w:t>
      </w:r>
      <w:r w:rsidRPr="00AB5D8F">
        <w:rPr>
          <w:rFonts w:ascii="Times New Roman" w:hAnsi="Times New Roman" w:cs="Times New Roman"/>
          <w:b w:val="0"/>
          <w:bCs w:val="0"/>
          <w:i/>
          <w:iCs/>
        </w:rPr>
        <w:lastRenderedPageBreak/>
        <w:t>определяются состав комиссии и порядок ее работы, назначается председатель комиссии».</w:t>
      </w:r>
    </w:p>
    <w:p w:rsidR="00031C02" w:rsidRDefault="00031C02" w:rsidP="00031C02">
      <w:pPr>
        <w:pStyle w:val="2"/>
        <w:ind w:right="0"/>
        <w:rPr>
          <w:rFonts w:ascii="Times New Roman" w:hAnsi="Times New Roman"/>
          <w:b w:val="0"/>
        </w:rPr>
      </w:pPr>
      <w:r w:rsidRPr="00FF45C4">
        <w:rPr>
          <w:rFonts w:ascii="Times New Roman" w:hAnsi="Times New Roman"/>
          <w:b w:val="0"/>
        </w:rPr>
        <w:t xml:space="preserve">В ходе проверки установлено, что </w:t>
      </w:r>
      <w:r>
        <w:rPr>
          <w:rFonts w:ascii="Times New Roman" w:hAnsi="Times New Roman"/>
          <w:b w:val="0"/>
        </w:rPr>
        <w:t xml:space="preserve">Учреждение осуществляет закупки только </w:t>
      </w:r>
      <w:r w:rsidRPr="00BC1C15">
        <w:rPr>
          <w:rFonts w:ascii="Times New Roman" w:eastAsia="Calibri" w:hAnsi="Times New Roman"/>
          <w:b w:val="0"/>
        </w:rPr>
        <w:t>у единственного поставщика (подрядчика, исполнителя</w:t>
      </w:r>
      <w:r>
        <w:rPr>
          <w:rFonts w:ascii="Times New Roman" w:eastAsia="Calibri" w:hAnsi="Times New Roman"/>
          <w:b w:val="0"/>
        </w:rPr>
        <w:t>)</w:t>
      </w:r>
      <w:r w:rsidRPr="00BC1C15">
        <w:rPr>
          <w:rFonts w:ascii="Times New Roman" w:eastAsia="Calibri" w:hAnsi="Times New Roman"/>
          <w:b w:val="0"/>
        </w:rPr>
        <w:t>,  комиссия у заказчика отсутствует</w:t>
      </w:r>
      <w:r>
        <w:rPr>
          <w:rFonts w:ascii="Times New Roman" w:hAnsi="Times New Roman"/>
          <w:b w:val="0"/>
        </w:rPr>
        <w:t>. Нарушений не установлено.</w:t>
      </w:r>
    </w:p>
    <w:p w:rsidR="00031C02" w:rsidRDefault="00031C02" w:rsidP="00031C02">
      <w:pPr>
        <w:pStyle w:val="2"/>
        <w:ind w:right="0" w:firstLine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        4.3. </w:t>
      </w:r>
      <w:proofErr w:type="gramStart"/>
      <w:r w:rsidRPr="005B07CD">
        <w:rPr>
          <w:rFonts w:ascii="Times New Roman" w:hAnsi="Times New Roman" w:cs="Times New Roman"/>
          <w:b w:val="0"/>
          <w:bCs w:val="0"/>
        </w:rPr>
        <w:t xml:space="preserve">В 2015 году </w:t>
      </w:r>
      <w:r>
        <w:rPr>
          <w:rFonts w:ascii="Times New Roman" w:hAnsi="Times New Roman" w:cs="Times New Roman"/>
          <w:b w:val="0"/>
          <w:bCs w:val="0"/>
        </w:rPr>
        <w:t xml:space="preserve">в соответствии со </w:t>
      </w:r>
      <w:r>
        <w:rPr>
          <w:rFonts w:ascii="Times New Roman" w:hAnsi="Times New Roman" w:cs="Times New Roman"/>
          <w:b w:val="0"/>
          <w:bCs w:val="0"/>
          <w:iCs/>
        </w:rPr>
        <w:t>статьей 26</w:t>
      </w:r>
      <w:r w:rsidRPr="009E1DD0">
        <w:rPr>
          <w:rFonts w:ascii="Times New Roman" w:hAnsi="Times New Roman" w:cs="Times New Roman"/>
          <w:b w:val="0"/>
          <w:bCs w:val="0"/>
        </w:rPr>
        <w:t xml:space="preserve"> </w:t>
      </w:r>
      <w:r w:rsidRPr="00AB5D8F">
        <w:rPr>
          <w:rFonts w:ascii="Times New Roman" w:hAnsi="Times New Roman" w:cs="Times New Roman"/>
          <w:b w:val="0"/>
          <w:bCs w:val="0"/>
        </w:rPr>
        <w:t>Закона № 44-ФЗ</w:t>
      </w:r>
      <w:r>
        <w:rPr>
          <w:rFonts w:ascii="Times New Roman" w:hAnsi="Times New Roman" w:cs="Times New Roman"/>
          <w:b w:val="0"/>
          <w:bCs w:val="0"/>
        </w:rPr>
        <w:t xml:space="preserve"> между Брянской областью</w:t>
      </w:r>
      <w:r w:rsidRPr="005B07CD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 xml:space="preserve"> и муниципальным образованием «</w:t>
      </w:r>
      <w:proofErr w:type="spellStart"/>
      <w:r>
        <w:rPr>
          <w:rFonts w:ascii="Times New Roman" w:hAnsi="Times New Roman" w:cs="Times New Roman"/>
          <w:b w:val="0"/>
          <w:bCs w:val="0"/>
        </w:rPr>
        <w:t>Брасовский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 район»</w:t>
      </w:r>
      <w:r w:rsidRPr="009E1DD0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>зак</w:t>
      </w:r>
      <w:r w:rsidRPr="005B07CD">
        <w:rPr>
          <w:rFonts w:ascii="Times New Roman" w:hAnsi="Times New Roman" w:cs="Times New Roman"/>
          <w:b w:val="0"/>
          <w:bCs w:val="0"/>
        </w:rPr>
        <w:t>люч</w:t>
      </w:r>
      <w:r>
        <w:rPr>
          <w:rFonts w:ascii="Times New Roman" w:hAnsi="Times New Roman" w:cs="Times New Roman"/>
          <w:b w:val="0"/>
          <w:bCs w:val="0"/>
        </w:rPr>
        <w:t>ено</w:t>
      </w:r>
      <w:r w:rsidRPr="005B07CD">
        <w:rPr>
          <w:rFonts w:ascii="Times New Roman" w:hAnsi="Times New Roman" w:cs="Times New Roman"/>
          <w:b w:val="0"/>
          <w:bCs w:val="0"/>
        </w:rPr>
        <w:t xml:space="preserve"> соглашени</w:t>
      </w:r>
      <w:r>
        <w:rPr>
          <w:rFonts w:ascii="Times New Roman" w:hAnsi="Times New Roman" w:cs="Times New Roman"/>
          <w:b w:val="0"/>
          <w:bCs w:val="0"/>
        </w:rPr>
        <w:t xml:space="preserve">е об осуществлении управлением государственных закупок Брянской области полномочий </w:t>
      </w:r>
      <w:r w:rsidRPr="005B07CD">
        <w:rPr>
          <w:rFonts w:ascii="Times New Roman" w:hAnsi="Times New Roman" w:cs="Times New Roman"/>
          <w:b w:val="0"/>
          <w:bCs w:val="0"/>
        </w:rPr>
        <w:t>уполномоченн</w:t>
      </w:r>
      <w:r>
        <w:rPr>
          <w:rFonts w:ascii="Times New Roman" w:hAnsi="Times New Roman" w:cs="Times New Roman"/>
          <w:b w:val="0"/>
          <w:bCs w:val="0"/>
        </w:rPr>
        <w:t>ого</w:t>
      </w:r>
      <w:r w:rsidRPr="005B07CD">
        <w:rPr>
          <w:rFonts w:ascii="Times New Roman" w:hAnsi="Times New Roman" w:cs="Times New Roman"/>
          <w:b w:val="0"/>
          <w:bCs w:val="0"/>
        </w:rPr>
        <w:t xml:space="preserve"> орган</w:t>
      </w:r>
      <w:r>
        <w:rPr>
          <w:rFonts w:ascii="Times New Roman" w:hAnsi="Times New Roman" w:cs="Times New Roman"/>
          <w:b w:val="0"/>
          <w:bCs w:val="0"/>
        </w:rPr>
        <w:t>а, уполномоченного учреждения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bCs w:val="0"/>
        </w:rPr>
        <w:t>Брасовский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 район»</w:t>
      </w:r>
      <w:r w:rsidRPr="005B07CD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>на</w:t>
      </w:r>
      <w:r w:rsidRPr="005B07CD">
        <w:rPr>
          <w:rFonts w:ascii="Times New Roman" w:hAnsi="Times New Roman" w:cs="Times New Roman"/>
          <w:b w:val="0"/>
          <w:bCs w:val="0"/>
        </w:rPr>
        <w:t xml:space="preserve"> определени</w:t>
      </w:r>
      <w:r>
        <w:rPr>
          <w:rFonts w:ascii="Times New Roman" w:hAnsi="Times New Roman" w:cs="Times New Roman"/>
          <w:b w:val="0"/>
          <w:bCs w:val="0"/>
        </w:rPr>
        <w:t xml:space="preserve">е </w:t>
      </w:r>
      <w:r w:rsidRPr="005B07CD">
        <w:rPr>
          <w:rFonts w:ascii="Times New Roman" w:hAnsi="Times New Roman" w:cs="Times New Roman"/>
          <w:b w:val="0"/>
          <w:bCs w:val="0"/>
        </w:rPr>
        <w:t>поставщиков (подрядчиков, исполнителей)</w:t>
      </w:r>
      <w:r>
        <w:rPr>
          <w:rFonts w:ascii="Times New Roman" w:hAnsi="Times New Roman" w:cs="Times New Roman"/>
          <w:b w:val="0"/>
          <w:bCs w:val="0"/>
        </w:rPr>
        <w:t xml:space="preserve"> для муниципальных заказчиков и муниципальных бюджетных учреждений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bCs w:val="0"/>
        </w:rPr>
        <w:t>Брасовский</w:t>
      </w:r>
      <w:proofErr w:type="spellEnd"/>
      <w:r>
        <w:rPr>
          <w:rFonts w:ascii="Times New Roman" w:hAnsi="Times New Roman" w:cs="Times New Roman"/>
          <w:b w:val="0"/>
          <w:bCs w:val="0"/>
        </w:rPr>
        <w:t xml:space="preserve"> район» конкурентными способами и определен порядок их взаимодействия</w:t>
      </w:r>
      <w:r w:rsidRPr="005B07CD">
        <w:rPr>
          <w:rFonts w:ascii="Times New Roman" w:hAnsi="Times New Roman" w:cs="Times New Roman"/>
          <w:b w:val="0"/>
          <w:bCs w:val="0"/>
        </w:rPr>
        <w:t>.</w:t>
      </w:r>
      <w:r w:rsidRPr="006F7617">
        <w:rPr>
          <w:rFonts w:ascii="Times New Roman" w:hAnsi="Times New Roman" w:cs="Times New Roman"/>
          <w:b w:val="0"/>
          <w:bCs w:val="0"/>
        </w:rPr>
        <w:t xml:space="preserve"> </w:t>
      </w:r>
      <w:proofErr w:type="gramEnd"/>
    </w:p>
    <w:p w:rsidR="00031C02" w:rsidRPr="006F7617" w:rsidRDefault="00031C02" w:rsidP="00031C02">
      <w:pPr>
        <w:pStyle w:val="2"/>
        <w:spacing w:before="40" w:after="40" w:line="252" w:lineRule="auto"/>
        <w:ind w:right="0"/>
        <w:rPr>
          <w:rFonts w:ascii="Times New Roman" w:hAnsi="Times New Roman" w:cs="Times New Roman"/>
          <w:b w:val="0"/>
          <w:bCs w:val="0"/>
        </w:rPr>
      </w:pPr>
      <w:r w:rsidRPr="006F7617">
        <w:rPr>
          <w:rFonts w:ascii="Times New Roman" w:hAnsi="Times New Roman" w:cs="Times New Roman"/>
          <w:b w:val="0"/>
          <w:bCs w:val="0"/>
        </w:rPr>
        <w:t>Совместные торги Учреждением не проводились.</w:t>
      </w:r>
      <w:r>
        <w:rPr>
          <w:rFonts w:ascii="Times New Roman" w:hAnsi="Times New Roman" w:cs="Times New Roman"/>
          <w:b w:val="0"/>
          <w:bCs w:val="0"/>
        </w:rPr>
        <w:t xml:space="preserve"> </w:t>
      </w:r>
    </w:p>
    <w:p w:rsidR="00031C02" w:rsidRDefault="00031C02" w:rsidP="00031C02">
      <w:pPr>
        <w:pStyle w:val="2"/>
        <w:ind w:right="0"/>
        <w:rPr>
          <w:rFonts w:ascii="Times New Roman" w:hAnsi="Times New Roman" w:cs="Times New Roman"/>
          <w:b w:val="0"/>
          <w:bCs w:val="0"/>
          <w:color w:val="0000FF"/>
        </w:rPr>
      </w:pPr>
      <w:r w:rsidRPr="00FF45C4">
        <w:rPr>
          <w:rFonts w:ascii="Times New Roman" w:hAnsi="Times New Roman" w:cs="Times New Roman"/>
          <w:b w:val="0"/>
          <w:bCs w:val="0"/>
          <w:color w:val="0000FF"/>
        </w:rPr>
        <w:t xml:space="preserve"> (</w:t>
      </w:r>
      <w:r>
        <w:rPr>
          <w:rFonts w:ascii="Times New Roman" w:hAnsi="Times New Roman" w:cs="Times New Roman"/>
          <w:b w:val="0"/>
          <w:bCs w:val="0"/>
          <w:color w:val="0000FF"/>
        </w:rPr>
        <w:t xml:space="preserve">объяснение,  копии приказов, соглашения об осуществлении полномочий уполномоченного органа </w:t>
      </w:r>
      <w:r w:rsidRPr="00FF45C4">
        <w:rPr>
          <w:rFonts w:ascii="Times New Roman" w:hAnsi="Times New Roman" w:cs="Times New Roman"/>
          <w:b w:val="0"/>
          <w:bCs w:val="0"/>
          <w:color w:val="0000FF"/>
        </w:rPr>
        <w:t xml:space="preserve">– приложение № </w:t>
      </w:r>
      <w:r>
        <w:rPr>
          <w:rFonts w:ascii="Times New Roman" w:hAnsi="Times New Roman" w:cs="Times New Roman"/>
          <w:b w:val="0"/>
          <w:bCs w:val="0"/>
          <w:color w:val="0000FF"/>
        </w:rPr>
        <w:t>4</w:t>
      </w:r>
      <w:r w:rsidRPr="00FF45C4">
        <w:rPr>
          <w:rFonts w:ascii="Times New Roman" w:hAnsi="Times New Roman" w:cs="Times New Roman"/>
          <w:b w:val="0"/>
          <w:bCs w:val="0"/>
          <w:color w:val="0000FF"/>
        </w:rPr>
        <w:t xml:space="preserve"> на </w:t>
      </w:r>
      <w:r>
        <w:rPr>
          <w:rFonts w:ascii="Times New Roman" w:hAnsi="Times New Roman" w:cs="Times New Roman"/>
          <w:b w:val="0"/>
          <w:bCs w:val="0"/>
          <w:color w:val="0000FF"/>
        </w:rPr>
        <w:t>10</w:t>
      </w:r>
      <w:r w:rsidRPr="00FF45C4">
        <w:rPr>
          <w:rFonts w:ascii="Times New Roman" w:hAnsi="Times New Roman" w:cs="Times New Roman"/>
          <w:b w:val="0"/>
          <w:bCs w:val="0"/>
          <w:color w:val="0000FF"/>
        </w:rPr>
        <w:t xml:space="preserve"> лист</w:t>
      </w:r>
      <w:r>
        <w:rPr>
          <w:rFonts w:ascii="Times New Roman" w:hAnsi="Times New Roman" w:cs="Times New Roman"/>
          <w:b w:val="0"/>
          <w:bCs w:val="0"/>
          <w:color w:val="0000FF"/>
        </w:rPr>
        <w:t>ах</w:t>
      </w:r>
      <w:r w:rsidRPr="00FF45C4">
        <w:rPr>
          <w:rFonts w:ascii="Times New Roman" w:hAnsi="Times New Roman" w:cs="Times New Roman"/>
          <w:b w:val="0"/>
          <w:bCs w:val="0"/>
          <w:color w:val="0000FF"/>
        </w:rPr>
        <w:t>).</w:t>
      </w:r>
    </w:p>
    <w:p w:rsidR="00031C02" w:rsidRPr="00FF45C4" w:rsidRDefault="00031C02" w:rsidP="00031C02">
      <w:pPr>
        <w:pStyle w:val="2"/>
        <w:ind w:right="0"/>
        <w:rPr>
          <w:rFonts w:ascii="Times New Roman" w:hAnsi="Times New Roman" w:cs="Times New Roman"/>
          <w:b w:val="0"/>
          <w:bCs w:val="0"/>
          <w:color w:val="0000FF"/>
        </w:rPr>
      </w:pP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45C4">
        <w:rPr>
          <w:rFonts w:ascii="Times New Roman" w:hAnsi="Times New Roman" w:cs="Times New Roman"/>
          <w:b/>
          <w:bCs/>
          <w:sz w:val="28"/>
          <w:szCs w:val="28"/>
        </w:rPr>
        <w:t>5. Проверка соблюдения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требований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законодательства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при планировании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закуп</w:t>
      </w:r>
      <w:r>
        <w:rPr>
          <w:rFonts w:ascii="Times New Roman" w:hAnsi="Times New Roman" w:cs="Times New Roman"/>
          <w:b/>
          <w:bCs/>
          <w:sz w:val="28"/>
          <w:szCs w:val="28"/>
        </w:rPr>
        <w:t>ок: проверить порядок формирования, утверждения и ведения плана-графика, его размещение на официальном сайте</w:t>
      </w:r>
      <w:r w:rsidRPr="00FF45C4">
        <w:rPr>
          <w:rFonts w:ascii="Times New Roman" w:hAnsi="Times New Roman" w:cs="Times New Roman"/>
          <w:sz w:val="28"/>
          <w:szCs w:val="28"/>
        </w:rPr>
        <w:t>.</w:t>
      </w:r>
    </w:p>
    <w:p w:rsidR="00031C02" w:rsidRPr="00451145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51145">
        <w:rPr>
          <w:rFonts w:ascii="Times New Roman" w:hAnsi="Times New Roman" w:cs="Times New Roman"/>
          <w:sz w:val="28"/>
          <w:szCs w:val="28"/>
        </w:rPr>
        <w:t xml:space="preserve">Планирование заказов Учреждения осуществляется путем формирования плана-графика размещения заказов на поставки товаров, выполнение работ, оказание услуг. </w:t>
      </w:r>
    </w:p>
    <w:p w:rsidR="00031C02" w:rsidRPr="00715F9F" w:rsidRDefault="00031C02" w:rsidP="00031C02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715F9F">
        <w:rPr>
          <w:rFonts w:ascii="Times New Roman" w:hAnsi="Times New Roman" w:cs="Times New Roman"/>
          <w:sz w:val="28"/>
          <w:szCs w:val="28"/>
        </w:rPr>
        <w:t xml:space="preserve">Согласно части 2 статьи 112 Закона № 44-ФЗ </w:t>
      </w:r>
      <w:r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871B8B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планы-графики размещения заказов на 2014 - 2016 годы по правилам, действовавшим до дня вступления в силу настоящего Федерального закона</w:t>
      </w:r>
      <w:proofErr w:type="gramEnd"/>
      <w:r w:rsidRPr="00871B8B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, с учетом </w:t>
      </w:r>
      <w:hyperlink r:id="rId5" w:history="1">
        <w:r w:rsidRPr="00871B8B">
          <w:rPr>
            <w:rFonts w:ascii="Times New Roman" w:hAnsi="Times New Roman" w:cs="Times New Roman"/>
            <w:i/>
            <w:iCs/>
            <w:color w:val="0000FF"/>
            <w:sz w:val="28"/>
            <w:szCs w:val="28"/>
            <w:lang w:eastAsia="en-US"/>
          </w:rPr>
          <w:t>особенностей</w:t>
        </w:r>
      </w:hyperlink>
      <w:r w:rsidRPr="00871B8B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, которые могут быть установлены федеральным органом исполнительной власти, осуществляющим нормативное правовое регулирование в сфере размещения заказов, и федеральным органом исполнительной власти, осуществляющим правоприменительные функции по кассовому обслуживанию исполнения бюджетов бюджетной системы Российской Федерации</w:t>
      </w:r>
      <w:proofErr w:type="gramStart"/>
      <w:r w:rsidRPr="00871B8B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».</w:t>
      </w:r>
      <w:proofErr w:type="gramEnd"/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Совместный </w:t>
      </w:r>
      <w:hyperlink r:id="rId6" w:history="1">
        <w:r w:rsidRPr="00ED3CA5">
          <w:rPr>
            <w:rFonts w:ascii="Times New Roman" w:hAnsi="Times New Roman" w:cs="Times New Roman"/>
            <w:sz w:val="28"/>
            <w:szCs w:val="28"/>
            <w:u w:val="single"/>
          </w:rPr>
          <w:t>приказ</w:t>
        </w:r>
      </w:hyperlink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 Минэкономразвития России и Федерального казначейства от 20.09.2013 № 544/18н, устан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>вливающий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 особенности размещения на официальном сайте РФ</w:t>
      </w:r>
      <w:r w:rsidRPr="00B509B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509B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509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proofErr w:type="spellStart"/>
      <w:r w:rsidRPr="00B509BA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Pr="00B509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509BA">
        <w:rPr>
          <w:rFonts w:ascii="Times New Roman" w:hAnsi="Times New Roman" w:cs="Times New Roman"/>
          <w:sz w:val="28"/>
          <w:szCs w:val="28"/>
        </w:rPr>
        <w:t xml:space="preserve">информации о размещении заказов на поставки товаров, выполнение работ, оказание услуг 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>планов-графиков размещения заказов на 2014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lastRenderedPageBreak/>
        <w:t>вступил в силу с 1 января 2014 года.</w:t>
      </w:r>
      <w:proofErr w:type="gramEnd"/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 Следовательно, первоначальное размещение плана-графика на 201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 год должно осуществляться по правилам, действовавшим до дня вступления в силу Закона № 44-ФЗ в соответствии </w:t>
      </w:r>
      <w:r>
        <w:rPr>
          <w:rFonts w:ascii="Times New Roman" w:hAnsi="Times New Roman" w:cs="Times New Roman"/>
          <w:sz w:val="28"/>
          <w:szCs w:val="28"/>
          <w:u w:val="single"/>
        </w:rPr>
        <w:br/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>
        <w:rPr>
          <w:rFonts w:ascii="Times New Roman" w:hAnsi="Times New Roman" w:cs="Times New Roman"/>
          <w:sz w:val="28"/>
          <w:szCs w:val="28"/>
          <w:u w:val="single"/>
        </w:rPr>
        <w:t>требованиями совместного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7" w:history="1">
        <w:proofErr w:type="gramStart"/>
        <w:r>
          <w:rPr>
            <w:rFonts w:ascii="Times New Roman" w:hAnsi="Times New Roman" w:cs="Times New Roman"/>
            <w:sz w:val="28"/>
            <w:szCs w:val="28"/>
            <w:u w:val="single"/>
          </w:rPr>
          <w:t>приказ</w:t>
        </w:r>
        <w:proofErr w:type="gramEnd"/>
      </w:hyperlink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 Минэкономразвития России и Федерального казначейства от 27</w:t>
      </w:r>
      <w:r>
        <w:rPr>
          <w:rFonts w:ascii="Times New Roman" w:hAnsi="Times New Roman" w:cs="Times New Roman"/>
          <w:sz w:val="28"/>
          <w:szCs w:val="28"/>
          <w:u w:val="single"/>
        </w:rPr>
        <w:t>.12.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>2011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Pr="00ED3CA5">
        <w:rPr>
          <w:rFonts w:ascii="Times New Roman" w:hAnsi="Times New Roman" w:cs="Times New Roman"/>
          <w:sz w:val="28"/>
          <w:szCs w:val="28"/>
          <w:u w:val="single"/>
        </w:rPr>
        <w:t xml:space="preserve"> 761/20н</w:t>
      </w:r>
      <w:r w:rsidRPr="00ED3CA5">
        <w:rPr>
          <w:rFonts w:ascii="Times New Roman" w:hAnsi="Times New Roman" w:cs="Times New Roman"/>
          <w:sz w:val="28"/>
          <w:szCs w:val="28"/>
        </w:rPr>
        <w:t xml:space="preserve"> «Об утверждении порядка размещения на официальном сайте планов-графиков размещения заказов на поставки товаров, выполнение </w:t>
      </w:r>
      <w:r w:rsidRPr="00FF45C4">
        <w:rPr>
          <w:rFonts w:ascii="Times New Roman" w:hAnsi="Times New Roman" w:cs="Times New Roman"/>
          <w:sz w:val="28"/>
          <w:szCs w:val="28"/>
        </w:rPr>
        <w:t>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871B8B">
        <w:rPr>
          <w:rFonts w:ascii="Times New Roman" w:hAnsi="Times New Roman" w:cs="Times New Roman"/>
          <w:sz w:val="28"/>
          <w:szCs w:val="28"/>
          <w:lang w:eastAsia="en-US"/>
        </w:rPr>
        <w:t xml:space="preserve">Порядок заполнения указанной </w:t>
      </w:r>
      <w:hyperlink r:id="rId8" w:history="1">
        <w:r w:rsidRPr="00871B8B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формы</w:t>
        </w:r>
      </w:hyperlink>
      <w:r w:rsidRPr="00871B8B">
        <w:rPr>
          <w:rFonts w:ascii="Times New Roman" w:hAnsi="Times New Roman" w:cs="Times New Roman"/>
          <w:sz w:val="28"/>
          <w:szCs w:val="28"/>
          <w:lang w:eastAsia="en-US"/>
        </w:rPr>
        <w:t xml:space="preserve"> урегулирован </w:t>
      </w:r>
      <w:hyperlink r:id="rId9" w:history="1">
        <w:r w:rsidRPr="00871B8B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 xml:space="preserve">действующими </w:t>
        </w:r>
      </w:hyperlink>
      <w:r w:rsidRPr="00871B8B">
        <w:rPr>
          <w:rFonts w:ascii="Times New Roman" w:hAnsi="Times New Roman" w:cs="Times New Roman"/>
          <w:sz w:val="28"/>
          <w:szCs w:val="28"/>
          <w:lang w:eastAsia="en-US"/>
        </w:rPr>
        <w:t>с 23 мая 2015 г. Особенностями размещения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планов-графиков размещения заказов на 2015 - 2016 годы, утвержденными Приказом Минэкономразвития России N 182, Казначейства</w:t>
      </w:r>
      <w:proofErr w:type="gramEnd"/>
      <w:r w:rsidRPr="00871B8B">
        <w:rPr>
          <w:rFonts w:ascii="Times New Roman" w:hAnsi="Times New Roman" w:cs="Times New Roman"/>
          <w:sz w:val="28"/>
          <w:szCs w:val="28"/>
          <w:lang w:eastAsia="en-US"/>
        </w:rPr>
        <w:t xml:space="preserve"> России N 7н от 31.03.2015 (далее - Особенности N 182/7н). Также положения этого документа нужно применять, если вносятся изменения в составленный план-график.</w:t>
      </w:r>
    </w:p>
    <w:p w:rsidR="00031C02" w:rsidRPr="005D2D84" w:rsidRDefault="00031C02" w:rsidP="00031C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D84">
        <w:rPr>
          <w:rFonts w:ascii="Times New Roman" w:hAnsi="Times New Roman" w:cs="Times New Roman"/>
          <w:sz w:val="28"/>
          <w:szCs w:val="28"/>
        </w:rPr>
        <w:t xml:space="preserve">Планы-графики размещения заказов на поставки товаров, выполнение работ, оказание услуг на 2016 год заказчики формируют в порядке, утвержденном совместным </w:t>
      </w:r>
      <w:hyperlink r:id="rId10" w:history="1">
        <w:r w:rsidRPr="005D2D84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5D2D84">
        <w:rPr>
          <w:rFonts w:ascii="Times New Roman" w:hAnsi="Times New Roman" w:cs="Times New Roman"/>
          <w:sz w:val="28"/>
          <w:szCs w:val="28"/>
        </w:rPr>
        <w:t xml:space="preserve"> Минэкономразвития России и Казначейства России от 27 декабря 2011 г. N 761/20н "Об утверждении порядка размещения на официальном сайте планов-графиков размещения заказа на поставки товаров, выполнение работ, оказание услуг для нужд заказчиков и формы планов-графиков размещения заказа на поставки</w:t>
      </w:r>
      <w:proofErr w:type="gramEnd"/>
      <w:r w:rsidRPr="005D2D84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для нужд заказчиков", с учетом особенностей, утвержденных </w:t>
      </w:r>
      <w:hyperlink r:id="rId11" w:history="1">
        <w:r w:rsidRPr="005D2D84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5D2D84">
        <w:rPr>
          <w:rFonts w:ascii="Times New Roman" w:hAnsi="Times New Roman" w:cs="Times New Roman"/>
          <w:sz w:val="28"/>
          <w:szCs w:val="28"/>
        </w:rPr>
        <w:t xml:space="preserve"> N 182/7н.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FF45C4">
        <w:rPr>
          <w:rFonts w:ascii="Times New Roman" w:hAnsi="Times New Roman" w:cs="Times New Roman"/>
          <w:sz w:val="28"/>
          <w:szCs w:val="28"/>
        </w:rPr>
        <w:t>Согласно пунктам 4 и 5 Порядка размещения на официальном сайте планов-графиков размещения заказов на поставки товаров, выполнение работ, оказание услуг для нужд заказчика, утвержденного совместным приказом Минэк</w:t>
      </w:r>
      <w:r>
        <w:rPr>
          <w:rFonts w:ascii="Times New Roman" w:hAnsi="Times New Roman" w:cs="Times New Roman"/>
          <w:sz w:val="28"/>
          <w:szCs w:val="28"/>
        </w:rPr>
        <w:t>ономразвития России и Федерального</w:t>
      </w:r>
      <w:r w:rsidRPr="00FF45C4">
        <w:rPr>
          <w:rFonts w:ascii="Times New Roman" w:hAnsi="Times New Roman" w:cs="Times New Roman"/>
          <w:sz w:val="28"/>
          <w:szCs w:val="28"/>
        </w:rPr>
        <w:t xml:space="preserve"> казначейств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45C4">
        <w:rPr>
          <w:rFonts w:ascii="Times New Roman" w:hAnsi="Times New Roman" w:cs="Times New Roman"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sz w:val="28"/>
          <w:szCs w:val="28"/>
        </w:rPr>
        <w:br/>
        <w:t>от 27.12.2011 № 761/20н</w:t>
      </w:r>
      <w:r>
        <w:rPr>
          <w:rFonts w:ascii="Times New Roman" w:hAnsi="Times New Roman" w:cs="Times New Roman"/>
          <w:sz w:val="28"/>
          <w:szCs w:val="28"/>
        </w:rPr>
        <w:t xml:space="preserve"> и от 31.03.2015 №182/7н</w:t>
      </w:r>
      <w:r w:rsidRPr="00FF45C4">
        <w:rPr>
          <w:rFonts w:ascii="Times New Roman" w:hAnsi="Times New Roman" w:cs="Times New Roman"/>
          <w:sz w:val="28"/>
          <w:szCs w:val="28"/>
        </w:rPr>
        <w:t xml:space="preserve">, 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ED3CA5">
        <w:rPr>
          <w:rFonts w:ascii="Times New Roman" w:hAnsi="Times New Roman" w:cs="Times New Roman"/>
          <w:i/>
          <w:iCs/>
          <w:sz w:val="28"/>
          <w:szCs w:val="28"/>
        </w:rPr>
        <w:t>Планы-графики разрабатываются заказчиками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, уполномоченными органами </w:t>
      </w:r>
      <w:r w:rsidRPr="00FF45C4">
        <w:rPr>
          <w:rFonts w:ascii="Times New Roman" w:hAnsi="Times New Roman" w:cs="Times New Roman"/>
          <w:i/>
          <w:iCs/>
          <w:sz w:val="28"/>
          <w:szCs w:val="28"/>
          <w:u w:val="single"/>
        </w:rPr>
        <w:t>и размещаются на официальном сайте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… </w:t>
      </w:r>
      <w:r w:rsidRPr="00ED3CA5">
        <w:rPr>
          <w:rFonts w:ascii="Times New Roman" w:hAnsi="Times New Roman" w:cs="Times New Roman"/>
          <w:i/>
          <w:iCs/>
          <w:sz w:val="28"/>
          <w:szCs w:val="28"/>
          <w:u w:val="single"/>
        </w:rPr>
        <w:t>Планы-графики размещаются на официальном сайте не позднее одного календарного месяца</w:t>
      </w:r>
      <w:proofErr w:type="gramEnd"/>
      <w:r w:rsidRPr="00ED3CA5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после принятия закона (решения) о бюджете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0C3A9D" w:rsidRDefault="00031C02" w:rsidP="00031C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D340A">
        <w:rPr>
          <w:rFonts w:ascii="Times New Roman" w:hAnsi="Times New Roman" w:cs="Times New Roman"/>
          <w:sz w:val="28"/>
          <w:szCs w:val="28"/>
        </w:rPr>
        <w:t>В ходе 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40A">
        <w:rPr>
          <w:rFonts w:ascii="Times New Roman" w:hAnsi="Times New Roman" w:cs="Times New Roman"/>
          <w:sz w:val="28"/>
          <w:szCs w:val="28"/>
        </w:rPr>
        <w:t xml:space="preserve"> установлено, что </w:t>
      </w:r>
      <w:r w:rsidRPr="005D2D84">
        <w:rPr>
          <w:rFonts w:ascii="Times New Roman" w:hAnsi="Times New Roman" w:cs="Times New Roman"/>
          <w:sz w:val="28"/>
          <w:szCs w:val="28"/>
        </w:rPr>
        <w:t>Учреждением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sz w:val="28"/>
          <w:szCs w:val="28"/>
        </w:rPr>
        <w:t>в   нарушение части 2 статьи 112 Закона № 44-ФЗ,</w:t>
      </w:r>
      <w:r w:rsidRPr="006E6388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sz w:val="28"/>
          <w:szCs w:val="28"/>
        </w:rPr>
        <w:t>пунктов 4 и 5 Порядка размещения на официальном сайте планов-графиков, утвержденного совместным приказом Минэкономразвития России и Федерального казначейства от 27.12.2011 № 761/20н, и пункт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6E6388">
        <w:rPr>
          <w:rFonts w:ascii="Times New Roman" w:hAnsi="Times New Roman" w:cs="Times New Roman"/>
          <w:b/>
          <w:sz w:val="28"/>
          <w:szCs w:val="28"/>
        </w:rPr>
        <w:t xml:space="preserve"> 2 Особенностей размещения на официальном сайте РФ в сети «Интернет» планов-графиков на 2014 и 2015 </w:t>
      </w:r>
      <w:r w:rsidR="000C3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sz w:val="28"/>
          <w:szCs w:val="28"/>
        </w:rPr>
        <w:t xml:space="preserve">годы, </w:t>
      </w:r>
      <w:r w:rsidR="000C3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sz w:val="28"/>
          <w:szCs w:val="28"/>
        </w:rPr>
        <w:t>утвержденных</w:t>
      </w:r>
      <w:r w:rsidR="000C3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sz w:val="28"/>
          <w:szCs w:val="28"/>
        </w:rPr>
        <w:t xml:space="preserve">совместным </w:t>
      </w:r>
      <w:r w:rsidR="000C3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sz w:val="28"/>
          <w:szCs w:val="28"/>
        </w:rPr>
        <w:t>приказом</w:t>
      </w:r>
      <w:r w:rsidR="000C3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sz w:val="28"/>
          <w:szCs w:val="28"/>
        </w:rPr>
        <w:t xml:space="preserve"> Минэкономразвития</w:t>
      </w:r>
      <w:proofErr w:type="gramEnd"/>
    </w:p>
    <w:p w:rsidR="00031C02" w:rsidRDefault="00031C02" w:rsidP="000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38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России и Федерального казначейства от 20.09.2013 </w:t>
      </w:r>
      <w:r w:rsidRPr="006E6388">
        <w:rPr>
          <w:rFonts w:ascii="Times New Roman" w:hAnsi="Times New Roman" w:cs="Times New Roman"/>
          <w:b/>
          <w:sz w:val="28"/>
          <w:szCs w:val="28"/>
        </w:rPr>
        <w:br/>
      </w:r>
      <w:r w:rsidRPr="006E6388">
        <w:rPr>
          <w:rFonts w:ascii="Times New Roman" w:hAnsi="Times New Roman" w:cs="Times New Roman"/>
          <w:b/>
          <w:iCs/>
          <w:sz w:val="28"/>
          <w:szCs w:val="28"/>
        </w:rPr>
        <w:t>№ 544/18н</w:t>
      </w:r>
      <w:r w:rsidRPr="006E6388">
        <w:rPr>
          <w:rFonts w:ascii="Times New Roman" w:hAnsi="Times New Roman" w:cs="Times New Roman"/>
          <w:iCs/>
          <w:sz w:val="28"/>
          <w:szCs w:val="28"/>
        </w:rPr>
        <w:t>,</w:t>
      </w:r>
      <w:r w:rsidRPr="006E638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6B4DF4">
        <w:rPr>
          <w:rFonts w:ascii="Times New Roman" w:hAnsi="Times New Roman" w:cs="Times New Roman"/>
          <w:b/>
          <w:sz w:val="28"/>
          <w:szCs w:val="28"/>
          <w:u w:val="single"/>
        </w:rPr>
        <w:t>план-график на 2015 год</w:t>
      </w:r>
      <w:r w:rsidRPr="006B4DF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6B4DF4">
        <w:rPr>
          <w:rFonts w:ascii="Times New Roman" w:hAnsi="Times New Roman" w:cs="Times New Roman"/>
          <w:b/>
          <w:sz w:val="28"/>
          <w:szCs w:val="28"/>
          <w:u w:val="single"/>
        </w:rPr>
        <w:t>не сформирован</w:t>
      </w:r>
      <w:r w:rsidRPr="006B4DF4">
        <w:rPr>
          <w:rFonts w:ascii="Times New Roman" w:hAnsi="Times New Roman" w:cs="Times New Roman"/>
          <w:sz w:val="28"/>
          <w:szCs w:val="28"/>
          <w:u w:val="single"/>
        </w:rPr>
        <w:t xml:space="preserve">  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B4DF4">
        <w:rPr>
          <w:rFonts w:ascii="Times New Roman" w:hAnsi="Times New Roman" w:cs="Times New Roman"/>
          <w:b/>
          <w:bCs/>
          <w:sz w:val="28"/>
          <w:szCs w:val="28"/>
          <w:u w:val="single"/>
        </w:rPr>
        <w:t>не размещен</w:t>
      </w:r>
      <w:r w:rsidRPr="006B4DF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на официальном сайте</w:t>
      </w:r>
      <w:r w:rsidRPr="006E6388">
        <w:rPr>
          <w:rFonts w:ascii="Times New Roman" w:hAnsi="Times New Roman" w:cs="Times New Roman"/>
          <w:bCs/>
          <w:sz w:val="28"/>
          <w:szCs w:val="28"/>
        </w:rPr>
        <w:t xml:space="preserve"> в сети «Интернет» </w:t>
      </w:r>
      <w:proofErr w:type="spellStart"/>
      <w:r w:rsidRPr="006E6388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Pr="006E63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31C02" w:rsidRDefault="00031C02" w:rsidP="00031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D2D84">
        <w:rPr>
          <w:rFonts w:ascii="Times New Roman" w:hAnsi="Times New Roman" w:cs="Times New Roman"/>
          <w:sz w:val="28"/>
          <w:szCs w:val="28"/>
        </w:rPr>
        <w:t>лан-график</w:t>
      </w:r>
      <w:r w:rsidRPr="001D340A">
        <w:rPr>
          <w:rFonts w:ascii="Times New Roman" w:hAnsi="Times New Roman" w:cs="Times New Roman"/>
          <w:sz w:val="28"/>
          <w:szCs w:val="28"/>
        </w:rPr>
        <w:t xml:space="preserve"> размещения заказов на поставку товаров, выполнение работ, оказание услуг для обеспечения государственных и муниципальных нужд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D340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D340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5D2D84">
        <w:rPr>
          <w:rFonts w:ascii="Times New Roman" w:hAnsi="Times New Roman" w:cs="Times New Roman"/>
          <w:sz w:val="28"/>
          <w:szCs w:val="28"/>
        </w:rPr>
        <w:t>опубликован</w:t>
      </w:r>
      <w:r w:rsidRPr="001D340A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22</w:t>
      </w:r>
      <w:r w:rsidRPr="005D2D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D2D84">
        <w:rPr>
          <w:rFonts w:ascii="Times New Roman" w:hAnsi="Times New Roman" w:cs="Times New Roman"/>
          <w:sz w:val="28"/>
          <w:szCs w:val="28"/>
        </w:rPr>
        <w:t>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D2D8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31C02" w:rsidRDefault="00031C02" w:rsidP="00031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D84">
        <w:rPr>
          <w:rFonts w:ascii="Times New Roman" w:hAnsi="Times New Roman" w:cs="Times New Roman"/>
          <w:sz w:val="28"/>
          <w:szCs w:val="28"/>
        </w:rPr>
        <w:t xml:space="preserve"> Согласно вышеуказанной норме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D84">
        <w:rPr>
          <w:rFonts w:ascii="Times New Roman" w:hAnsi="Times New Roman" w:cs="Times New Roman"/>
          <w:sz w:val="28"/>
          <w:szCs w:val="28"/>
        </w:rPr>
        <w:t xml:space="preserve"> план-график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D84">
        <w:rPr>
          <w:rFonts w:ascii="Times New Roman" w:hAnsi="Times New Roman" w:cs="Times New Roman"/>
          <w:sz w:val="28"/>
          <w:szCs w:val="28"/>
        </w:rPr>
        <w:t xml:space="preserve"> след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5D2D84">
        <w:rPr>
          <w:rFonts w:ascii="Times New Roman" w:hAnsi="Times New Roman" w:cs="Times New Roman"/>
          <w:sz w:val="28"/>
          <w:szCs w:val="28"/>
        </w:rPr>
        <w:t xml:space="preserve"> опубликовать не позднее одного календарного месяца после принятия бюджета </w:t>
      </w:r>
      <w:proofErr w:type="spellStart"/>
      <w:r w:rsidRPr="005B30A6">
        <w:rPr>
          <w:rFonts w:ascii="Times New Roman" w:hAnsi="Times New Roman" w:cs="Times New Roman"/>
          <w:sz w:val="28"/>
          <w:szCs w:val="28"/>
        </w:rPr>
        <w:t>Брасовским</w:t>
      </w:r>
      <w:proofErr w:type="spellEnd"/>
      <w:r w:rsidRPr="005B30A6">
        <w:rPr>
          <w:rFonts w:ascii="Times New Roman" w:hAnsi="Times New Roman" w:cs="Times New Roman"/>
          <w:sz w:val="28"/>
          <w:szCs w:val="28"/>
        </w:rPr>
        <w:t xml:space="preserve"> районным Советом народных депутатов решения о бюджете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0A6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0A6">
        <w:rPr>
          <w:rFonts w:ascii="Times New Roman" w:hAnsi="Times New Roman" w:cs="Times New Roman"/>
          <w:sz w:val="28"/>
          <w:szCs w:val="28"/>
        </w:rPr>
        <w:t xml:space="preserve"> </w:t>
      </w:r>
      <w:r w:rsidRPr="005D2D8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D8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5D2D84">
        <w:rPr>
          <w:rFonts w:ascii="Times New Roman" w:hAnsi="Times New Roman" w:cs="Times New Roman"/>
          <w:sz w:val="28"/>
          <w:szCs w:val="28"/>
        </w:rPr>
        <w:t xml:space="preserve">2016 года, а именно до 23.01.2016 г. </w:t>
      </w:r>
    </w:p>
    <w:p w:rsidR="00031C02" w:rsidRDefault="00031C02" w:rsidP="00031C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340A">
        <w:rPr>
          <w:rFonts w:ascii="Times New Roman" w:hAnsi="Times New Roman" w:cs="Times New Roman"/>
          <w:b/>
          <w:bCs/>
          <w:sz w:val="28"/>
          <w:szCs w:val="28"/>
        </w:rPr>
        <w:t>Срок размещения план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D340A">
        <w:rPr>
          <w:rFonts w:ascii="Times New Roman" w:hAnsi="Times New Roman" w:cs="Times New Roman"/>
          <w:b/>
          <w:bCs/>
          <w:sz w:val="28"/>
          <w:szCs w:val="28"/>
        </w:rPr>
        <w:t>-график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D34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2016 год  не нарушен</w:t>
      </w:r>
      <w:r w:rsidRPr="001D340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31C02" w:rsidRDefault="00031C02" w:rsidP="00031C02">
      <w:pPr>
        <w:spacing w:before="40" w:after="4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BE34B7">
        <w:rPr>
          <w:rFonts w:ascii="Times New Roman" w:hAnsi="Times New Roman" w:cs="Times New Roman"/>
          <w:b/>
          <w:bCs/>
          <w:sz w:val="28"/>
          <w:szCs w:val="28"/>
        </w:rPr>
        <w:t xml:space="preserve"> плане-графике</w:t>
      </w:r>
      <w:r w:rsidRPr="00451145">
        <w:rPr>
          <w:rFonts w:ascii="Times New Roman" w:hAnsi="Times New Roman" w:cs="Times New Roman"/>
          <w:sz w:val="28"/>
          <w:szCs w:val="28"/>
        </w:rPr>
        <w:t xml:space="preserve"> </w:t>
      </w:r>
      <w:r w:rsidRPr="00BE34B7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DB1921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 год </w:t>
      </w:r>
      <w:r w:rsidRPr="00451145">
        <w:rPr>
          <w:rFonts w:ascii="Times New Roman" w:hAnsi="Times New Roman" w:cs="Times New Roman"/>
          <w:sz w:val="28"/>
          <w:szCs w:val="28"/>
        </w:rPr>
        <w:t xml:space="preserve">запланировано заключить </w:t>
      </w:r>
      <w:r>
        <w:rPr>
          <w:rFonts w:ascii="Times New Roman" w:hAnsi="Times New Roman" w:cs="Times New Roman"/>
          <w:sz w:val="28"/>
          <w:szCs w:val="28"/>
        </w:rPr>
        <w:t>договоров (</w:t>
      </w:r>
      <w:r w:rsidRPr="00451145">
        <w:rPr>
          <w:rFonts w:ascii="Times New Roman" w:hAnsi="Times New Roman" w:cs="Times New Roman"/>
          <w:sz w:val="28"/>
          <w:szCs w:val="28"/>
        </w:rPr>
        <w:t>контракт</w:t>
      </w:r>
      <w:r>
        <w:rPr>
          <w:rFonts w:ascii="Times New Roman" w:hAnsi="Times New Roman" w:cs="Times New Roman"/>
          <w:sz w:val="28"/>
          <w:szCs w:val="28"/>
        </w:rPr>
        <w:t>ов)</w:t>
      </w:r>
      <w:r w:rsidRPr="00451145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511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51145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4511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14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451145">
        <w:rPr>
          <w:rFonts w:ascii="Times New Roman" w:hAnsi="Times New Roman" w:cs="Times New Roman"/>
          <w:sz w:val="28"/>
          <w:szCs w:val="28"/>
        </w:rPr>
        <w:t xml:space="preserve">., фактически  заключены </w:t>
      </w:r>
      <w:r>
        <w:rPr>
          <w:rFonts w:ascii="Times New Roman" w:hAnsi="Times New Roman" w:cs="Times New Roman"/>
          <w:sz w:val="28"/>
          <w:szCs w:val="28"/>
        </w:rPr>
        <w:t>договора (</w:t>
      </w:r>
      <w:r w:rsidRPr="00451145">
        <w:rPr>
          <w:rFonts w:ascii="Times New Roman" w:hAnsi="Times New Roman" w:cs="Times New Roman"/>
          <w:sz w:val="28"/>
          <w:szCs w:val="28"/>
        </w:rPr>
        <w:t>контракты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11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31.07.2016г.</w:t>
      </w:r>
      <w:r w:rsidRPr="00451145">
        <w:rPr>
          <w:rFonts w:ascii="Times New Roman" w:hAnsi="Times New Roman" w:cs="Times New Roman"/>
          <w:sz w:val="28"/>
          <w:szCs w:val="28"/>
        </w:rPr>
        <w:t xml:space="preserve"> на сумму  </w:t>
      </w:r>
      <w:r>
        <w:rPr>
          <w:rFonts w:ascii="Times New Roman" w:hAnsi="Times New Roman" w:cs="Times New Roman"/>
          <w:sz w:val="28"/>
          <w:szCs w:val="28"/>
        </w:rPr>
        <w:t xml:space="preserve">61191 </w:t>
      </w:r>
      <w:r w:rsidRPr="0013288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E81A88">
        <w:rPr>
          <w:rFonts w:ascii="Times New Roman" w:hAnsi="Times New Roman" w:cs="Times New Roman"/>
          <w:sz w:val="28"/>
          <w:szCs w:val="28"/>
        </w:rPr>
        <w:t>.</w:t>
      </w:r>
      <w:r w:rsidRPr="00451145">
        <w:rPr>
          <w:rFonts w:ascii="Times New Roman" w:hAnsi="Times New Roman" w:cs="Times New Roman"/>
          <w:sz w:val="28"/>
          <w:szCs w:val="28"/>
        </w:rPr>
        <w:t xml:space="preserve"> В результате чего, </w:t>
      </w:r>
      <w:r w:rsidRPr="00BE34B7">
        <w:rPr>
          <w:rFonts w:ascii="Times New Roman" w:hAnsi="Times New Roman" w:cs="Times New Roman"/>
          <w:b/>
          <w:bCs/>
          <w:sz w:val="28"/>
          <w:szCs w:val="28"/>
        </w:rPr>
        <w:t>Учреждением на официальном сайте размещена недостоверная информация о планируемых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E34B7">
        <w:rPr>
          <w:rFonts w:ascii="Times New Roman" w:hAnsi="Times New Roman" w:cs="Times New Roman"/>
          <w:b/>
          <w:bCs/>
          <w:sz w:val="28"/>
          <w:szCs w:val="28"/>
        </w:rPr>
        <w:t xml:space="preserve"> году закупках</w:t>
      </w:r>
      <w:r w:rsidRPr="00451145">
        <w:rPr>
          <w:rFonts w:ascii="Times New Roman" w:hAnsi="Times New Roman" w:cs="Times New Roman"/>
          <w:sz w:val="28"/>
          <w:szCs w:val="28"/>
        </w:rPr>
        <w:t>.</w:t>
      </w:r>
    </w:p>
    <w:p w:rsidR="00031C02" w:rsidRDefault="00031C02" w:rsidP="00031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5F01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Учреждением </w:t>
      </w:r>
      <w:r w:rsidRPr="00EF4EAD">
        <w:rPr>
          <w:rFonts w:ascii="Times New Roman" w:hAnsi="Times New Roman" w:cs="Times New Roman"/>
          <w:b/>
          <w:sz w:val="28"/>
          <w:szCs w:val="28"/>
        </w:rPr>
        <w:t>не учтены  Особенности размещения</w:t>
      </w:r>
      <w:r w:rsidRPr="00475F01">
        <w:rPr>
          <w:rFonts w:ascii="Times New Roman" w:hAnsi="Times New Roman" w:cs="Times New Roman"/>
          <w:sz w:val="28"/>
          <w:szCs w:val="28"/>
        </w:rPr>
        <w:t xml:space="preserve"> на официальном сайте РФ в информационно-телекоммуникационной сети «Интернет» на сайте </w:t>
      </w:r>
      <w:proofErr w:type="spellStart"/>
      <w:r w:rsidRPr="00475F01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Pr="00475F01">
        <w:rPr>
          <w:rFonts w:ascii="Times New Roman" w:hAnsi="Times New Roman" w:cs="Times New Roman"/>
          <w:sz w:val="28"/>
          <w:szCs w:val="28"/>
        </w:rPr>
        <w:t xml:space="preserve"> для информации о размещении заказов на поставки товаров, выполнение работ, оказание услуг планов-графиков размещения заказов на 2014 и 2015 годы, утвержденных приказом Минэкономразвития России и Федерального казначейства от 27.12.2011 №  544/18н</w:t>
      </w:r>
      <w:r>
        <w:rPr>
          <w:rFonts w:ascii="Times New Roman" w:hAnsi="Times New Roman" w:cs="Times New Roman"/>
          <w:sz w:val="28"/>
          <w:szCs w:val="28"/>
        </w:rPr>
        <w:t>, от 31.03.2015 №182/7н</w:t>
      </w:r>
      <w:r w:rsidRPr="00475F0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31C02" w:rsidRDefault="00031C02" w:rsidP="00031C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color w:val="000000"/>
          <w:sz w:val="16"/>
          <w:szCs w:val="16"/>
        </w:rPr>
        <w:t xml:space="preserve">   - </w:t>
      </w:r>
      <w:r w:rsidRPr="009520A8">
        <w:rPr>
          <w:color w:val="000000"/>
          <w:sz w:val="16"/>
          <w:szCs w:val="16"/>
        </w:rPr>
        <w:t xml:space="preserve"> </w:t>
      </w:r>
      <w:r w:rsidRPr="00C426D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C587E">
        <w:rPr>
          <w:rFonts w:ascii="Times New Roman" w:hAnsi="Times New Roman" w:cs="Times New Roman"/>
          <w:b/>
          <w:bCs/>
          <w:sz w:val="28"/>
          <w:szCs w:val="28"/>
        </w:rPr>
        <w:t xml:space="preserve"> нарушение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C587E">
        <w:rPr>
          <w:rFonts w:ascii="Times New Roman" w:hAnsi="Times New Roman" w:cs="Times New Roman"/>
          <w:b/>
          <w:bCs/>
          <w:sz w:val="28"/>
          <w:szCs w:val="28"/>
        </w:rPr>
        <w:t>п.5 ч.5 Особенностей</w:t>
      </w:r>
      <w:r w:rsidRPr="00DC5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5A795F">
        <w:rPr>
          <w:rFonts w:ascii="Times New Roman" w:hAnsi="Times New Roman" w:cs="Times New Roman"/>
          <w:sz w:val="28"/>
          <w:szCs w:val="28"/>
          <w:lang w:eastAsia="en-US"/>
        </w:rPr>
        <w:t xml:space="preserve">ерез символ "/"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не </w:t>
      </w:r>
      <w:r w:rsidRPr="005A795F">
        <w:rPr>
          <w:rFonts w:ascii="Times New Roman" w:hAnsi="Times New Roman" w:cs="Times New Roman"/>
          <w:sz w:val="28"/>
          <w:szCs w:val="28"/>
          <w:lang w:eastAsia="en-US"/>
        </w:rPr>
        <w:t>указа</w:t>
      </w:r>
      <w:r>
        <w:rPr>
          <w:rFonts w:ascii="Times New Roman" w:hAnsi="Times New Roman" w:cs="Times New Roman"/>
          <w:sz w:val="28"/>
          <w:szCs w:val="28"/>
          <w:lang w:eastAsia="en-US"/>
        </w:rPr>
        <w:t>н</w:t>
      </w:r>
      <w:r w:rsidRPr="005A795F">
        <w:rPr>
          <w:rFonts w:ascii="Times New Roman" w:hAnsi="Times New Roman" w:cs="Times New Roman"/>
          <w:sz w:val="28"/>
          <w:szCs w:val="28"/>
          <w:lang w:eastAsia="en-US"/>
        </w:rPr>
        <w:t xml:space="preserve"> совокупный годовой объем закупок, определенный в соответствии с </w:t>
      </w:r>
      <w:hyperlink r:id="rId12" w:history="1">
        <w:r w:rsidRPr="005A795F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пунктом 16 статьи 3</w:t>
        </w:r>
      </w:hyperlink>
      <w:r w:rsidRPr="005A795F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N 44-ФЗ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AD719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D719E">
        <w:rPr>
          <w:rFonts w:ascii="Times New Roman" w:hAnsi="Times New Roman" w:cs="Times New Roman"/>
          <w:bCs/>
          <w:sz w:val="28"/>
          <w:szCs w:val="28"/>
        </w:rPr>
        <w:t>Также проверкой  установлено, что  Учреждением  заключены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AD719E">
        <w:rPr>
          <w:rFonts w:ascii="Times New Roman" w:hAnsi="Times New Roman" w:cs="Times New Roman"/>
          <w:bCs/>
          <w:sz w:val="28"/>
          <w:szCs w:val="28"/>
        </w:rPr>
        <w:t xml:space="preserve"> договора на 2015 год №10/77- лк от 03.07.2015 г. на сумму 9,0 тыс. руб., №832000000245/РТК от  01.10.2015 г. на сумму 7,5 тыс. руб. и №832000000245 от 01.10.2015 г. на сумму 7,5 тыс. руб.  без учета лимитов (по лимитам бюджетных обязательствам от 30.06.2015 г. на 2015 год на услуги связи предоставлено 13</w:t>
      </w:r>
      <w:proofErr w:type="gramEnd"/>
      <w:r w:rsidRPr="00AD719E">
        <w:rPr>
          <w:rFonts w:ascii="Times New Roman" w:hAnsi="Times New Roman" w:cs="Times New Roman"/>
          <w:bCs/>
          <w:sz w:val="28"/>
          <w:szCs w:val="28"/>
        </w:rPr>
        <w:t xml:space="preserve"> тыс. руб., а от 26.10.2015 г. -  6,5 тыс. руб.),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719E">
        <w:rPr>
          <w:rFonts w:ascii="Times New Roman" w:hAnsi="Times New Roman" w:cs="Times New Roman"/>
          <w:bCs/>
          <w:sz w:val="28"/>
          <w:szCs w:val="28"/>
        </w:rPr>
        <w:t>т.е</w:t>
      </w:r>
      <w:r w:rsidRPr="00AD719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AD719E">
        <w:rPr>
          <w:rFonts w:ascii="Times New Roman" w:hAnsi="Times New Roman" w:cs="Times New Roman"/>
          <w:b/>
          <w:sz w:val="28"/>
          <w:szCs w:val="28"/>
        </w:rPr>
        <w:t xml:space="preserve">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sz w:val="28"/>
          <w:szCs w:val="28"/>
        </w:rPr>
        <w:t xml:space="preserve"> </w:t>
      </w:r>
      <w:r w:rsidRPr="00BE67B6">
        <w:rPr>
          <w:rFonts w:ascii="Times New Roman" w:hAnsi="Times New Roman" w:cs="Times New Roman"/>
          <w:b/>
          <w:sz w:val="28"/>
          <w:szCs w:val="28"/>
        </w:rPr>
        <w:t>в</w:t>
      </w:r>
      <w:r w:rsidRPr="00B53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нарушение статьи 219 БК </w:t>
      </w:r>
      <w:r w:rsidRPr="00B532A0">
        <w:rPr>
          <w:rFonts w:ascii="Times New Roman" w:hAnsi="Times New Roman" w:cs="Times New Roman"/>
          <w:sz w:val="28"/>
          <w:szCs w:val="28"/>
        </w:rPr>
        <w:t xml:space="preserve"> </w:t>
      </w:r>
      <w:r w:rsidRPr="006B3BF9">
        <w:rPr>
          <w:rFonts w:ascii="Times New Roman" w:hAnsi="Times New Roman" w:cs="Times New Roman"/>
          <w:b/>
          <w:sz w:val="28"/>
          <w:szCs w:val="28"/>
        </w:rPr>
        <w:t>не имел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B3BF9">
        <w:rPr>
          <w:rFonts w:ascii="Times New Roman" w:hAnsi="Times New Roman" w:cs="Times New Roman"/>
          <w:b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B3BF9">
        <w:rPr>
          <w:rFonts w:ascii="Times New Roman" w:hAnsi="Times New Roman" w:cs="Times New Roman"/>
          <w:b/>
          <w:sz w:val="28"/>
          <w:szCs w:val="28"/>
        </w:rPr>
        <w:t xml:space="preserve"> принимать</w:t>
      </w:r>
      <w:r w:rsidRPr="00B532A0">
        <w:rPr>
          <w:rFonts w:ascii="Times New Roman" w:hAnsi="Times New Roman" w:cs="Times New Roman"/>
          <w:sz w:val="28"/>
          <w:szCs w:val="28"/>
        </w:rPr>
        <w:t>, возникшие в момент подписания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532A0">
        <w:rPr>
          <w:rFonts w:ascii="Times New Roman" w:hAnsi="Times New Roman" w:cs="Times New Roman"/>
          <w:sz w:val="28"/>
          <w:szCs w:val="28"/>
        </w:rPr>
        <w:t xml:space="preserve"> </w:t>
      </w:r>
      <w:r w:rsidRPr="006B3BF9">
        <w:rPr>
          <w:rFonts w:ascii="Times New Roman" w:hAnsi="Times New Roman" w:cs="Times New Roman"/>
          <w:b/>
          <w:sz w:val="28"/>
          <w:szCs w:val="28"/>
        </w:rPr>
        <w:t xml:space="preserve">финансовые обязательства,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3BF9">
        <w:rPr>
          <w:rFonts w:ascii="Times New Roman" w:hAnsi="Times New Roman" w:cs="Times New Roman"/>
          <w:b/>
          <w:sz w:val="28"/>
          <w:szCs w:val="28"/>
        </w:rPr>
        <w:t>которые</w:t>
      </w:r>
      <w:r w:rsidRPr="00B532A0">
        <w:rPr>
          <w:rFonts w:ascii="Times New Roman" w:hAnsi="Times New Roman" w:cs="Times New Roman"/>
          <w:sz w:val="28"/>
          <w:szCs w:val="28"/>
        </w:rPr>
        <w:t xml:space="preserve"> </w:t>
      </w:r>
      <w:r w:rsidRPr="006B3BF9">
        <w:rPr>
          <w:rFonts w:ascii="Times New Roman" w:hAnsi="Times New Roman" w:cs="Times New Roman"/>
          <w:b/>
          <w:sz w:val="28"/>
          <w:szCs w:val="28"/>
        </w:rPr>
        <w:t>превышали предельные значения установленных лимитов заказчика на соответствующий финансовый год</w:t>
      </w:r>
      <w:proofErr w:type="gramStart"/>
      <w:r w:rsidRPr="006B3BF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Pr="00EB4DB2">
        <w:rPr>
          <w:rFonts w:ascii="Times New Roman" w:hAnsi="Times New Roman" w:cs="Times New Roman"/>
          <w:color w:val="0000FF"/>
          <w:sz w:val="28"/>
          <w:szCs w:val="28"/>
        </w:rPr>
        <w:t>к</w:t>
      </w:r>
      <w:proofErr w:type="gramEnd"/>
      <w:r w:rsidRPr="00EB4DB2">
        <w:rPr>
          <w:rFonts w:ascii="Times New Roman" w:hAnsi="Times New Roman" w:cs="Times New Roman"/>
          <w:color w:val="0000FF"/>
          <w:sz w:val="28"/>
          <w:szCs w:val="28"/>
        </w:rPr>
        <w:t>опи</w:t>
      </w:r>
      <w:r>
        <w:rPr>
          <w:rFonts w:ascii="Times New Roman" w:hAnsi="Times New Roman" w:cs="Times New Roman"/>
          <w:color w:val="0000FF"/>
          <w:sz w:val="28"/>
          <w:szCs w:val="28"/>
        </w:rPr>
        <w:t>и</w:t>
      </w:r>
      <w:r w:rsidRPr="00EB4DB2">
        <w:rPr>
          <w:rFonts w:ascii="Times New Roman" w:hAnsi="Times New Roman" w:cs="Times New Roman"/>
          <w:color w:val="0000FF"/>
          <w:sz w:val="28"/>
          <w:szCs w:val="28"/>
        </w:rPr>
        <w:t xml:space="preserve"> решения о бюджете на 201</w:t>
      </w:r>
      <w:r>
        <w:rPr>
          <w:rFonts w:ascii="Times New Roman" w:hAnsi="Times New Roman" w:cs="Times New Roman"/>
          <w:color w:val="0000FF"/>
          <w:sz w:val="28"/>
          <w:szCs w:val="28"/>
        </w:rPr>
        <w:t>5</w:t>
      </w:r>
      <w:r w:rsidRPr="00EB4DB2">
        <w:rPr>
          <w:rFonts w:ascii="Times New Roman" w:hAnsi="Times New Roman" w:cs="Times New Roman"/>
          <w:color w:val="0000FF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EB4DB2">
        <w:rPr>
          <w:rFonts w:ascii="Times New Roman" w:hAnsi="Times New Roman" w:cs="Times New Roman"/>
          <w:color w:val="0000FF"/>
          <w:sz w:val="28"/>
          <w:szCs w:val="28"/>
        </w:rPr>
        <w:t xml:space="preserve"> гг</w:t>
      </w:r>
      <w:r>
        <w:rPr>
          <w:color w:val="0000FF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2E0DF5"/>
          <w:sz w:val="28"/>
          <w:szCs w:val="28"/>
        </w:rPr>
        <w:t>бюджетной росписи на 2015-2016</w:t>
      </w:r>
      <w:r w:rsidRPr="00921E47">
        <w:rPr>
          <w:rFonts w:ascii="Times New Roman" w:hAnsi="Times New Roman" w:cs="Times New Roman"/>
          <w:color w:val="2E0DF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E0DF5"/>
          <w:sz w:val="28"/>
          <w:szCs w:val="28"/>
        </w:rPr>
        <w:t>гг.,</w:t>
      </w:r>
      <w:r w:rsidRPr="00F131D9">
        <w:rPr>
          <w:rFonts w:ascii="Times New Roman" w:hAnsi="Times New Roman" w:cs="Times New Roman"/>
          <w:color w:val="2E0DF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E0DF5"/>
          <w:sz w:val="28"/>
          <w:szCs w:val="28"/>
        </w:rPr>
        <w:t xml:space="preserve">справки об изменении сводной бюджетной росписи бюджета и лимитов бюджетных обязательств на 2015-2016 гг.,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планов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- графиков, распечаток с портала закупок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, объяснение,  договоров, авансовых отчетов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– приложение № </w:t>
      </w:r>
      <w:r>
        <w:rPr>
          <w:rFonts w:ascii="Times New Roman" w:hAnsi="Times New Roman" w:cs="Times New Roman"/>
          <w:color w:val="0000FF"/>
          <w:sz w:val="28"/>
          <w:szCs w:val="28"/>
        </w:rPr>
        <w:t>5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на  </w:t>
      </w:r>
      <w:r w:rsidRPr="00F11665">
        <w:rPr>
          <w:rFonts w:ascii="Times New Roman" w:hAnsi="Times New Roman" w:cs="Times New Roman"/>
          <w:color w:val="0000FF"/>
          <w:sz w:val="28"/>
          <w:szCs w:val="28"/>
        </w:rPr>
        <w:t>6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6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листах).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031C02" w:rsidRPr="00FF45C4" w:rsidRDefault="00031C02" w:rsidP="00031C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F45C4">
        <w:rPr>
          <w:rFonts w:ascii="Times New Roman" w:hAnsi="Times New Roman"/>
          <w:b/>
          <w:sz w:val="28"/>
          <w:szCs w:val="28"/>
        </w:rPr>
        <w:lastRenderedPageBreak/>
        <w:t>6. Проверка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F45C4">
        <w:rPr>
          <w:rFonts w:ascii="Times New Roman" w:hAnsi="Times New Roman"/>
          <w:b/>
          <w:sz w:val="28"/>
          <w:szCs w:val="28"/>
        </w:rPr>
        <w:t>соблюдения</w:t>
      </w:r>
      <w:r>
        <w:rPr>
          <w:rFonts w:ascii="Times New Roman" w:hAnsi="Times New Roman"/>
          <w:b/>
          <w:sz w:val="28"/>
          <w:szCs w:val="28"/>
        </w:rPr>
        <w:t xml:space="preserve"> проверяемой организацией</w:t>
      </w:r>
      <w:r w:rsidRPr="00FF45C4">
        <w:rPr>
          <w:rFonts w:ascii="Times New Roman" w:hAnsi="Times New Roman"/>
          <w:b/>
          <w:sz w:val="28"/>
          <w:szCs w:val="28"/>
        </w:rPr>
        <w:t xml:space="preserve"> законодательства</w:t>
      </w:r>
      <w:r>
        <w:rPr>
          <w:rFonts w:ascii="Times New Roman" w:hAnsi="Times New Roman"/>
          <w:b/>
          <w:sz w:val="28"/>
          <w:szCs w:val="28"/>
        </w:rPr>
        <w:t xml:space="preserve"> РФ в сфере закупок</w:t>
      </w:r>
      <w:r w:rsidRPr="00FF45C4">
        <w:rPr>
          <w:rFonts w:ascii="Times New Roman" w:hAnsi="Times New Roman"/>
          <w:b/>
          <w:sz w:val="28"/>
          <w:szCs w:val="28"/>
        </w:rPr>
        <w:t xml:space="preserve"> при выбор</w:t>
      </w:r>
      <w:r>
        <w:rPr>
          <w:rFonts w:ascii="Times New Roman" w:hAnsi="Times New Roman"/>
          <w:b/>
          <w:sz w:val="28"/>
          <w:szCs w:val="28"/>
        </w:rPr>
        <w:t>е</w:t>
      </w:r>
      <w:r w:rsidRPr="00FF45C4">
        <w:rPr>
          <w:rFonts w:ascii="Times New Roman" w:hAnsi="Times New Roman"/>
          <w:b/>
          <w:sz w:val="28"/>
          <w:szCs w:val="28"/>
        </w:rPr>
        <w:t xml:space="preserve"> способа определения поставщика (подрядчика, исполнителя).</w:t>
      </w:r>
      <w:r w:rsidRPr="00FF45C4">
        <w:rPr>
          <w:rFonts w:ascii="Times New Roman" w:hAnsi="Times New Roman"/>
          <w:sz w:val="28"/>
          <w:szCs w:val="28"/>
        </w:rPr>
        <w:t xml:space="preserve"> </w:t>
      </w:r>
    </w:p>
    <w:p w:rsidR="00031C02" w:rsidRPr="00FF45C4" w:rsidRDefault="00031C02" w:rsidP="00031C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F45C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2015 году</w:t>
      </w:r>
      <w:r w:rsidRPr="00FF45C4">
        <w:rPr>
          <w:rFonts w:ascii="Times New Roman" w:hAnsi="Times New Roman"/>
          <w:sz w:val="28"/>
          <w:szCs w:val="28"/>
        </w:rPr>
        <w:t xml:space="preserve"> Учреждением заключено </w:t>
      </w:r>
      <w:r>
        <w:rPr>
          <w:rFonts w:ascii="Times New Roman" w:hAnsi="Times New Roman"/>
          <w:sz w:val="28"/>
          <w:szCs w:val="28"/>
        </w:rPr>
        <w:t>7</w:t>
      </w:r>
      <w:r w:rsidRPr="0018654E">
        <w:rPr>
          <w:rFonts w:ascii="Times New Roman" w:hAnsi="Times New Roman"/>
          <w:sz w:val="28"/>
          <w:szCs w:val="28"/>
        </w:rPr>
        <w:t xml:space="preserve"> </w:t>
      </w:r>
      <w:r w:rsidRPr="00FF45C4">
        <w:rPr>
          <w:rFonts w:ascii="Times New Roman" w:hAnsi="Times New Roman"/>
          <w:sz w:val="28"/>
          <w:szCs w:val="28"/>
        </w:rPr>
        <w:t>договор</w:t>
      </w:r>
      <w:r>
        <w:rPr>
          <w:rFonts w:ascii="Times New Roman" w:hAnsi="Times New Roman"/>
          <w:sz w:val="28"/>
          <w:szCs w:val="28"/>
        </w:rPr>
        <w:t>ов</w:t>
      </w:r>
      <w:r w:rsidRPr="00FF45C4">
        <w:rPr>
          <w:rFonts w:ascii="Times New Roman" w:hAnsi="Times New Roman"/>
          <w:sz w:val="28"/>
          <w:szCs w:val="28"/>
        </w:rPr>
        <w:t xml:space="preserve"> (контракт</w:t>
      </w:r>
      <w:r>
        <w:rPr>
          <w:rFonts w:ascii="Times New Roman" w:hAnsi="Times New Roman"/>
          <w:sz w:val="28"/>
          <w:szCs w:val="28"/>
        </w:rPr>
        <w:t>ов</w:t>
      </w:r>
      <w:r w:rsidRPr="00FF45C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br/>
      </w:r>
      <w:r w:rsidRPr="00FF45C4">
        <w:rPr>
          <w:rFonts w:ascii="Times New Roman" w:hAnsi="Times New Roman"/>
          <w:sz w:val="28"/>
          <w:szCs w:val="28"/>
        </w:rPr>
        <w:t xml:space="preserve">на общую сумму </w:t>
      </w:r>
      <w:r>
        <w:rPr>
          <w:rFonts w:ascii="Times New Roman" w:hAnsi="Times New Roman"/>
          <w:sz w:val="28"/>
          <w:szCs w:val="28"/>
        </w:rPr>
        <w:t xml:space="preserve">   41 </w:t>
      </w:r>
      <w:r w:rsidRPr="00FF45C4">
        <w:rPr>
          <w:rFonts w:ascii="Times New Roman" w:hAnsi="Times New Roman"/>
          <w:sz w:val="28"/>
          <w:szCs w:val="28"/>
        </w:rPr>
        <w:t xml:space="preserve"> тыс. руб., в том числе:</w:t>
      </w:r>
    </w:p>
    <w:p w:rsidR="00031C02" w:rsidRPr="00FF45C4" w:rsidRDefault="00031C02" w:rsidP="00031C02">
      <w:pPr>
        <w:numPr>
          <w:ilvl w:val="0"/>
          <w:numId w:val="32"/>
        </w:numPr>
        <w:tabs>
          <w:tab w:val="clear" w:pos="1440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F45C4">
        <w:rPr>
          <w:rFonts w:ascii="Times New Roman" w:hAnsi="Times New Roman"/>
          <w:sz w:val="28"/>
          <w:szCs w:val="28"/>
        </w:rPr>
        <w:t>с единственными поставщиками (исполнителями, подрядчиками):</w:t>
      </w:r>
    </w:p>
    <w:p w:rsidR="00031C02" w:rsidRPr="00FF45C4" w:rsidRDefault="00031C02" w:rsidP="00031C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F45C4">
        <w:rPr>
          <w:rFonts w:ascii="Times New Roman" w:hAnsi="Times New Roman"/>
          <w:sz w:val="28"/>
          <w:szCs w:val="28"/>
        </w:rPr>
        <w:t>- при закупке товаров, работ, услуг на сумму</w:t>
      </w:r>
      <w:r>
        <w:rPr>
          <w:rFonts w:ascii="Times New Roman" w:hAnsi="Times New Roman"/>
          <w:sz w:val="28"/>
          <w:szCs w:val="28"/>
        </w:rPr>
        <w:t xml:space="preserve">, не превышающую </w:t>
      </w:r>
      <w:r>
        <w:rPr>
          <w:rFonts w:ascii="Times New Roman" w:hAnsi="Times New Roman"/>
          <w:sz w:val="28"/>
          <w:szCs w:val="28"/>
        </w:rPr>
        <w:br/>
        <w:t>100 тыс. руб.</w:t>
      </w:r>
      <w:r w:rsidRPr="00FF45C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6</w:t>
      </w:r>
      <w:r w:rsidRPr="00FF45C4">
        <w:rPr>
          <w:rFonts w:ascii="Times New Roman" w:hAnsi="Times New Roman"/>
          <w:sz w:val="28"/>
          <w:szCs w:val="28"/>
        </w:rPr>
        <w:t xml:space="preserve"> договор</w:t>
      </w:r>
      <w:r>
        <w:rPr>
          <w:rFonts w:ascii="Times New Roman" w:hAnsi="Times New Roman"/>
          <w:sz w:val="28"/>
          <w:szCs w:val="28"/>
        </w:rPr>
        <w:t>ов</w:t>
      </w:r>
      <w:r w:rsidRPr="00FF45C4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 xml:space="preserve"> 29 </w:t>
      </w:r>
      <w:r w:rsidRPr="00FF45C4">
        <w:rPr>
          <w:rFonts w:ascii="Times New Roman" w:hAnsi="Times New Roman"/>
          <w:sz w:val="28"/>
          <w:szCs w:val="28"/>
        </w:rPr>
        <w:t xml:space="preserve"> тыс. руб.;</w:t>
      </w:r>
    </w:p>
    <w:p w:rsidR="00031C02" w:rsidRPr="00FF45C4" w:rsidRDefault="00031C02" w:rsidP="00031C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F45C4">
        <w:rPr>
          <w:rFonts w:ascii="Times New Roman" w:hAnsi="Times New Roman"/>
          <w:sz w:val="28"/>
          <w:szCs w:val="28"/>
        </w:rPr>
        <w:t>- при закупке товаров, работ, услуг</w:t>
      </w:r>
      <w:r>
        <w:rPr>
          <w:rFonts w:ascii="Times New Roman" w:hAnsi="Times New Roman"/>
          <w:sz w:val="28"/>
          <w:szCs w:val="28"/>
        </w:rPr>
        <w:t>, которые относятся к сфере деятельности субъектов естественных монополий по п.1 ст.93 44-ФЗ</w:t>
      </w:r>
      <w:r w:rsidRPr="00FF45C4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</w:t>
      </w:r>
      <w:r w:rsidRPr="00FF45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контракт</w:t>
      </w:r>
      <w:r w:rsidRPr="00FF45C4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hAnsi="Times New Roman"/>
          <w:sz w:val="28"/>
          <w:szCs w:val="28"/>
        </w:rPr>
        <w:t xml:space="preserve"> 12 </w:t>
      </w:r>
      <w:r w:rsidRPr="00FF45C4">
        <w:rPr>
          <w:rFonts w:ascii="Times New Roman" w:hAnsi="Times New Roman"/>
          <w:sz w:val="28"/>
          <w:szCs w:val="28"/>
        </w:rPr>
        <w:t xml:space="preserve"> тыс. руб.;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686D59">
        <w:rPr>
          <w:rFonts w:ascii="Times New Roman" w:hAnsi="Times New Roman"/>
          <w:sz w:val="28"/>
          <w:szCs w:val="28"/>
        </w:rPr>
        <w:t xml:space="preserve">Нарушений Учреждением законодательства РФ в сфере закупок </w:t>
      </w:r>
      <w:r w:rsidRPr="00686D59">
        <w:rPr>
          <w:rFonts w:ascii="Times New Roman" w:hAnsi="Times New Roman"/>
          <w:sz w:val="28"/>
          <w:szCs w:val="28"/>
        </w:rPr>
        <w:br/>
        <w:t xml:space="preserve">при </w:t>
      </w:r>
      <w:r>
        <w:rPr>
          <w:rFonts w:ascii="Times New Roman" w:hAnsi="Times New Roman"/>
          <w:sz w:val="28"/>
          <w:szCs w:val="28"/>
        </w:rPr>
        <w:t>выборе</w:t>
      </w:r>
      <w:r w:rsidRPr="00FF45C4">
        <w:rPr>
          <w:rFonts w:ascii="Times New Roman" w:hAnsi="Times New Roman"/>
          <w:sz w:val="28"/>
          <w:szCs w:val="28"/>
        </w:rPr>
        <w:t xml:space="preserve"> способ</w:t>
      </w:r>
      <w:r>
        <w:rPr>
          <w:rFonts w:ascii="Times New Roman" w:hAnsi="Times New Roman"/>
          <w:sz w:val="28"/>
          <w:szCs w:val="28"/>
        </w:rPr>
        <w:t>а определения поставщика</w:t>
      </w:r>
      <w:r w:rsidRPr="00FF45C4">
        <w:rPr>
          <w:rFonts w:ascii="Times New Roman" w:hAnsi="Times New Roman"/>
          <w:sz w:val="28"/>
          <w:szCs w:val="28"/>
        </w:rPr>
        <w:t xml:space="preserve"> (исполнителя, подрядчика)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FF45C4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5</w:t>
      </w:r>
      <w:r w:rsidRPr="00FF45C4">
        <w:rPr>
          <w:rFonts w:ascii="Times New Roman" w:hAnsi="Times New Roman"/>
          <w:sz w:val="28"/>
          <w:szCs w:val="28"/>
        </w:rPr>
        <w:t xml:space="preserve"> году не установлено.</w:t>
      </w:r>
    </w:p>
    <w:p w:rsidR="00031C02" w:rsidRPr="00FF1B24" w:rsidRDefault="00031C02" w:rsidP="00031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F1B2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016 году  Учреждением заключено </w:t>
      </w:r>
      <w:r w:rsidRPr="00FF1B24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1B24">
        <w:rPr>
          <w:rFonts w:ascii="Times New Roman" w:hAnsi="Times New Roman" w:cs="Times New Roman"/>
          <w:sz w:val="28"/>
          <w:szCs w:val="28"/>
        </w:rPr>
        <w:t xml:space="preserve"> (контракт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F1B2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5C4">
        <w:rPr>
          <w:rFonts w:ascii="Times New Roman" w:hAnsi="Times New Roman"/>
          <w:sz w:val="28"/>
          <w:szCs w:val="28"/>
        </w:rPr>
        <w:t xml:space="preserve">на общую сумму </w:t>
      </w:r>
      <w:r>
        <w:rPr>
          <w:rFonts w:ascii="Times New Roman" w:hAnsi="Times New Roman"/>
          <w:sz w:val="28"/>
          <w:szCs w:val="28"/>
        </w:rPr>
        <w:t xml:space="preserve">   61,991 </w:t>
      </w:r>
      <w:r w:rsidRPr="00FF45C4">
        <w:rPr>
          <w:rFonts w:ascii="Times New Roman" w:hAnsi="Times New Roman"/>
          <w:sz w:val="28"/>
          <w:szCs w:val="28"/>
        </w:rPr>
        <w:t xml:space="preserve"> тыс. руб.,</w:t>
      </w:r>
      <w:r w:rsidRPr="00FF1B24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031C02" w:rsidRPr="00FF1B24" w:rsidRDefault="00031C02" w:rsidP="00031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B24">
        <w:rPr>
          <w:rFonts w:ascii="Times New Roman" w:hAnsi="Times New Roman" w:cs="Times New Roman"/>
          <w:sz w:val="28"/>
          <w:szCs w:val="28"/>
        </w:rPr>
        <w:t>с единственными поставщиками (исполнителями, подрядчиками):</w:t>
      </w:r>
    </w:p>
    <w:p w:rsidR="00031C02" w:rsidRPr="00FF1B24" w:rsidRDefault="00031C02" w:rsidP="00031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B24">
        <w:rPr>
          <w:rFonts w:ascii="Times New Roman" w:hAnsi="Times New Roman" w:cs="Times New Roman"/>
          <w:sz w:val="28"/>
          <w:szCs w:val="28"/>
        </w:rPr>
        <w:t xml:space="preserve">- при закупке товаров, работ, услуг на сумму, не превышающую 100 тыс. руб.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F1B24">
        <w:rPr>
          <w:rFonts w:ascii="Times New Roman" w:hAnsi="Times New Roman" w:cs="Times New Roman"/>
          <w:sz w:val="28"/>
          <w:szCs w:val="28"/>
        </w:rPr>
        <w:t xml:space="preserve"> договоров (контрактов) на сумму 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FF1B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981</w:t>
      </w:r>
      <w:r w:rsidRPr="00FF1B24">
        <w:rPr>
          <w:rFonts w:ascii="Times New Roman" w:hAnsi="Times New Roman" w:cs="Times New Roman"/>
          <w:sz w:val="28"/>
          <w:szCs w:val="28"/>
        </w:rPr>
        <w:t xml:space="preserve"> тыс. руб. по пункту 4 ч.1 ст.93 Федерального закона №44-ФЗ;</w:t>
      </w:r>
    </w:p>
    <w:p w:rsidR="00031C02" w:rsidRPr="00FF1B24" w:rsidRDefault="00031C02" w:rsidP="00031C02">
      <w:pPr>
        <w:spacing w:after="0" w:line="240" w:lineRule="auto"/>
        <w:ind w:firstLine="709"/>
        <w:jc w:val="both"/>
        <w:rPr>
          <w:rFonts w:cs="Times New Roman"/>
          <w:sz w:val="28"/>
          <w:szCs w:val="28"/>
        </w:rPr>
      </w:pPr>
      <w:r w:rsidRPr="00FF1B24">
        <w:rPr>
          <w:rFonts w:ascii="Times New Roman" w:hAnsi="Times New Roman" w:cs="Times New Roman"/>
          <w:sz w:val="28"/>
          <w:szCs w:val="28"/>
        </w:rPr>
        <w:t xml:space="preserve">- </w:t>
      </w:r>
      <w:r w:rsidRPr="00B66B37">
        <w:rPr>
          <w:rFonts w:ascii="Times New Roman" w:hAnsi="Times New Roman"/>
          <w:sz w:val="28"/>
          <w:szCs w:val="28"/>
        </w:rPr>
        <w:t xml:space="preserve">произведены закупки товаров, работ или услуг через подотчетных лиц  на общую сумму </w:t>
      </w:r>
      <w:r>
        <w:rPr>
          <w:rFonts w:ascii="Times New Roman" w:hAnsi="Times New Roman"/>
          <w:sz w:val="28"/>
          <w:szCs w:val="28"/>
        </w:rPr>
        <w:t>3</w:t>
      </w:r>
      <w:r w:rsidRPr="00B66B3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01</w:t>
      </w:r>
      <w:r w:rsidRPr="00B66B37">
        <w:rPr>
          <w:rFonts w:ascii="Times New Roman" w:hAnsi="Times New Roman"/>
          <w:sz w:val="28"/>
          <w:szCs w:val="28"/>
        </w:rPr>
        <w:t xml:space="preserve"> тыс. руб. Данные закупки отражены в 3 авансовых отчетах подотчетных лиц Учреждения с оплатой наличными денежными средствами.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Style w:val="af6"/>
          <w:rFonts w:ascii="Times New Roman" w:hAnsi="Times New Roman" w:cs="Times New Roman"/>
          <w:sz w:val="28"/>
          <w:szCs w:val="28"/>
        </w:rPr>
      </w:pPr>
      <w:r w:rsidRPr="00686D59">
        <w:rPr>
          <w:rFonts w:ascii="Times New Roman" w:hAnsi="Times New Roman" w:cs="Times New Roman"/>
          <w:sz w:val="28"/>
          <w:szCs w:val="28"/>
        </w:rPr>
        <w:t xml:space="preserve">Нарушений Учреждением законодательства РФ в сфере закупок </w:t>
      </w:r>
      <w:r w:rsidRPr="00686D59">
        <w:rPr>
          <w:rFonts w:ascii="Times New Roman" w:hAnsi="Times New Roman" w:cs="Times New Roman"/>
          <w:sz w:val="28"/>
          <w:szCs w:val="28"/>
        </w:rPr>
        <w:br/>
        <w:t xml:space="preserve">при </w:t>
      </w:r>
      <w:r>
        <w:rPr>
          <w:rFonts w:ascii="Times New Roman" w:hAnsi="Times New Roman" w:cs="Times New Roman"/>
          <w:sz w:val="28"/>
          <w:szCs w:val="28"/>
        </w:rPr>
        <w:t>выборе</w:t>
      </w:r>
      <w:r w:rsidRPr="00FF45C4">
        <w:rPr>
          <w:rFonts w:ascii="Times New Roman" w:hAnsi="Times New Roman" w:cs="Times New Roman"/>
          <w:sz w:val="28"/>
          <w:szCs w:val="28"/>
        </w:rPr>
        <w:t xml:space="preserve"> способ</w:t>
      </w:r>
      <w:r>
        <w:rPr>
          <w:rFonts w:ascii="Times New Roman" w:hAnsi="Times New Roman" w:cs="Times New Roman"/>
          <w:sz w:val="28"/>
          <w:szCs w:val="28"/>
        </w:rPr>
        <w:t>а определения поставщика</w:t>
      </w:r>
      <w:r w:rsidRPr="00FF45C4">
        <w:rPr>
          <w:rFonts w:ascii="Times New Roman" w:hAnsi="Times New Roman" w:cs="Times New Roman"/>
          <w:sz w:val="28"/>
          <w:szCs w:val="28"/>
        </w:rPr>
        <w:t xml:space="preserve"> (исполнителя, подрядчика)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F45C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FF45C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45C4">
        <w:rPr>
          <w:rFonts w:ascii="Times New Roman" w:hAnsi="Times New Roman" w:cs="Times New Roman"/>
          <w:sz w:val="28"/>
          <w:szCs w:val="28"/>
        </w:rPr>
        <w:t xml:space="preserve"> не установлено.</w:t>
      </w:r>
      <w:r w:rsidRPr="004E0584">
        <w:rPr>
          <w:rStyle w:val="af6"/>
          <w:rFonts w:ascii="Times New Roman" w:hAnsi="Times New Roman" w:cs="Times New Roman"/>
          <w:sz w:val="28"/>
          <w:szCs w:val="28"/>
        </w:rPr>
        <w:t xml:space="preserve"> </w:t>
      </w:r>
    </w:p>
    <w:p w:rsidR="00031C02" w:rsidRPr="00AD719E" w:rsidRDefault="00031C02" w:rsidP="00031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63650">
        <w:rPr>
          <w:rFonts w:ascii="Times New Roman" w:hAnsi="Times New Roman" w:cs="Times New Roman"/>
          <w:sz w:val="28"/>
          <w:szCs w:val="28"/>
        </w:rPr>
        <w:t xml:space="preserve">В проверяемом периоде </w:t>
      </w:r>
      <w:r>
        <w:rPr>
          <w:rFonts w:ascii="Times New Roman" w:hAnsi="Times New Roman" w:cs="Times New Roman"/>
          <w:sz w:val="28"/>
          <w:szCs w:val="28"/>
        </w:rPr>
        <w:t>Учреждением</w:t>
      </w:r>
      <w:r w:rsidRPr="00863650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05.04.2013 г. №44-ФЗ «О контрактной системе в сфере закупок товаров, работ, услуг для обеспечения государственных и муниципальных нужд</w:t>
      </w:r>
      <w:r w:rsidRPr="00AD719E">
        <w:rPr>
          <w:rFonts w:ascii="Times New Roman" w:hAnsi="Times New Roman" w:cs="Times New Roman"/>
          <w:sz w:val="28"/>
          <w:szCs w:val="28"/>
        </w:rPr>
        <w:t>»</w:t>
      </w:r>
      <w:r w:rsidRPr="00AD719E">
        <w:rPr>
          <w:rFonts w:ascii="Times New Roman" w:hAnsi="Times New Roman" w:cs="Times New Roman"/>
          <w:bCs/>
          <w:sz w:val="28"/>
          <w:szCs w:val="28"/>
        </w:rPr>
        <w:t xml:space="preserve"> закупки осуществлялись у единственного поставщика по п.1, 4, ч.1 ст. 93 Федерального закона от 05.04.2013 г. № 44-ФЗ. </w:t>
      </w:r>
    </w:p>
    <w:p w:rsidR="00031C02" w:rsidRPr="00AD719E" w:rsidRDefault="00031C02" w:rsidP="00031C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</w:t>
      </w:r>
      <w:r w:rsidRPr="00386FE5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86FE5">
        <w:rPr>
          <w:rFonts w:ascii="Times New Roman" w:hAnsi="Times New Roman" w:cs="Times New Roman"/>
          <w:sz w:val="28"/>
          <w:szCs w:val="28"/>
        </w:rPr>
        <w:t xml:space="preserve"> 4 части 1 статьи 93 ФЗ-44 </w:t>
      </w:r>
      <w:r>
        <w:rPr>
          <w:rFonts w:ascii="Times New Roman" w:hAnsi="Times New Roman" w:cs="Times New Roman"/>
          <w:sz w:val="28"/>
          <w:szCs w:val="28"/>
        </w:rPr>
        <w:t>предусмотрено</w:t>
      </w:r>
      <w:r w:rsidRPr="00386FE5">
        <w:rPr>
          <w:rFonts w:ascii="Times New Roman" w:hAnsi="Times New Roman" w:cs="Times New Roman"/>
          <w:sz w:val="28"/>
          <w:szCs w:val="28"/>
        </w:rPr>
        <w:t xml:space="preserve"> «</w:t>
      </w:r>
      <w:r w:rsidRPr="00596F67">
        <w:rPr>
          <w:rFonts w:ascii="Times New Roman" w:hAnsi="Times New Roman" w:cs="Times New Roman"/>
          <w:i/>
          <w:iCs/>
          <w:sz w:val="28"/>
          <w:szCs w:val="28"/>
        </w:rPr>
        <w:t xml:space="preserve">осуществление закупки товара, работы или услуги на сумму, </w:t>
      </w:r>
      <w:r w:rsidRPr="00AD719E">
        <w:rPr>
          <w:rFonts w:ascii="Times New Roman" w:hAnsi="Times New Roman" w:cs="Times New Roman"/>
          <w:bCs/>
          <w:i/>
          <w:iCs/>
          <w:sz w:val="28"/>
          <w:szCs w:val="28"/>
        </w:rPr>
        <w:t>не превышающую ста тысяч рублей</w:t>
      </w:r>
      <w:r w:rsidRPr="00AD719E">
        <w:rPr>
          <w:rFonts w:ascii="Times New Roman" w:hAnsi="Times New Roman" w:cs="Times New Roman"/>
          <w:i/>
          <w:iCs/>
          <w:sz w:val="28"/>
          <w:szCs w:val="28"/>
        </w:rPr>
        <w:t xml:space="preserve">. При этом </w:t>
      </w:r>
      <w:r w:rsidRPr="00AD719E">
        <w:rPr>
          <w:rFonts w:ascii="Times New Roman" w:hAnsi="Times New Roman" w:cs="Times New Roman"/>
          <w:i/>
          <w:iCs/>
          <w:sz w:val="28"/>
          <w:szCs w:val="28"/>
          <w:u w:val="single"/>
        </w:rPr>
        <w:t>годовой объем закупок</w:t>
      </w:r>
      <w:r w:rsidRPr="00AD719E">
        <w:rPr>
          <w:rFonts w:ascii="Times New Roman" w:hAnsi="Times New Roman" w:cs="Times New Roman"/>
          <w:i/>
          <w:iCs/>
          <w:sz w:val="28"/>
          <w:szCs w:val="28"/>
        </w:rPr>
        <w:t xml:space="preserve">, которые заказчик вправе осуществить на основании настоящего пункта, </w:t>
      </w:r>
      <w:r w:rsidRPr="00AD719E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не должен</w:t>
      </w:r>
      <w:r w:rsidRPr="00AD719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AD719E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превышать два миллиона рублей</w:t>
      </w:r>
      <w:r w:rsidRPr="00AD719E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AD719E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или не должен превышать пять процентов совокупного годового объема закупок заказчика и не должен составлять более чем пятьдесят миллионов рублей</w:t>
      </w:r>
      <w:r w:rsidRPr="00AD719E">
        <w:rPr>
          <w:rFonts w:ascii="Times New Roman" w:hAnsi="Times New Roman" w:cs="Times New Roman"/>
          <w:sz w:val="28"/>
          <w:szCs w:val="28"/>
        </w:rPr>
        <w:t>».</w:t>
      </w:r>
    </w:p>
    <w:p w:rsidR="000C3A9D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F45C4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F45C4">
        <w:rPr>
          <w:rFonts w:ascii="Times New Roman" w:hAnsi="Times New Roman" w:cs="Times New Roman"/>
          <w:sz w:val="28"/>
          <w:szCs w:val="28"/>
        </w:rPr>
        <w:t>м 16 статьи 3 Закона № 44-ФЗ</w:t>
      </w:r>
      <w:r>
        <w:rPr>
          <w:rFonts w:ascii="Times New Roman" w:hAnsi="Times New Roman" w:cs="Times New Roman"/>
          <w:sz w:val="28"/>
          <w:szCs w:val="28"/>
        </w:rPr>
        <w:t xml:space="preserve"> определено, что</w:t>
      </w:r>
      <w:r w:rsidRPr="00FF45C4">
        <w:rPr>
          <w:rFonts w:ascii="Times New Roman" w:hAnsi="Times New Roman" w:cs="Times New Roman"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>«</w:t>
      </w:r>
      <w:r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овокупный годовой объем закупок </w:t>
      </w:r>
      <w:r>
        <w:rPr>
          <w:rFonts w:ascii="Times New Roman" w:hAnsi="Times New Roman" w:cs="Times New Roman"/>
          <w:i/>
          <w:iCs/>
          <w:sz w:val="28"/>
          <w:szCs w:val="28"/>
        </w:rPr>
        <w:t>– это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</w:t>
      </w:r>
      <w:r w:rsidR="000C3A9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>законом,</w:t>
      </w:r>
      <w:r w:rsidR="000C3A9D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FF45C4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</w:p>
    <w:p w:rsidR="000C3A9D" w:rsidRDefault="000C3A9D" w:rsidP="000C3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31C02" w:rsidRPr="00D5223D" w:rsidRDefault="00031C02" w:rsidP="000C3A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F45C4">
        <w:rPr>
          <w:rFonts w:ascii="Times New Roman" w:hAnsi="Times New Roman" w:cs="Times New Roman"/>
          <w:i/>
          <w:iCs/>
          <w:sz w:val="28"/>
          <w:szCs w:val="28"/>
        </w:rPr>
        <w:lastRenderedPageBreak/>
        <w:t>том числе для оплаты контрактов, заключенных до начала указанного финансового года и подлежащих оплате в указанном финансовом году»</w:t>
      </w:r>
      <w:r w:rsidRPr="00FF45C4">
        <w:rPr>
          <w:rFonts w:ascii="Times New Roman" w:hAnsi="Times New Roman" w:cs="Times New Roman"/>
          <w:sz w:val="28"/>
          <w:szCs w:val="28"/>
        </w:rPr>
        <w:t>.</w:t>
      </w:r>
    </w:p>
    <w:p w:rsidR="00031C02" w:rsidRPr="0011749E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бюджетной росписи </w:t>
      </w:r>
      <w:r w:rsidRPr="0011749E">
        <w:rPr>
          <w:rFonts w:ascii="Times New Roman" w:hAnsi="Times New Roman" w:cs="Times New Roman"/>
          <w:sz w:val="28"/>
          <w:szCs w:val="28"/>
        </w:rPr>
        <w:t>Учреждения на 2015 год и плановый период 2016-2017 годы совокупный годовой объем закупок на 2015</w:t>
      </w:r>
      <w:r>
        <w:rPr>
          <w:rFonts w:ascii="Times New Roman" w:hAnsi="Times New Roman" w:cs="Times New Roman"/>
          <w:sz w:val="28"/>
          <w:szCs w:val="28"/>
        </w:rPr>
        <w:t xml:space="preserve"> год  установлен в сумме  9,804 </w:t>
      </w:r>
      <w:r w:rsidRPr="0011749E">
        <w:rPr>
          <w:rFonts w:ascii="Times New Roman" w:hAnsi="Times New Roman" w:cs="Times New Roman"/>
          <w:sz w:val="28"/>
          <w:szCs w:val="28"/>
        </w:rPr>
        <w:t>тыс. руб., из них:</w:t>
      </w:r>
    </w:p>
    <w:p w:rsidR="00031C02" w:rsidRPr="0011749E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749E">
        <w:rPr>
          <w:rFonts w:ascii="Times New Roman" w:hAnsi="Times New Roman" w:cs="Times New Roman"/>
          <w:sz w:val="28"/>
          <w:szCs w:val="28"/>
        </w:rPr>
        <w:t xml:space="preserve">- услуги связи – </w:t>
      </w:r>
      <w:r>
        <w:rPr>
          <w:rFonts w:ascii="Times New Roman" w:hAnsi="Times New Roman" w:cs="Times New Roman"/>
          <w:sz w:val="28"/>
          <w:szCs w:val="28"/>
        </w:rPr>
        <w:t xml:space="preserve">4,6 </w:t>
      </w:r>
      <w:r w:rsidRPr="0011749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31C02" w:rsidRPr="0011749E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749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</w:t>
      </w:r>
      <w:r w:rsidRPr="00117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7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2,0 </w:t>
      </w:r>
      <w:r w:rsidRPr="0011749E">
        <w:rPr>
          <w:rFonts w:ascii="Times New Roman" w:hAnsi="Times New Roman" w:cs="Times New Roman"/>
          <w:sz w:val="28"/>
          <w:szCs w:val="28"/>
        </w:rPr>
        <w:t>тыс. руб.;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749E">
        <w:rPr>
          <w:rFonts w:ascii="Times New Roman" w:hAnsi="Times New Roman" w:cs="Times New Roman"/>
          <w:sz w:val="28"/>
          <w:szCs w:val="28"/>
        </w:rPr>
        <w:t xml:space="preserve">- прочие работы, услуги – </w:t>
      </w:r>
      <w:r>
        <w:rPr>
          <w:rFonts w:ascii="Times New Roman" w:hAnsi="Times New Roman" w:cs="Times New Roman"/>
          <w:sz w:val="28"/>
          <w:szCs w:val="28"/>
        </w:rPr>
        <w:t>3,204</w:t>
      </w:r>
      <w:r w:rsidRPr="0011749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1C02" w:rsidRPr="0011749E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бюджетной росписи </w:t>
      </w:r>
      <w:r w:rsidRPr="0011749E">
        <w:rPr>
          <w:rFonts w:ascii="Times New Roman" w:hAnsi="Times New Roman" w:cs="Times New Roman"/>
          <w:sz w:val="28"/>
          <w:szCs w:val="28"/>
        </w:rPr>
        <w:t>Учреждения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1749E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1749E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1749E">
        <w:rPr>
          <w:rFonts w:ascii="Times New Roman" w:hAnsi="Times New Roman" w:cs="Times New Roman"/>
          <w:sz w:val="28"/>
          <w:szCs w:val="28"/>
        </w:rPr>
        <w:t xml:space="preserve"> годы совокупный годовой объем закупок на</w:t>
      </w:r>
      <w:r>
        <w:rPr>
          <w:rFonts w:ascii="Times New Roman" w:hAnsi="Times New Roman" w:cs="Times New Roman"/>
          <w:sz w:val="28"/>
          <w:szCs w:val="28"/>
        </w:rPr>
        <w:t xml:space="preserve"> 25.04.</w:t>
      </w:r>
      <w:r w:rsidRPr="0011749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6 год  установлен в сумме  127,561 </w:t>
      </w:r>
      <w:r w:rsidRPr="0011749E">
        <w:rPr>
          <w:rFonts w:ascii="Times New Roman" w:hAnsi="Times New Roman" w:cs="Times New Roman"/>
          <w:sz w:val="28"/>
          <w:szCs w:val="28"/>
        </w:rPr>
        <w:t>тыс. руб., из них: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749E">
        <w:rPr>
          <w:rFonts w:ascii="Times New Roman" w:hAnsi="Times New Roman" w:cs="Times New Roman"/>
          <w:sz w:val="28"/>
          <w:szCs w:val="28"/>
        </w:rPr>
        <w:t xml:space="preserve">- услуги связи – </w:t>
      </w:r>
      <w:r>
        <w:rPr>
          <w:rFonts w:ascii="Times New Roman" w:hAnsi="Times New Roman" w:cs="Times New Roman"/>
          <w:sz w:val="28"/>
          <w:szCs w:val="28"/>
        </w:rPr>
        <w:t xml:space="preserve">12,0 </w:t>
      </w:r>
      <w:r w:rsidRPr="0011749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F45C4">
        <w:rPr>
          <w:rFonts w:ascii="Times New Roman" w:hAnsi="Times New Roman"/>
          <w:sz w:val="28"/>
          <w:szCs w:val="28"/>
        </w:rPr>
        <w:t xml:space="preserve"> работы, услуги по содержанию имущества - </w:t>
      </w:r>
      <w:r>
        <w:rPr>
          <w:rFonts w:ascii="Times New Roman" w:hAnsi="Times New Roman"/>
          <w:sz w:val="28"/>
          <w:szCs w:val="28"/>
        </w:rPr>
        <w:t xml:space="preserve"> 3,2</w:t>
      </w:r>
      <w:r w:rsidRPr="00FF45C4">
        <w:rPr>
          <w:rFonts w:ascii="Times New Roman" w:hAnsi="Times New Roman"/>
          <w:sz w:val="28"/>
          <w:szCs w:val="28"/>
        </w:rPr>
        <w:t xml:space="preserve"> тыс. руб.;</w:t>
      </w:r>
    </w:p>
    <w:p w:rsidR="00031C02" w:rsidRPr="0011749E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749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</w:t>
      </w:r>
      <w:r w:rsidRPr="00117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174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35,4 </w:t>
      </w:r>
      <w:r w:rsidRPr="0011749E">
        <w:rPr>
          <w:rFonts w:ascii="Times New Roman" w:hAnsi="Times New Roman" w:cs="Times New Roman"/>
          <w:sz w:val="28"/>
          <w:szCs w:val="28"/>
        </w:rPr>
        <w:t>тыс. руб.;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749E">
        <w:rPr>
          <w:rFonts w:ascii="Times New Roman" w:hAnsi="Times New Roman" w:cs="Times New Roman"/>
          <w:sz w:val="28"/>
          <w:szCs w:val="28"/>
        </w:rPr>
        <w:t xml:space="preserve">- прочие работы, услуги – </w:t>
      </w:r>
      <w:r>
        <w:rPr>
          <w:rFonts w:ascii="Times New Roman" w:hAnsi="Times New Roman" w:cs="Times New Roman"/>
          <w:sz w:val="28"/>
          <w:szCs w:val="28"/>
        </w:rPr>
        <w:t>3,2</w:t>
      </w:r>
      <w:r w:rsidRPr="0011749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расходы – 73,761 тыс. руб.</w:t>
      </w:r>
      <w:r w:rsidRPr="00C47E5E">
        <w:rPr>
          <w:rFonts w:ascii="Times New Roman" w:hAnsi="Times New Roman" w:cs="Times New Roman"/>
          <w:sz w:val="28"/>
          <w:szCs w:val="28"/>
        </w:rPr>
        <w:t xml:space="preserve"> </w:t>
      </w:r>
      <w:r w:rsidRPr="0011749E">
        <w:rPr>
          <w:rFonts w:ascii="Times New Roman" w:hAnsi="Times New Roman" w:cs="Times New Roman"/>
          <w:sz w:val="28"/>
          <w:szCs w:val="28"/>
        </w:rPr>
        <w:t>рублей.</w:t>
      </w:r>
    </w:p>
    <w:p w:rsidR="00031C02" w:rsidRDefault="00031C02" w:rsidP="00031C02">
      <w:pPr>
        <w:pStyle w:val="ConsPlusNormal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Учреждение</w:t>
      </w:r>
      <w:r w:rsidRPr="00B57D4E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7D4E">
        <w:rPr>
          <w:rFonts w:ascii="Times New Roman" w:hAnsi="Times New Roman" w:cs="Times New Roman"/>
          <w:sz w:val="28"/>
          <w:szCs w:val="28"/>
        </w:rPr>
        <w:t xml:space="preserve"> году  осуществлял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7D4E">
        <w:rPr>
          <w:rFonts w:ascii="Times New Roman" w:hAnsi="Times New Roman" w:cs="Times New Roman"/>
          <w:sz w:val="28"/>
          <w:szCs w:val="28"/>
        </w:rPr>
        <w:t xml:space="preserve"> закупки у единственного поставщика </w:t>
      </w:r>
      <w:r>
        <w:rPr>
          <w:rFonts w:ascii="Times New Roman" w:hAnsi="Times New Roman" w:cs="Times New Roman"/>
          <w:sz w:val="28"/>
          <w:szCs w:val="28"/>
        </w:rPr>
        <w:t xml:space="preserve"> по п. 4 ст. 93 в сумме 29,0 тыс. руб., в 2016 г. – 61,191 руб., что </w:t>
      </w:r>
      <w:r w:rsidRPr="002761C0">
        <w:rPr>
          <w:rFonts w:ascii="Times New Roman" w:hAnsi="Times New Roman" w:cs="Times New Roman"/>
          <w:b/>
          <w:bCs/>
          <w:sz w:val="28"/>
          <w:szCs w:val="28"/>
          <w:u w:val="single"/>
        </w:rPr>
        <w:t>не превышает 2 млн.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2761C0">
        <w:rPr>
          <w:rFonts w:ascii="Times New Roman" w:hAnsi="Times New Roman" w:cs="Times New Roman"/>
          <w:b/>
          <w:bCs/>
          <w:sz w:val="28"/>
          <w:szCs w:val="28"/>
          <w:u w:val="single"/>
        </w:rPr>
        <w:t>руб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FF"/>
          <w:sz w:val="28"/>
          <w:szCs w:val="28"/>
        </w:rPr>
        <w:t xml:space="preserve">ояснение </w:t>
      </w:r>
      <w:r w:rsidRPr="00EC3B01">
        <w:rPr>
          <w:rFonts w:ascii="Times New Roman" w:hAnsi="Times New Roman" w:cs="Times New Roman"/>
          <w:color w:val="0000FF"/>
          <w:sz w:val="28"/>
          <w:szCs w:val="28"/>
        </w:rPr>
        <w:t xml:space="preserve">– приложение № </w:t>
      </w:r>
      <w:r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Pr="00EC3B01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EC3B01">
        <w:rPr>
          <w:rFonts w:ascii="Times New Roman" w:hAnsi="Times New Roman" w:cs="Times New Roman"/>
          <w:color w:val="0000FF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color w:val="0000FF"/>
          <w:sz w:val="28"/>
          <w:szCs w:val="28"/>
        </w:rPr>
        <w:t>е</w:t>
      </w:r>
      <w:r w:rsidRPr="00EC3B01">
        <w:rPr>
          <w:rFonts w:ascii="Times New Roman" w:hAnsi="Times New Roman" w:cs="Times New Roman"/>
          <w:color w:val="0000FF"/>
          <w:sz w:val="28"/>
          <w:szCs w:val="28"/>
        </w:rPr>
        <w:t>).</w:t>
      </w:r>
    </w:p>
    <w:p w:rsidR="00031C02" w:rsidRPr="00FF45C4" w:rsidRDefault="00031C02" w:rsidP="00031C02">
      <w:pPr>
        <w:pStyle w:val="ConsPlusNormal"/>
        <w:widowControl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031C02" w:rsidRPr="00FF45C4" w:rsidRDefault="00031C02" w:rsidP="00031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. Проверка соблюдения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проверяемой организацией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законодательства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РФ в сфере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закуп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к при установлении преимуществ отдельным участникам закупок – субъектам малого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предпринимательства и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 ориентированным некоммерческим организациям.</w:t>
      </w:r>
    </w:p>
    <w:p w:rsidR="00031C02" w:rsidRPr="00FF45C4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FF45C4">
        <w:rPr>
          <w:rFonts w:ascii="Times New Roman" w:hAnsi="Times New Roman" w:cs="Times New Roman"/>
          <w:sz w:val="28"/>
          <w:szCs w:val="28"/>
        </w:rPr>
        <w:t xml:space="preserve">В соответствии с пунктом 1 статьи 30 Закона № 4-ФЗ </w:t>
      </w:r>
      <w:r w:rsidRPr="00D5223D">
        <w:rPr>
          <w:rFonts w:ascii="Times New Roman" w:hAnsi="Times New Roman" w:cs="Times New Roman"/>
          <w:i/>
          <w:iCs/>
          <w:sz w:val="28"/>
          <w:szCs w:val="28"/>
          <w:u w:val="single"/>
        </w:rPr>
        <w:t>«Заказчики обязаны осуществлять закупки у субъектов малого предпринимательства, социально ориентированных некоммерческих организаций в объеме не менее чем пятнадцать процентов совокупного годового объема закупок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, рассчитанного с учетом </w:t>
      </w:r>
      <w:hyperlink r:id="rId13" w:history="1">
        <w:r w:rsidRPr="00D5223D">
          <w:rPr>
            <w:rFonts w:ascii="Times New Roman" w:hAnsi="Times New Roman" w:cs="Times New Roman"/>
            <w:i/>
            <w:iCs/>
            <w:sz w:val="28"/>
            <w:szCs w:val="28"/>
          </w:rPr>
          <w:t>части 1.1</w:t>
        </w:r>
      </w:hyperlink>
      <w:r w:rsidRPr="00D5223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>настоящей статьи, путем: 1) проведения открытых конкурсов, конкурсов с ограниченным участием, двухэтапных конкурсов, электронных аукционов, запросов котировок, запросов предложений, в которых участниками закупок</w:t>
      </w:r>
      <w:proofErr w:type="gramEnd"/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 являются только субъекты малого предпринимательства, социально ориентированные некоммерческие организации. При этом начальная (максимальная) цена контракта не должна превышать двадцать миллионов рублей; 2) осуществления закупок с учетом </w:t>
      </w:r>
      <w:r w:rsidRPr="00D5223D">
        <w:rPr>
          <w:rFonts w:ascii="Times New Roman" w:hAnsi="Times New Roman" w:cs="Times New Roman"/>
          <w:i/>
          <w:iCs/>
          <w:sz w:val="28"/>
          <w:szCs w:val="28"/>
        </w:rPr>
        <w:t xml:space="preserve">положений </w:t>
      </w:r>
      <w:hyperlink r:id="rId14" w:history="1">
        <w:r w:rsidRPr="00D5223D">
          <w:rPr>
            <w:rFonts w:ascii="Times New Roman" w:hAnsi="Times New Roman" w:cs="Times New Roman"/>
            <w:i/>
            <w:iCs/>
            <w:sz w:val="28"/>
            <w:szCs w:val="28"/>
          </w:rPr>
          <w:t>части 5</w:t>
        </w:r>
      </w:hyperlink>
      <w:r w:rsidRPr="00D5223D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 статьи».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F45C4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</w:t>
      </w:r>
      <w:r>
        <w:rPr>
          <w:rFonts w:ascii="Times New Roman" w:hAnsi="Times New Roman" w:cs="Times New Roman"/>
          <w:sz w:val="28"/>
          <w:szCs w:val="28"/>
        </w:rPr>
        <w:t xml:space="preserve">за период с 01.01.2015 г. по 31.07.2016 г. </w:t>
      </w:r>
      <w:r w:rsidRPr="00FF45C4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F45C4">
        <w:rPr>
          <w:rFonts w:ascii="Times New Roman" w:hAnsi="Times New Roman" w:cs="Times New Roman"/>
          <w:sz w:val="28"/>
          <w:szCs w:val="28"/>
        </w:rPr>
        <w:t xml:space="preserve"> закупки у субъектов малого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и социально-ориентированных некоммерческих организациях не планировались, т</w:t>
      </w:r>
      <w:r w:rsidRPr="004459F8">
        <w:rPr>
          <w:rFonts w:ascii="Times New Roman" w:hAnsi="Times New Roman" w:cs="Times New Roman"/>
          <w:sz w:val="28"/>
          <w:szCs w:val="28"/>
        </w:rPr>
        <w:t>ак</w:t>
      </w:r>
      <w:r>
        <w:rPr>
          <w:rFonts w:ascii="Times New Roman" w:hAnsi="Times New Roman" w:cs="Times New Roman"/>
          <w:sz w:val="28"/>
          <w:szCs w:val="28"/>
        </w:rPr>
        <w:t xml:space="preserve"> как все</w:t>
      </w:r>
      <w:r w:rsidRPr="004459F8">
        <w:rPr>
          <w:rFonts w:ascii="Times New Roman" w:hAnsi="Times New Roman" w:cs="Times New Roman"/>
          <w:sz w:val="28"/>
          <w:szCs w:val="28"/>
        </w:rPr>
        <w:t xml:space="preserve"> закупк</w:t>
      </w:r>
      <w:r>
        <w:rPr>
          <w:rFonts w:ascii="Times New Roman" w:hAnsi="Times New Roman" w:cs="Times New Roman"/>
          <w:sz w:val="28"/>
          <w:szCs w:val="28"/>
        </w:rPr>
        <w:t xml:space="preserve">и осуществлялись </w:t>
      </w:r>
      <w:r w:rsidRPr="00A433DD">
        <w:rPr>
          <w:rFonts w:ascii="Times New Roman" w:hAnsi="Times New Roman" w:cs="Times New Roman"/>
          <w:sz w:val="28"/>
          <w:szCs w:val="28"/>
        </w:rPr>
        <w:t xml:space="preserve">у единственного поставщика (подрядчика, исполнителя) в соответствии с </w:t>
      </w:r>
      <w:hyperlink r:id="rId15" w:history="1">
        <w:r w:rsidRPr="00A433DD">
          <w:rPr>
            <w:rFonts w:ascii="Times New Roman" w:hAnsi="Times New Roman" w:cs="Times New Roman"/>
            <w:color w:val="0000FF"/>
            <w:sz w:val="28"/>
            <w:szCs w:val="28"/>
          </w:rPr>
          <w:t>частью 1 статьи 93</w:t>
        </w:r>
      </w:hyperlink>
      <w:r w:rsidRPr="00A433DD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3A9D" w:rsidRPr="004459F8" w:rsidRDefault="000C3A9D" w:rsidP="00031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н</w:t>
      </w:r>
      <w:r w:rsidRPr="00686D59">
        <w:rPr>
          <w:rFonts w:ascii="Times New Roman" w:hAnsi="Times New Roman" w:cs="Times New Roman"/>
          <w:sz w:val="28"/>
          <w:szCs w:val="28"/>
        </w:rPr>
        <w:t xml:space="preserve">арушений Учреждением законодательства РФ в сфере закупок </w:t>
      </w:r>
      <w:r w:rsidRPr="00FF45C4">
        <w:rPr>
          <w:rFonts w:ascii="Times New Roman" w:hAnsi="Times New Roman" w:cs="Times New Roman"/>
          <w:sz w:val="28"/>
          <w:szCs w:val="28"/>
        </w:rPr>
        <w:t>при установлении преимуществ отдельным участникам закупок – субъе</w:t>
      </w:r>
      <w:r>
        <w:rPr>
          <w:rFonts w:ascii="Times New Roman" w:hAnsi="Times New Roman" w:cs="Times New Roman"/>
          <w:sz w:val="28"/>
          <w:szCs w:val="28"/>
        </w:rPr>
        <w:t>ктам малого предпринимательства и</w:t>
      </w:r>
      <w:r w:rsidRPr="00FF45C4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 в 201</w:t>
      </w:r>
      <w:r>
        <w:rPr>
          <w:rFonts w:ascii="Times New Roman" w:hAnsi="Times New Roman" w:cs="Times New Roman"/>
          <w:sz w:val="28"/>
          <w:szCs w:val="28"/>
        </w:rPr>
        <w:t>5 г. - июль 2016</w:t>
      </w:r>
      <w:r w:rsidRPr="00FF45C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45C4">
        <w:rPr>
          <w:rFonts w:ascii="Times New Roman" w:hAnsi="Times New Roman" w:cs="Times New Roman"/>
          <w:sz w:val="28"/>
          <w:szCs w:val="28"/>
        </w:rPr>
        <w:t xml:space="preserve"> не установлено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031C02" w:rsidRPr="00DD7234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63650">
        <w:rPr>
          <w:rFonts w:ascii="Times New Roman" w:hAnsi="Times New Roman" w:cs="Times New Roman"/>
          <w:sz w:val="28"/>
          <w:szCs w:val="28"/>
        </w:rPr>
        <w:t xml:space="preserve">В соответствии с частью 4 статьи 30  Федерального закона от 05.04.2013 года №44-ФЗ, </w:t>
      </w:r>
      <w:r w:rsidRPr="006A2413">
        <w:rPr>
          <w:rFonts w:ascii="Times New Roman" w:hAnsi="Times New Roman" w:cs="Times New Roman"/>
          <w:i/>
          <w:iCs/>
          <w:sz w:val="28"/>
          <w:szCs w:val="28"/>
        </w:rPr>
        <w:t xml:space="preserve">в случае признания не состоявшимся определения поставщиков (подрядчиков, исполнителей) в порядке, установленном настоящим Федеральным законом, заказчик вправе отменить указанное в </w:t>
      </w:r>
      <w:hyperlink r:id="rId16" w:history="1">
        <w:r w:rsidRPr="006A2413">
          <w:rPr>
            <w:rFonts w:ascii="Times New Roman" w:hAnsi="Times New Roman" w:cs="Times New Roman"/>
            <w:i/>
            <w:iCs/>
            <w:sz w:val="28"/>
            <w:szCs w:val="28"/>
          </w:rPr>
          <w:t>части 3</w:t>
        </w:r>
      </w:hyperlink>
      <w:r w:rsidRPr="006A2413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 статьи ограничение и осуществить закупки на общих основаниях. При этом такие закупки, осуществленные на общих основаниях, не учитываются в объеме закупок, осуществленных заказчиками у субъектов малого предпринимательства, социально ориентированных некоммерческих организаций в соответствии с </w:t>
      </w:r>
      <w:hyperlink r:id="rId17" w:history="1">
        <w:r w:rsidRPr="006A2413">
          <w:rPr>
            <w:rFonts w:ascii="Times New Roman" w:hAnsi="Times New Roman" w:cs="Times New Roman"/>
            <w:i/>
            <w:iCs/>
            <w:sz w:val="28"/>
            <w:szCs w:val="28"/>
          </w:rPr>
          <w:t>частью 1</w:t>
        </w:r>
      </w:hyperlink>
      <w:r w:rsidRPr="006A2413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 статьи. </w:t>
      </w:r>
      <w:r w:rsidRPr="00DD7234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По итогам года заказчик обязан составить отчет об объеме закупок у субъектов малого предпринимательства, социально ориентированных некоммерческих организаций,</w:t>
      </w:r>
      <w:r w:rsidRPr="00DD723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предусмотренных </w:t>
      </w:r>
      <w:hyperlink r:id="rId18" w:history="1">
        <w:r w:rsidRPr="00DD7234">
          <w:rPr>
            <w:rFonts w:ascii="Times New Roman" w:hAnsi="Times New Roman" w:cs="Times New Roman"/>
            <w:bCs/>
            <w:i/>
            <w:iCs/>
            <w:sz w:val="28"/>
            <w:szCs w:val="28"/>
          </w:rPr>
          <w:t>частью 2</w:t>
        </w:r>
      </w:hyperlink>
      <w:r w:rsidRPr="00DD723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настоящей статьи, и </w:t>
      </w:r>
      <w:r w:rsidRPr="00DD7234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до 1 апреля года</w:t>
      </w:r>
      <w:r w:rsidRPr="00DD723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следующего за отчетным годом, </w:t>
      </w:r>
      <w:proofErr w:type="gramStart"/>
      <w:r w:rsidRPr="00DD7234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разместить</w:t>
      </w:r>
      <w:proofErr w:type="gramEnd"/>
      <w:r w:rsidRPr="00DD7234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 xml:space="preserve"> такой отчет в единой информационной системе</w:t>
      </w:r>
      <w:r w:rsidRPr="00DD7234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031C02" w:rsidRDefault="00AF30C0" w:rsidP="00AF30C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Учреждение</w:t>
      </w:r>
      <w:r w:rsidRPr="004C6846">
        <w:rPr>
          <w:rFonts w:ascii="Times New Roman" w:hAnsi="Times New Roman" w:cs="Times New Roman"/>
          <w:sz w:val="28"/>
          <w:szCs w:val="28"/>
        </w:rPr>
        <w:t xml:space="preserve"> </w:t>
      </w:r>
      <w:r w:rsidRPr="004C6846">
        <w:rPr>
          <w:rFonts w:ascii="Times New Roman" w:hAnsi="Times New Roman" w:cs="Times New Roman"/>
          <w:b/>
          <w:bCs/>
          <w:sz w:val="28"/>
          <w:szCs w:val="28"/>
        </w:rPr>
        <w:t xml:space="preserve"> разместил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4C6846">
        <w:rPr>
          <w:rFonts w:ascii="Times New Roman" w:hAnsi="Times New Roman" w:cs="Times New Roman"/>
          <w:b/>
          <w:bCs/>
          <w:sz w:val="28"/>
          <w:szCs w:val="28"/>
        </w:rPr>
        <w:t>отчет об объеме закупок у субъектов малого предпринимательства, социально ориентированных некоммерческих организаций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1C02" w:rsidRPr="00475F01"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19" w:history="1">
        <w:r w:rsidR="00031C02" w:rsidRPr="00153385">
          <w:rPr>
            <w:rStyle w:val="af"/>
            <w:rFonts w:ascii="Times New Roman" w:hAnsi="Times New Roman" w:cs="Times New Roman"/>
            <w:sz w:val="28"/>
            <w:szCs w:val="28"/>
          </w:rPr>
          <w:t>www.zakupki.gov.ru</w:t>
        </w:r>
      </w:hyperlink>
      <w:r w:rsidR="00031C02">
        <w:rPr>
          <w:rFonts w:ascii="Times New Roman" w:hAnsi="Times New Roman" w:cs="Times New Roman"/>
          <w:sz w:val="28"/>
          <w:szCs w:val="28"/>
        </w:rPr>
        <w:t xml:space="preserve"> </w:t>
      </w:r>
      <w:r w:rsidR="00031C02" w:rsidRPr="004C6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0C0">
        <w:rPr>
          <w:rFonts w:ascii="Times New Roman" w:hAnsi="Times New Roman" w:cs="Times New Roman"/>
          <w:b/>
          <w:sz w:val="28"/>
          <w:szCs w:val="28"/>
        </w:rPr>
        <w:t>29.03.2016 г.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т.е. до 01.04.2016 г. Нарушений не установлено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="00031C02" w:rsidRPr="00FF45C4">
        <w:rPr>
          <w:rFonts w:ascii="Times New Roman" w:hAnsi="Times New Roman" w:cs="Times New Roman"/>
          <w:color w:val="0000FF"/>
          <w:sz w:val="28"/>
          <w:szCs w:val="28"/>
        </w:rPr>
        <w:t>р</w:t>
      </w:r>
      <w:proofErr w:type="gramEnd"/>
      <w:r w:rsidR="00031C02" w:rsidRPr="00FF45C4">
        <w:rPr>
          <w:rFonts w:ascii="Times New Roman" w:hAnsi="Times New Roman" w:cs="Times New Roman"/>
          <w:color w:val="0000FF"/>
          <w:sz w:val="28"/>
          <w:szCs w:val="28"/>
        </w:rPr>
        <w:t>аспечат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>о</w:t>
      </w:r>
      <w:r w:rsidR="00031C02"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к с портала </w:t>
      </w:r>
      <w:proofErr w:type="spellStart"/>
      <w:r w:rsidR="00031C02" w:rsidRPr="00FF45C4">
        <w:rPr>
          <w:rFonts w:ascii="Times New Roman" w:hAnsi="Times New Roman" w:cs="Times New Roman"/>
          <w:color w:val="0000FF"/>
          <w:sz w:val="28"/>
          <w:szCs w:val="28"/>
        </w:rPr>
        <w:t>госзакупок</w:t>
      </w:r>
      <w:proofErr w:type="spellEnd"/>
      <w:r w:rsidR="00031C0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031C02" w:rsidRPr="00EC3B01">
        <w:rPr>
          <w:rFonts w:ascii="Times New Roman" w:hAnsi="Times New Roman" w:cs="Times New Roman"/>
          <w:color w:val="0000FF"/>
          <w:sz w:val="28"/>
          <w:szCs w:val="28"/>
        </w:rPr>
        <w:t xml:space="preserve">– приложение № 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>7</w:t>
      </w:r>
      <w:r w:rsidR="00031C02" w:rsidRPr="00EC3B01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>2</w:t>
      </w:r>
      <w:r w:rsidR="00031C02" w:rsidRPr="00EC3B01">
        <w:rPr>
          <w:rFonts w:ascii="Times New Roman" w:hAnsi="Times New Roman" w:cs="Times New Roman"/>
          <w:color w:val="0000FF"/>
          <w:sz w:val="28"/>
          <w:szCs w:val="28"/>
        </w:rPr>
        <w:t xml:space="preserve"> листах).</w:t>
      </w:r>
    </w:p>
    <w:p w:rsidR="00AF30C0" w:rsidRDefault="00AF30C0" w:rsidP="00AF30C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031C02" w:rsidRDefault="00031C02" w:rsidP="00031C0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1C02" w:rsidRDefault="00031C02" w:rsidP="00031C0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Проверка соблюдения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проверяемой организацией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законодательства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РФ в сфере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закуп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к при заключении контрактов.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пункта</w:t>
      </w:r>
      <w:proofErr w:type="gramEnd"/>
      <w:r w:rsidRPr="00FF45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FF45C4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FF45C4">
        <w:rPr>
          <w:rFonts w:ascii="Times New Roman" w:hAnsi="Times New Roman" w:cs="Times New Roman"/>
          <w:sz w:val="28"/>
          <w:szCs w:val="28"/>
        </w:rPr>
        <w:t xml:space="preserve"> 34 Закона №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631D">
        <w:rPr>
          <w:rFonts w:ascii="Times New Roman" w:hAnsi="Times New Roman" w:cs="Times New Roman"/>
          <w:i/>
          <w:iCs/>
          <w:sz w:val="28"/>
          <w:szCs w:val="28"/>
        </w:rPr>
        <w:t xml:space="preserve">При заключении контракта указывается, что </w:t>
      </w:r>
      <w:r w:rsidRPr="00C55497">
        <w:rPr>
          <w:rFonts w:ascii="Times New Roman" w:hAnsi="Times New Roman" w:cs="Times New Roman"/>
          <w:i/>
          <w:iCs/>
          <w:sz w:val="28"/>
          <w:szCs w:val="28"/>
          <w:u w:val="single"/>
        </w:rPr>
        <w:t>цена контракта является твердой и определяется на весь срок исполнения контракта</w:t>
      </w:r>
      <w:r w:rsidRPr="00BF631D">
        <w:rPr>
          <w:rFonts w:ascii="Times New Roman" w:hAnsi="Times New Roman" w:cs="Times New Roman"/>
          <w:i/>
          <w:iCs/>
          <w:sz w:val="28"/>
          <w:szCs w:val="28"/>
        </w:rPr>
        <w:t xml:space="preserve">, а в случаях, установленных Правительством Российской Федерации, указываются ориентировочное значение цены контракта либо формула цены и максимальное значение цены контракта, установленные заказчиком в документации о закупке. </w:t>
      </w:r>
      <w:r w:rsidRPr="001715AB">
        <w:rPr>
          <w:rFonts w:ascii="Times New Roman" w:hAnsi="Times New Roman" w:cs="Times New Roman"/>
          <w:i/>
          <w:iCs/>
          <w:sz w:val="28"/>
          <w:szCs w:val="28"/>
          <w:u w:val="single"/>
        </w:rPr>
        <w:t>При заключении и исполнении контракта изменение его условий не допускается</w:t>
      </w:r>
      <w:r w:rsidRPr="00BF631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046F07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за исключением случаев, предусмотренных настоящей статьей и </w:t>
      </w:r>
      <w:hyperlink r:id="rId20" w:history="1">
        <w:r w:rsidRPr="00046F07">
          <w:rPr>
            <w:rFonts w:ascii="Times New Roman" w:hAnsi="Times New Roman" w:cs="Times New Roman"/>
            <w:i/>
            <w:iCs/>
            <w:color w:val="0000FF"/>
            <w:sz w:val="28"/>
            <w:szCs w:val="28"/>
            <w:u w:val="single"/>
          </w:rPr>
          <w:t>статьей 95</w:t>
        </w:r>
      </w:hyperlink>
      <w:r w:rsidRPr="00046F07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настоящего Федерального закона</w:t>
      </w:r>
      <w:r w:rsidRPr="00BF631D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031C02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77079B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77079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 нарушение данного п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ункта  </w:t>
      </w:r>
      <w:r w:rsidRPr="0077079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ст.34 №44-ФЗ</w:t>
      </w:r>
      <w:r w:rsidRPr="007707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2015 году </w:t>
      </w:r>
      <w:r w:rsidRPr="003C032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заключено 2 договора без указания цены</w:t>
      </w:r>
      <w:r w:rsidRPr="007707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031C02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- с ООО «</w:t>
      </w:r>
      <w:proofErr w:type="spellStart"/>
      <w:r>
        <w:rPr>
          <w:rFonts w:ascii="Times New Roman" w:hAnsi="Times New Roman" w:cs="Times New Roman"/>
          <w:color w:val="0000FF"/>
          <w:sz w:val="28"/>
          <w:szCs w:val="28"/>
        </w:rPr>
        <w:t>Коопунивермаг</w:t>
      </w:r>
      <w:proofErr w:type="spellEnd"/>
      <w:r>
        <w:rPr>
          <w:rFonts w:ascii="Times New Roman" w:hAnsi="Times New Roman" w:cs="Times New Roman"/>
          <w:color w:val="0000FF"/>
          <w:sz w:val="28"/>
          <w:szCs w:val="28"/>
        </w:rPr>
        <w:t>»  №814 от 29.07.2015 г.;</w:t>
      </w:r>
    </w:p>
    <w:p w:rsidR="00031C02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- с ООО «Вист-софт» №3 от 03.08.2015 г.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(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объяснение 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– приложение №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8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FF"/>
          <w:sz w:val="28"/>
          <w:szCs w:val="28"/>
        </w:rPr>
        <w:t>листе).</w:t>
      </w:r>
    </w:p>
    <w:p w:rsidR="00AF30C0" w:rsidRDefault="00AF30C0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AF30C0" w:rsidRPr="00DF6AA8" w:rsidRDefault="00AF30C0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1C02" w:rsidRPr="00FF45C4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9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. Проверка соблюдения</w:t>
      </w:r>
      <w:r w:rsidRPr="00EC1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проверяемой организацией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законодательства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РФ в сфере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закуп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к при осуществлении закупк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у единственного поставщика (подрядчика, исполнителя). </w:t>
      </w:r>
    </w:p>
    <w:p w:rsidR="00031C02" w:rsidRPr="00FF45C4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</w:t>
      </w:r>
      <w:r w:rsidRPr="00FF45C4">
        <w:rPr>
          <w:rFonts w:ascii="Times New Roman" w:hAnsi="Times New Roman" w:cs="Times New Roman"/>
          <w:sz w:val="28"/>
          <w:szCs w:val="28"/>
        </w:rPr>
        <w:t xml:space="preserve"> 2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FF45C4">
        <w:rPr>
          <w:rFonts w:ascii="Times New Roman" w:hAnsi="Times New Roman" w:cs="Times New Roman"/>
          <w:sz w:val="28"/>
          <w:szCs w:val="28"/>
        </w:rPr>
        <w:t xml:space="preserve"> 93 Закона № 44-ФЗ 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«При осуществлении закупки у единственного поставщика (подрядчика, исполнителя) в случаях, </w:t>
      </w:r>
      <w:r w:rsidRPr="00CA2F5D">
        <w:rPr>
          <w:rFonts w:ascii="Times New Roman" w:hAnsi="Times New Roman" w:cs="Times New Roman"/>
          <w:i/>
          <w:iCs/>
          <w:sz w:val="28"/>
          <w:szCs w:val="28"/>
        </w:rPr>
        <w:t xml:space="preserve">предусмотренных </w:t>
      </w:r>
      <w:hyperlink r:id="rId21" w:history="1">
        <w:r w:rsidRPr="00CA2F5D">
          <w:rPr>
            <w:rFonts w:ascii="Times New Roman" w:hAnsi="Times New Roman" w:cs="Times New Roman"/>
            <w:i/>
            <w:iCs/>
            <w:sz w:val="28"/>
            <w:szCs w:val="28"/>
          </w:rPr>
          <w:t>пунктами 1</w:t>
        </w:r>
      </w:hyperlink>
      <w:r w:rsidRPr="00CA2F5D"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hyperlink r:id="rId22" w:history="1">
        <w:r w:rsidRPr="00CA2F5D">
          <w:rPr>
            <w:rFonts w:ascii="Times New Roman" w:hAnsi="Times New Roman" w:cs="Times New Roman"/>
            <w:i/>
            <w:iCs/>
            <w:sz w:val="28"/>
            <w:szCs w:val="28"/>
          </w:rPr>
          <w:t>3</w:t>
        </w:r>
      </w:hyperlink>
      <w:r w:rsidRPr="00CA2F5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23" w:history="1">
        <w:r w:rsidRPr="00CA2F5D">
          <w:rPr>
            <w:rFonts w:ascii="Times New Roman" w:hAnsi="Times New Roman" w:cs="Times New Roman"/>
            <w:i/>
            <w:iCs/>
            <w:sz w:val="28"/>
            <w:szCs w:val="28"/>
          </w:rPr>
          <w:t>6</w:t>
        </w:r>
      </w:hyperlink>
      <w:r w:rsidRPr="00CA2F5D"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hyperlink r:id="rId24" w:history="1">
        <w:r w:rsidRPr="00CA2F5D">
          <w:rPr>
            <w:rFonts w:ascii="Times New Roman" w:hAnsi="Times New Roman" w:cs="Times New Roman"/>
            <w:i/>
            <w:iCs/>
            <w:sz w:val="28"/>
            <w:szCs w:val="28"/>
          </w:rPr>
          <w:t>8</w:t>
        </w:r>
      </w:hyperlink>
      <w:r w:rsidRPr="00CA2F5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25" w:history="1">
        <w:r w:rsidRPr="00CA2F5D">
          <w:rPr>
            <w:rFonts w:ascii="Times New Roman" w:hAnsi="Times New Roman" w:cs="Times New Roman"/>
            <w:i/>
            <w:iCs/>
            <w:sz w:val="28"/>
            <w:szCs w:val="28"/>
          </w:rPr>
          <w:t>11</w:t>
        </w:r>
      </w:hyperlink>
      <w:r w:rsidRPr="00CA2F5D"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hyperlink r:id="rId26" w:history="1">
        <w:r w:rsidRPr="00CA2F5D">
          <w:rPr>
            <w:rFonts w:ascii="Times New Roman" w:hAnsi="Times New Roman" w:cs="Times New Roman"/>
            <w:i/>
            <w:iCs/>
            <w:sz w:val="28"/>
            <w:szCs w:val="28"/>
          </w:rPr>
          <w:t>14</w:t>
        </w:r>
      </w:hyperlink>
      <w:r w:rsidRPr="00CA2F5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27" w:history="1">
        <w:r w:rsidRPr="00CA2F5D">
          <w:rPr>
            <w:rFonts w:ascii="Times New Roman" w:hAnsi="Times New Roman" w:cs="Times New Roman"/>
            <w:i/>
            <w:iCs/>
            <w:sz w:val="28"/>
            <w:szCs w:val="28"/>
          </w:rPr>
          <w:t>16</w:t>
        </w:r>
      </w:hyperlink>
      <w:r w:rsidRPr="00CA2F5D"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hyperlink r:id="rId28" w:history="1">
        <w:r w:rsidRPr="00CA2F5D">
          <w:rPr>
            <w:rFonts w:ascii="Times New Roman" w:hAnsi="Times New Roman" w:cs="Times New Roman"/>
            <w:i/>
            <w:iCs/>
            <w:sz w:val="28"/>
            <w:szCs w:val="28"/>
          </w:rPr>
          <w:t>19 части 1</w:t>
        </w:r>
      </w:hyperlink>
      <w:r w:rsidRPr="00CA2F5D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 статьи, </w:t>
      </w:r>
      <w:r w:rsidRPr="003C2B7A">
        <w:rPr>
          <w:rFonts w:ascii="Times New Roman" w:hAnsi="Times New Roman" w:cs="Times New Roman"/>
          <w:i/>
          <w:iCs/>
          <w:sz w:val="28"/>
          <w:szCs w:val="28"/>
          <w:u w:val="single"/>
        </w:rPr>
        <w:t>заказчик размещает в единой информационной системе извещение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 об осуществлении такой закупки не </w:t>
      </w:r>
      <w:proofErr w:type="gramStart"/>
      <w:r w:rsidRPr="00FF45C4">
        <w:rPr>
          <w:rFonts w:ascii="Times New Roman" w:hAnsi="Times New Roman" w:cs="Times New Roman"/>
          <w:i/>
          <w:iCs/>
          <w:sz w:val="28"/>
          <w:szCs w:val="28"/>
        </w:rPr>
        <w:t>позднее</w:t>
      </w:r>
      <w:proofErr w:type="gramEnd"/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 чем за </w:t>
      </w:r>
      <w:r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 дней до даты заключения контракта».</w:t>
      </w:r>
    </w:p>
    <w:p w:rsidR="00031C02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45C4">
        <w:rPr>
          <w:rFonts w:ascii="Times New Roman" w:hAnsi="Times New Roman" w:cs="Times New Roman"/>
          <w:sz w:val="28"/>
          <w:szCs w:val="28"/>
        </w:rPr>
        <w:t>В ходе проверки установлено, что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27DD">
        <w:rPr>
          <w:rFonts w:ascii="Times New Roman" w:hAnsi="Times New Roman" w:cs="Times New Roman"/>
          <w:sz w:val="28"/>
          <w:szCs w:val="28"/>
        </w:rPr>
        <w:t>Учреждением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627D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в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нарушение части 2 статьи 93 Закона № 44-ФЗ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 размещено извещение о заключении на основании  п.1 ч.1 ст. 93 ФЗ-44  с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единственн</w:t>
      </w:r>
      <w:r>
        <w:rPr>
          <w:rFonts w:ascii="Times New Roman" w:hAnsi="Times New Roman" w:cs="Times New Roman"/>
          <w:b/>
          <w:bCs/>
          <w:sz w:val="28"/>
          <w:szCs w:val="28"/>
        </w:rPr>
        <w:t>ым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исполнител</w:t>
      </w:r>
      <w:r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FF45C4">
        <w:rPr>
          <w:rFonts w:ascii="Times New Roman" w:hAnsi="Times New Roman" w:cs="Times New Roman"/>
          <w:sz w:val="28"/>
          <w:szCs w:val="28"/>
        </w:rPr>
        <w:t xml:space="preserve"> </w:t>
      </w:r>
      <w:r w:rsidRPr="007D7273"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ПАО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Ростелеком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контракта об оказании услуг телефонной связи от 29.12.2015 г. № 832000000245  на сумму 12 тыс. руб. </w:t>
      </w:r>
      <w:proofErr w:type="gramEnd"/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AA8">
        <w:rPr>
          <w:rFonts w:ascii="Times New Roman" w:hAnsi="Times New Roman" w:cs="Times New Roman"/>
          <w:sz w:val="28"/>
          <w:szCs w:val="28"/>
        </w:rPr>
        <w:t>Согласно  пункта 9 статьи 94 Закона № 44-ФЗ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6AA8">
        <w:rPr>
          <w:rFonts w:ascii="Times New Roman" w:hAnsi="Times New Roman" w:cs="Times New Roman"/>
          <w:i/>
          <w:iCs/>
          <w:sz w:val="28"/>
          <w:szCs w:val="28"/>
        </w:rPr>
        <w:t xml:space="preserve">Результаты отдельного этапа исполнения контракта, информация о поставленном товаре, выполненной работе или об оказанной услуге (за исключением контракта, заключенного в соответствии с </w:t>
      </w:r>
      <w:hyperlink r:id="rId29" w:history="1">
        <w:r w:rsidRPr="00DF6AA8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>пунктами 4</w:t>
        </w:r>
      </w:hyperlink>
      <w:r w:rsidRPr="00DF6AA8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30" w:history="1">
        <w:r w:rsidRPr="00DF6AA8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>5</w:t>
        </w:r>
      </w:hyperlink>
      <w:r w:rsidRPr="00DF6AA8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31" w:history="1">
        <w:r w:rsidRPr="00DF6AA8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>23</w:t>
        </w:r>
      </w:hyperlink>
      <w:r w:rsidRPr="00DF6AA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DF6AA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hyperlink r:id="rId32" w:history="1">
        <w:r w:rsidRPr="00DF6AA8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 xml:space="preserve">44 </w:t>
        </w:r>
        <w:r w:rsidRPr="00DF6AA8">
          <w:rPr>
            <w:rFonts w:ascii="Times New Roman" w:hAnsi="Times New Roman" w:cs="Times New Roman"/>
            <w:i/>
            <w:iCs/>
            <w:sz w:val="28"/>
            <w:szCs w:val="28"/>
          </w:rPr>
          <w:t>или</w:t>
        </w:r>
        <w:r w:rsidRPr="00DF6AA8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 xml:space="preserve">46 </w:t>
        </w:r>
        <w:r w:rsidRPr="00DF6AA8">
          <w:rPr>
            <w:rFonts w:ascii="Times New Roman" w:hAnsi="Times New Roman" w:cs="Times New Roman"/>
            <w:i/>
            <w:iCs/>
            <w:color w:val="0000FF"/>
            <w:sz w:val="28"/>
            <w:szCs w:val="28"/>
          </w:rPr>
          <w:t>части 1 статьи 93</w:t>
        </w:r>
      </w:hyperlink>
      <w:r w:rsidRPr="00DF6AA8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настоящего Федерального закона) отражаются заказчиком в отчете, размещаемом в единой информационной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системе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DF6A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FF45C4">
        <w:rPr>
          <w:rFonts w:ascii="Times New Roman" w:hAnsi="Times New Roman" w:cs="Times New Roman"/>
          <w:sz w:val="28"/>
          <w:szCs w:val="28"/>
        </w:rPr>
        <w:t>В ходе проверки установлено, что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в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нарушение </w:t>
      </w:r>
      <w:r w:rsidRPr="00E56686">
        <w:rPr>
          <w:rFonts w:ascii="Times New Roman" w:hAnsi="Times New Roman" w:cs="Times New Roman"/>
          <w:b/>
          <w:bCs/>
          <w:sz w:val="28"/>
          <w:szCs w:val="28"/>
        </w:rPr>
        <w:t>пункта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323">
        <w:rPr>
          <w:rFonts w:ascii="Times New Roman" w:hAnsi="Times New Roman" w:cs="Times New Roman"/>
          <w:b/>
          <w:sz w:val="28"/>
          <w:szCs w:val="28"/>
        </w:rPr>
        <w:t>9 статьи 94 Закона № 44-ФЗ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не размещен  отчет об исполнении контракта (отдельного этапа контракта)  в </w:t>
      </w:r>
      <w:r w:rsidRPr="00DF6AA8">
        <w:rPr>
          <w:rFonts w:ascii="Times New Roman" w:hAnsi="Times New Roman" w:cs="Times New Roman"/>
          <w:sz w:val="28"/>
          <w:szCs w:val="28"/>
        </w:rPr>
        <w:t>единой информационной системе</w:t>
      </w:r>
      <w:r>
        <w:rPr>
          <w:rFonts w:ascii="Times New Roman" w:hAnsi="Times New Roman" w:cs="Times New Roman"/>
          <w:sz w:val="28"/>
          <w:szCs w:val="28"/>
        </w:rPr>
        <w:t xml:space="preserve"> по контракту №832000000245 от 29.12.2015 г. на сумму 12 тыс. руб.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FF"/>
          <w:sz w:val="28"/>
          <w:szCs w:val="28"/>
        </w:rPr>
        <w:t>объяснение,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распечат</w:t>
      </w:r>
      <w:r>
        <w:rPr>
          <w:rFonts w:ascii="Times New Roman" w:hAnsi="Times New Roman" w:cs="Times New Roman"/>
          <w:color w:val="0000FF"/>
          <w:sz w:val="28"/>
          <w:szCs w:val="28"/>
        </w:rPr>
        <w:t>ок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с портала </w:t>
      </w:r>
      <w:proofErr w:type="spellStart"/>
      <w:r w:rsidRPr="00FF45C4">
        <w:rPr>
          <w:rFonts w:ascii="Times New Roman" w:hAnsi="Times New Roman" w:cs="Times New Roman"/>
          <w:color w:val="0000FF"/>
          <w:sz w:val="28"/>
          <w:szCs w:val="28"/>
        </w:rPr>
        <w:t>госзакупок</w:t>
      </w:r>
      <w:proofErr w:type="spellEnd"/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– приложение №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9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FF"/>
          <w:sz w:val="28"/>
          <w:szCs w:val="28"/>
        </w:rPr>
        <w:t>2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FF"/>
          <w:sz w:val="28"/>
          <w:szCs w:val="28"/>
        </w:rPr>
        <w:t>листах).</w:t>
      </w:r>
      <w:r w:rsidRPr="008903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31C02" w:rsidRPr="00FF45C4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031C02" w:rsidRPr="00FF45C4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5C4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. Проверка соблюдения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проверяемой организацией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законодательства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РФ в сфере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закуп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к при направлении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в ф</w:t>
      </w:r>
      <w:r w:rsidRPr="007265C7">
        <w:rPr>
          <w:rFonts w:ascii="Times New Roman" w:hAnsi="Times New Roman" w:cs="Times New Roman"/>
          <w:b/>
          <w:bCs/>
          <w:sz w:val="28"/>
          <w:szCs w:val="28"/>
        </w:rPr>
        <w:t>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РФ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о заключении контракт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, внесении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них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их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либо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расторжении для включения в реестр контактов.</w:t>
      </w:r>
    </w:p>
    <w:p w:rsidR="00FB7FC1" w:rsidRDefault="00031C02" w:rsidP="00031C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265C7">
        <w:rPr>
          <w:rFonts w:ascii="Times New Roman" w:hAnsi="Times New Roman" w:cs="Times New Roman"/>
          <w:sz w:val="28"/>
          <w:szCs w:val="28"/>
        </w:rPr>
        <w:t xml:space="preserve">Согласно части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65C7">
        <w:rPr>
          <w:rFonts w:ascii="Times New Roman" w:hAnsi="Times New Roman" w:cs="Times New Roman"/>
          <w:sz w:val="28"/>
          <w:szCs w:val="28"/>
        </w:rPr>
        <w:t xml:space="preserve"> статьи 103 Закона № 44-ФЗ 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5D38CC">
        <w:rPr>
          <w:rFonts w:ascii="Times New Roman" w:hAnsi="Times New Roman" w:cs="Times New Roman"/>
          <w:i/>
          <w:iCs/>
          <w:sz w:val="28"/>
          <w:szCs w:val="28"/>
          <w:u w:val="single"/>
        </w:rPr>
        <w:t>В течение трех рабочих</w:t>
      </w:r>
      <w:r w:rsidRPr="007A7ADE">
        <w:rPr>
          <w:rFonts w:ascii="Times New Roman" w:hAnsi="Times New Roman" w:cs="Times New Roman"/>
          <w:i/>
          <w:iCs/>
          <w:sz w:val="28"/>
          <w:szCs w:val="28"/>
        </w:rPr>
        <w:t xml:space="preserve"> дней </w:t>
      </w:r>
      <w:proofErr w:type="gramStart"/>
      <w:r w:rsidRPr="005D38CC">
        <w:rPr>
          <w:rFonts w:ascii="Times New Roman" w:hAnsi="Times New Roman" w:cs="Times New Roman"/>
          <w:i/>
          <w:iCs/>
          <w:sz w:val="28"/>
          <w:szCs w:val="28"/>
          <w:u w:val="single"/>
        </w:rPr>
        <w:t>с даты заключения</w:t>
      </w:r>
      <w:proofErr w:type="gramEnd"/>
      <w:r w:rsidRPr="007A7ADE">
        <w:rPr>
          <w:rFonts w:ascii="Times New Roman" w:hAnsi="Times New Roman" w:cs="Times New Roman"/>
          <w:i/>
          <w:iCs/>
          <w:sz w:val="28"/>
          <w:szCs w:val="28"/>
        </w:rPr>
        <w:t xml:space="preserve"> контракта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заказчик направляет указанную в </w:t>
      </w:r>
      <w:hyperlink r:id="rId33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пунктах 1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hyperlink r:id="rId34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7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35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9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36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12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hyperlink r:id="rId37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14 части 2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 статьи информацию в федеральный </w:t>
      </w:r>
      <w:hyperlink r:id="rId38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орган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исполнительной власти, осуществляющий правоприменительные функции по кассовому обслуживанию исполнения бюджетов бюджетной системы РФ. В случае</w:t>
      </w:r>
      <w:proofErr w:type="gramStart"/>
      <w:r w:rsidRPr="007265C7">
        <w:rPr>
          <w:rFonts w:ascii="Times New Roman" w:hAnsi="Times New Roman" w:cs="Times New Roman"/>
          <w:i/>
          <w:iCs/>
          <w:sz w:val="28"/>
          <w:szCs w:val="28"/>
        </w:rPr>
        <w:t>,</w:t>
      </w:r>
      <w:proofErr w:type="gramEnd"/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если в соответствии с настоящим Федеральным законом были внесены изменения в условия контракта, заказчики направляют в указанный орган информацию, которая предусмотрена </w:t>
      </w:r>
      <w:hyperlink r:id="rId39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частью 2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 статьи и в отношении которой были внесены изменения в условия контракта,</w:t>
      </w:r>
      <w:r w:rsidR="00FB7F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r w:rsidR="00FB7FC1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течение </w:t>
      </w:r>
      <w:r w:rsidR="00FB7FC1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>трех</w:t>
      </w:r>
      <w:r w:rsidR="00FB7FC1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рабочих</w:t>
      </w:r>
      <w:r w:rsidR="00FB7FC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дней </w:t>
      </w:r>
      <w:r w:rsidR="00FB7FC1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>с</w:t>
      </w:r>
    </w:p>
    <w:p w:rsidR="00031C02" w:rsidRPr="00FF45C4" w:rsidRDefault="00031C02" w:rsidP="00FB7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265C7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даты внесения таких изменений. Информация, указанная в </w:t>
      </w:r>
      <w:hyperlink r:id="rId40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пунктах 8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41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10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hyperlink r:id="rId42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11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hyperlink r:id="rId43" w:history="1">
        <w:r w:rsidRPr="007265C7">
          <w:rPr>
            <w:rFonts w:ascii="Times New Roman" w:hAnsi="Times New Roman" w:cs="Times New Roman"/>
            <w:i/>
            <w:iCs/>
            <w:sz w:val="28"/>
            <w:szCs w:val="28"/>
          </w:rPr>
          <w:t>13 части 2</w:t>
        </w:r>
      </w:hyperlink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настоящей статьи, </w:t>
      </w:r>
      <w:r w:rsidRPr="007A7ADE">
        <w:rPr>
          <w:rFonts w:ascii="Times New Roman" w:hAnsi="Times New Roman" w:cs="Times New Roman"/>
          <w:i/>
          <w:iCs/>
          <w:sz w:val="28"/>
          <w:szCs w:val="28"/>
          <w:u w:val="single"/>
        </w:rPr>
        <w:t>направляется заказчиками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в указанный орган </w:t>
      </w:r>
      <w:r w:rsidRPr="007265C7">
        <w:rPr>
          <w:rFonts w:ascii="Times New Roman" w:hAnsi="Times New Roman" w:cs="Times New Roman"/>
          <w:i/>
          <w:iCs/>
          <w:sz w:val="28"/>
          <w:szCs w:val="28"/>
          <w:u w:val="single"/>
        </w:rPr>
        <w:t>в течение трех рабочих дней с даты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соответственно </w:t>
      </w:r>
      <w:r w:rsidRPr="005D38CC">
        <w:rPr>
          <w:rFonts w:ascii="Times New Roman" w:hAnsi="Times New Roman" w:cs="Times New Roman"/>
          <w:i/>
          <w:iCs/>
          <w:sz w:val="28"/>
          <w:szCs w:val="28"/>
          <w:u w:val="single"/>
        </w:rPr>
        <w:t>изменения контракта,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265C7">
        <w:rPr>
          <w:rFonts w:ascii="Times New Roman" w:hAnsi="Times New Roman" w:cs="Times New Roman"/>
          <w:i/>
          <w:iCs/>
          <w:sz w:val="28"/>
          <w:szCs w:val="28"/>
          <w:u w:val="single"/>
        </w:rPr>
        <w:t>исполнения контракта</w:t>
      </w:r>
      <w:r w:rsidRPr="007265C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5D38CC">
        <w:rPr>
          <w:rFonts w:ascii="Times New Roman" w:hAnsi="Times New Roman" w:cs="Times New Roman"/>
          <w:i/>
          <w:iCs/>
          <w:sz w:val="28"/>
          <w:szCs w:val="28"/>
          <w:u w:val="single"/>
        </w:rPr>
        <w:t>расторжения контракта, приемки поставленного товара, выполненной работы, оказанной услуги</w:t>
      </w:r>
      <w:r w:rsidRPr="00FF45C4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</w:p>
    <w:p w:rsidR="00031C02" w:rsidRPr="008953F6" w:rsidRDefault="00031C02" w:rsidP="00031C0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5C4">
        <w:rPr>
          <w:rFonts w:ascii="Times New Roman" w:hAnsi="Times New Roman" w:cs="Times New Roman"/>
          <w:sz w:val="28"/>
          <w:szCs w:val="28"/>
        </w:rPr>
        <w:t>В ходе проверки установлено, что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C44C28">
        <w:rPr>
          <w:rFonts w:ascii="Times New Roman" w:hAnsi="Times New Roman" w:cs="Times New Roman"/>
          <w:sz w:val="28"/>
          <w:szCs w:val="28"/>
        </w:rPr>
        <w:t>Учреждением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44C2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в нарушение ч</w:t>
      </w:r>
      <w:r>
        <w:rPr>
          <w:rFonts w:ascii="Times New Roman" w:hAnsi="Times New Roman" w:cs="Times New Roman"/>
          <w:b/>
          <w:bCs/>
          <w:sz w:val="28"/>
          <w:szCs w:val="28"/>
        </w:rPr>
        <w:t>асти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3 ст</w:t>
      </w:r>
      <w:r>
        <w:rPr>
          <w:rFonts w:ascii="Times New Roman" w:hAnsi="Times New Roman" w:cs="Times New Roman"/>
          <w:b/>
          <w:bCs/>
          <w:sz w:val="28"/>
          <w:szCs w:val="28"/>
        </w:rPr>
        <w:t>атьи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103 Закона № 44-ФЗ </w:t>
      </w:r>
      <w:r w:rsidRPr="008953F6">
        <w:rPr>
          <w:rFonts w:ascii="Times New Roman" w:hAnsi="Times New Roman" w:cs="Times New Roman"/>
          <w:b/>
          <w:sz w:val="28"/>
          <w:szCs w:val="28"/>
        </w:rPr>
        <w:t xml:space="preserve">в управление Федерального казначейства по Брянской области не направлена информация о заключенном контракте  № </w:t>
      </w:r>
      <w:r w:rsidRPr="008953F6">
        <w:rPr>
          <w:rFonts w:ascii="Times New Roman" w:hAnsi="Times New Roman" w:cs="Times New Roman"/>
          <w:b/>
          <w:bCs/>
          <w:sz w:val="28"/>
          <w:szCs w:val="28"/>
        </w:rPr>
        <w:t xml:space="preserve">832000000245  </w:t>
      </w:r>
      <w:r w:rsidRPr="008953F6">
        <w:rPr>
          <w:rFonts w:ascii="Times New Roman" w:hAnsi="Times New Roman" w:cs="Times New Roman"/>
          <w:b/>
          <w:sz w:val="28"/>
          <w:szCs w:val="28"/>
        </w:rPr>
        <w:t xml:space="preserve">от 29.12.2015 г. на сумму 12 тыс. руб. </w:t>
      </w:r>
    </w:p>
    <w:p w:rsidR="00031C02" w:rsidRDefault="00031C02" w:rsidP="00031C0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C72F6">
        <w:rPr>
          <w:rFonts w:ascii="Times New Roman" w:hAnsi="Times New Roman" w:cs="Times New Roman"/>
          <w:sz w:val="28"/>
          <w:szCs w:val="28"/>
        </w:rPr>
        <w:t xml:space="preserve">огласно части 8 статьи 103 Закона № 44-ФЗ </w:t>
      </w:r>
      <w:r w:rsidRPr="003C72F6">
        <w:rPr>
          <w:rFonts w:ascii="Times New Roman" w:hAnsi="Times New Roman" w:cs="Times New Roman"/>
          <w:i/>
          <w:iCs/>
          <w:sz w:val="28"/>
          <w:szCs w:val="28"/>
        </w:rPr>
        <w:t>контракты, информация о которых не включена в реестр контрактов, не подлежат оплате</w:t>
      </w:r>
      <w:r w:rsidRPr="003C72F6">
        <w:rPr>
          <w:rFonts w:ascii="Times New Roman" w:hAnsi="Times New Roman" w:cs="Times New Roman"/>
          <w:sz w:val="28"/>
          <w:szCs w:val="28"/>
        </w:rPr>
        <w:t>.</w:t>
      </w:r>
    </w:p>
    <w:p w:rsidR="00031C02" w:rsidRDefault="00031C02" w:rsidP="00031C0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C72F6">
        <w:rPr>
          <w:rFonts w:ascii="Times New Roman" w:hAnsi="Times New Roman" w:cs="Times New Roman"/>
          <w:b/>
          <w:bCs/>
          <w:sz w:val="28"/>
          <w:szCs w:val="28"/>
        </w:rPr>
        <w:t xml:space="preserve">нарушении части 8 статьи 103 </w:t>
      </w:r>
      <w:r w:rsidRPr="003C72F6">
        <w:rPr>
          <w:rFonts w:ascii="Times New Roman" w:hAnsi="Times New Roman" w:cs="Times New Roman"/>
          <w:sz w:val="28"/>
          <w:szCs w:val="28"/>
        </w:rPr>
        <w:t>Закона № 44-ФЗ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799">
        <w:rPr>
          <w:rFonts w:ascii="Times New Roman" w:hAnsi="Times New Roman" w:cs="Times New Roman"/>
          <w:b/>
          <w:sz w:val="28"/>
          <w:szCs w:val="28"/>
        </w:rPr>
        <w:t>контракты</w:t>
      </w:r>
      <w:r w:rsidRPr="003C72F6">
        <w:rPr>
          <w:rFonts w:ascii="Times New Roman" w:hAnsi="Times New Roman" w:cs="Times New Roman"/>
          <w:sz w:val="28"/>
          <w:szCs w:val="28"/>
        </w:rPr>
        <w:t xml:space="preserve">, информация о которых </w:t>
      </w:r>
      <w:r w:rsidRPr="00A33799">
        <w:rPr>
          <w:rFonts w:ascii="Times New Roman" w:hAnsi="Times New Roman" w:cs="Times New Roman"/>
          <w:b/>
          <w:sz w:val="28"/>
          <w:szCs w:val="28"/>
        </w:rPr>
        <w:t>не включена в реестр контрактов</w:t>
      </w:r>
      <w:r w:rsidRPr="003C72F6">
        <w:rPr>
          <w:rFonts w:ascii="Times New Roman" w:hAnsi="Times New Roman" w:cs="Times New Roman"/>
          <w:sz w:val="28"/>
          <w:szCs w:val="28"/>
        </w:rPr>
        <w:t>, опла</w:t>
      </w:r>
      <w:r>
        <w:rPr>
          <w:rFonts w:ascii="Times New Roman" w:hAnsi="Times New Roman" w:cs="Times New Roman"/>
          <w:sz w:val="28"/>
          <w:szCs w:val="28"/>
        </w:rPr>
        <w:t>чиваются.</w:t>
      </w:r>
    </w:p>
    <w:p w:rsidR="00031C02" w:rsidRPr="00B532A0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AD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B1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32A0">
        <w:rPr>
          <w:rFonts w:ascii="Times New Roman" w:hAnsi="Times New Roman" w:cs="Times New Roman"/>
          <w:sz w:val="28"/>
          <w:szCs w:val="28"/>
        </w:rPr>
        <w:t xml:space="preserve">Согласно статьи 73 Бюджетного кодекса Российской Федерации от 31.07.1998 года №145 –ФЗ) предусмотрено, что </w:t>
      </w:r>
      <w:r w:rsidRPr="00B532A0">
        <w:rPr>
          <w:rFonts w:ascii="Times New Roman" w:hAnsi="Times New Roman" w:cs="Times New Roman"/>
          <w:i/>
          <w:iCs/>
          <w:sz w:val="28"/>
          <w:szCs w:val="28"/>
        </w:rPr>
        <w:t>получатели бюджетных средств обязаны  вести  реестры закупок, осуществленных без заключения государственных или муниципальных контрактов</w:t>
      </w:r>
      <w:r w:rsidRPr="00B532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31C02" w:rsidRDefault="00031C02" w:rsidP="00031C0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C64A0B">
        <w:rPr>
          <w:rFonts w:ascii="Times New Roman" w:hAnsi="Times New Roman" w:cs="Times New Roman"/>
          <w:sz w:val="28"/>
          <w:szCs w:val="28"/>
        </w:rPr>
        <w:t>Учреждением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нарушении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ст.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73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БК</w:t>
      </w:r>
      <w:r w:rsidRPr="00B53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реестры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закупок,</w:t>
      </w:r>
      <w:r w:rsidRPr="00B532A0">
        <w:rPr>
          <w:rFonts w:ascii="Times New Roman" w:hAnsi="Times New Roman" w:cs="Times New Roman"/>
          <w:sz w:val="28"/>
          <w:szCs w:val="28"/>
        </w:rPr>
        <w:t xml:space="preserve">  </w:t>
      </w:r>
      <w:r w:rsidRPr="00C64A0B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осуществленные  без  заключения государственных или муниципальных контрактов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не ведутся</w:t>
      </w:r>
      <w:proofErr w:type="gramStart"/>
      <w:r w:rsidRPr="00B532A0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(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gramStart"/>
      <w:r w:rsidRPr="00FF45C4">
        <w:rPr>
          <w:rFonts w:ascii="Times New Roman" w:hAnsi="Times New Roman" w:cs="Times New Roman"/>
          <w:color w:val="0000FF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color w:val="0000FF"/>
          <w:sz w:val="28"/>
          <w:szCs w:val="28"/>
        </w:rPr>
        <w:t>бъ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яснение,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распечаток с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портала </w:t>
      </w:r>
      <w:proofErr w:type="spellStart"/>
      <w:r w:rsidRPr="00FF45C4">
        <w:rPr>
          <w:rFonts w:ascii="Times New Roman" w:hAnsi="Times New Roman" w:cs="Times New Roman"/>
          <w:color w:val="0000FF"/>
          <w:sz w:val="28"/>
          <w:szCs w:val="28"/>
        </w:rPr>
        <w:t>госзакупок</w:t>
      </w:r>
      <w:proofErr w:type="spellEnd"/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реестра контрактов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– приложение № </w:t>
      </w:r>
      <w:r>
        <w:rPr>
          <w:rFonts w:ascii="Times New Roman" w:hAnsi="Times New Roman" w:cs="Times New Roman"/>
          <w:color w:val="0000FF"/>
          <w:sz w:val="28"/>
          <w:szCs w:val="28"/>
        </w:rPr>
        <w:t>10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FF"/>
          <w:sz w:val="28"/>
          <w:szCs w:val="28"/>
        </w:rPr>
        <w:t>2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листах).</w:t>
      </w:r>
    </w:p>
    <w:p w:rsidR="00031C02" w:rsidRPr="004713C9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031C02" w:rsidRPr="007F4D92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4D92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F4D92">
        <w:rPr>
          <w:rFonts w:ascii="Times New Roman" w:hAnsi="Times New Roman" w:cs="Times New Roman"/>
          <w:b/>
          <w:bCs/>
          <w:sz w:val="28"/>
          <w:szCs w:val="28"/>
        </w:rPr>
        <w:t>. Выполнение контрольных мероприятий в пределах полномочий органа внутреннего государственного финансового контроля по проверке соблюдения в 201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5-2016 </w:t>
      </w:r>
      <w:r w:rsidRPr="007F4D92">
        <w:rPr>
          <w:rFonts w:ascii="Times New Roman" w:hAnsi="Times New Roman" w:cs="Times New Roman"/>
          <w:b/>
          <w:bCs/>
          <w:sz w:val="28"/>
          <w:szCs w:val="28"/>
        </w:rPr>
        <w:t>годах проверяемой организацией законодательства РФ в сфере закупок товаров работ, услуг для государственных нужд.</w:t>
      </w:r>
    </w:p>
    <w:p w:rsidR="00031C02" w:rsidRPr="007F4D92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7F4D92">
        <w:rPr>
          <w:rFonts w:ascii="Times New Roman" w:hAnsi="Times New Roman" w:cs="Times New Roman"/>
          <w:sz w:val="28"/>
          <w:szCs w:val="28"/>
        </w:rPr>
        <w:t xml:space="preserve">В рамках настоящей </w:t>
      </w:r>
      <w:r>
        <w:rPr>
          <w:rFonts w:ascii="Times New Roman" w:hAnsi="Times New Roman" w:cs="Times New Roman"/>
          <w:sz w:val="28"/>
          <w:szCs w:val="28"/>
        </w:rPr>
        <w:t>проверки</w:t>
      </w:r>
      <w:r w:rsidRPr="007F4D92">
        <w:rPr>
          <w:rFonts w:ascii="Times New Roman" w:hAnsi="Times New Roman" w:cs="Times New Roman"/>
          <w:sz w:val="28"/>
          <w:szCs w:val="28"/>
        </w:rPr>
        <w:t xml:space="preserve"> проведен ряд контрольных мероприятий по проверке:</w:t>
      </w:r>
    </w:p>
    <w:p w:rsidR="00031C02" w:rsidRPr="007F4D92" w:rsidRDefault="00031C02" w:rsidP="00031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D92">
        <w:rPr>
          <w:rFonts w:ascii="Times New Roman" w:hAnsi="Times New Roman" w:cs="Times New Roman"/>
          <w:sz w:val="28"/>
          <w:szCs w:val="28"/>
        </w:rPr>
        <w:t>- обоснования начальной (максимальной) цены контракта, цены контракта, заключаемого с единственным поставщиком (подрядчиком, исполнителем), включенной в план закупок;</w:t>
      </w:r>
    </w:p>
    <w:p w:rsidR="00031C02" w:rsidRPr="007F4D92" w:rsidRDefault="00031C02" w:rsidP="00031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D92">
        <w:rPr>
          <w:rFonts w:ascii="Times New Roman" w:hAnsi="Times New Roman" w:cs="Times New Roman"/>
          <w:sz w:val="28"/>
          <w:szCs w:val="28"/>
        </w:rPr>
        <w:t>- применения заказчиком мер ответственности и совершения иных действий в случае нарушения поставщиком условий контракта;</w:t>
      </w:r>
    </w:p>
    <w:p w:rsidR="00031C02" w:rsidRPr="007F4D92" w:rsidRDefault="00031C02" w:rsidP="00031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D92">
        <w:rPr>
          <w:rFonts w:ascii="Times New Roman" w:hAnsi="Times New Roman" w:cs="Times New Roman"/>
          <w:sz w:val="28"/>
          <w:szCs w:val="28"/>
        </w:rPr>
        <w:t>- соответствия поставленного товара, выполненной работы (ее результата) или оказанной услуги условиям контракта</w:t>
      </w:r>
      <w:r>
        <w:rPr>
          <w:rFonts w:ascii="Times New Roman" w:hAnsi="Times New Roman" w:cs="Times New Roman"/>
          <w:sz w:val="28"/>
          <w:szCs w:val="28"/>
        </w:rPr>
        <w:t>, включая своевременность расчетов по контракту</w:t>
      </w:r>
      <w:r w:rsidRPr="007F4D9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C02" w:rsidRPr="007F4D92" w:rsidRDefault="00031C02" w:rsidP="00031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D92">
        <w:rPr>
          <w:rFonts w:ascii="Times New Roman" w:hAnsi="Times New Roman" w:cs="Times New Roman"/>
          <w:sz w:val="28"/>
          <w:szCs w:val="28"/>
        </w:rPr>
        <w:t>-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031C02" w:rsidRPr="007F4D92" w:rsidRDefault="00031C02" w:rsidP="00031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D92">
        <w:rPr>
          <w:rFonts w:ascii="Times New Roman" w:hAnsi="Times New Roman" w:cs="Times New Roman"/>
          <w:sz w:val="28"/>
          <w:szCs w:val="28"/>
        </w:rPr>
        <w:t>-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031C02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4D92">
        <w:rPr>
          <w:rFonts w:ascii="Times New Roman" w:hAnsi="Times New Roman" w:cs="Times New Roman"/>
          <w:sz w:val="28"/>
          <w:szCs w:val="28"/>
        </w:rPr>
        <w:t xml:space="preserve">В ходе выборочной проверки </w:t>
      </w:r>
      <w:r w:rsidRPr="007F4D92">
        <w:rPr>
          <w:rFonts w:ascii="Times New Roman" w:hAnsi="Times New Roman"/>
          <w:sz w:val="28"/>
          <w:szCs w:val="28"/>
        </w:rPr>
        <w:t xml:space="preserve">вышеуказанных вопросов </w:t>
      </w:r>
      <w:r>
        <w:rPr>
          <w:rFonts w:ascii="Times New Roman" w:hAnsi="Times New Roman" w:cs="Times New Roman"/>
          <w:sz w:val="28"/>
          <w:szCs w:val="28"/>
        </w:rPr>
        <w:t xml:space="preserve">установлено: </w:t>
      </w:r>
    </w:p>
    <w:p w:rsidR="00031C02" w:rsidRPr="009351FA" w:rsidRDefault="00031C02" w:rsidP="00031C02">
      <w:pPr>
        <w:pStyle w:val="a7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5B1ADB">
        <w:rPr>
          <w:rFonts w:ascii="Times New Roman" w:hAnsi="Times New Roman" w:cs="Times New Roman"/>
          <w:sz w:val="24"/>
          <w:szCs w:val="24"/>
        </w:rPr>
        <w:t xml:space="preserve"> </w:t>
      </w:r>
      <w:r w:rsidRPr="006E4300">
        <w:rPr>
          <w:rFonts w:ascii="Times New Roman" w:hAnsi="Times New Roman" w:cs="Times New Roman"/>
          <w:b/>
          <w:sz w:val="24"/>
          <w:szCs w:val="24"/>
        </w:rPr>
        <w:t>Д</w:t>
      </w:r>
      <w:r w:rsidRPr="006E4300">
        <w:rPr>
          <w:rFonts w:ascii="Times New Roman" w:hAnsi="Times New Roman" w:cs="Times New Roman"/>
          <w:b/>
          <w:sz w:val="28"/>
          <w:szCs w:val="28"/>
        </w:rPr>
        <w:t>оговоры (контракты),</w:t>
      </w:r>
      <w:r w:rsidRPr="009351FA">
        <w:rPr>
          <w:rFonts w:ascii="Times New Roman" w:hAnsi="Times New Roman" w:cs="Times New Roman"/>
          <w:sz w:val="28"/>
          <w:szCs w:val="28"/>
        </w:rPr>
        <w:t xml:space="preserve"> заключенные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частью 1</w:t>
      </w:r>
      <w:r w:rsidRPr="009351FA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Pr="009351FA">
        <w:rPr>
          <w:rFonts w:ascii="Times New Roman" w:hAnsi="Times New Roman" w:cs="Times New Roman"/>
          <w:sz w:val="28"/>
          <w:szCs w:val="28"/>
        </w:rPr>
        <w:t xml:space="preserve">93 </w:t>
      </w:r>
      <w:r w:rsidRPr="009351FA">
        <w:rPr>
          <w:rFonts w:ascii="Times New Roman" w:hAnsi="Times New Roman" w:cs="Times New Roman"/>
          <w:bCs/>
          <w:sz w:val="28"/>
          <w:szCs w:val="28"/>
        </w:rPr>
        <w:t>Закона №44-ФЗ</w:t>
      </w:r>
      <w:r w:rsidRPr="009351FA">
        <w:rPr>
          <w:rFonts w:ascii="Times New Roman" w:hAnsi="Times New Roman" w:cs="Times New Roman"/>
          <w:sz w:val="28"/>
          <w:szCs w:val="28"/>
        </w:rPr>
        <w:t xml:space="preserve"> на 2015-2016 гг. </w:t>
      </w:r>
      <w:r w:rsidRPr="006E4300">
        <w:rPr>
          <w:rFonts w:ascii="Times New Roman" w:hAnsi="Times New Roman" w:cs="Times New Roman"/>
          <w:b/>
          <w:sz w:val="28"/>
          <w:szCs w:val="28"/>
        </w:rPr>
        <w:t>исполнены на меньшую сумму</w:t>
      </w:r>
      <w:r w:rsidRPr="009351FA">
        <w:rPr>
          <w:rFonts w:ascii="Times New Roman" w:hAnsi="Times New Roman" w:cs="Times New Roman"/>
          <w:sz w:val="28"/>
          <w:szCs w:val="28"/>
        </w:rPr>
        <w:t>, чем предусмотрено в договорах. Сведения об исполнении договоров отражены в таблице №2.</w:t>
      </w:r>
    </w:p>
    <w:p w:rsidR="00031C02" w:rsidRPr="009351FA" w:rsidRDefault="00031C02" w:rsidP="00031C02">
      <w:pPr>
        <w:pStyle w:val="13"/>
        <w:ind w:left="7080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Pr="009351FA">
        <w:rPr>
          <w:rFonts w:ascii="Times New Roman" w:hAnsi="Times New Roman" w:cs="Times New Roman"/>
          <w:bCs/>
        </w:rPr>
        <w:t>Таблица №2.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2551"/>
        <w:gridCol w:w="1855"/>
        <w:gridCol w:w="1275"/>
        <w:gridCol w:w="2257"/>
        <w:gridCol w:w="1701"/>
      </w:tblGrid>
      <w:tr w:rsidR="00031C02" w:rsidRPr="00635E0A" w:rsidTr="000C3A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right="-108" w:hanging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031C02" w:rsidRPr="009351FA" w:rsidRDefault="00031C02" w:rsidP="000C3A9D">
            <w:pPr>
              <w:pStyle w:val="13"/>
              <w:ind w:right="-108" w:hanging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left="-108" w:right="-76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№ и дата контракта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right="-135" w:hanging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Предмет контракта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left="-133" w:right="-9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Сумма по договору (руб.)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left="-13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Сумма по накладным (актам)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left="-13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Разница (гр.4-гр.5)</w:t>
            </w:r>
          </w:p>
        </w:tc>
      </w:tr>
      <w:tr w:rsidR="00031C02" w:rsidRPr="00635E0A" w:rsidTr="000C3A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right="-108" w:hanging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left="-108" w:right="-76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№10/77-лк от 03.07.2015 г. с ООО «Интеграл»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right="-135" w:hanging="1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Услуги по абонентскому обслуживанию в «системе удаленного электронного финансового документооборота»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left="-133" w:right="-9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9000,00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left="-13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 xml:space="preserve">3000 руб.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left="-13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6000,00</w:t>
            </w:r>
          </w:p>
        </w:tc>
      </w:tr>
      <w:tr w:rsidR="00031C02" w:rsidRPr="00635E0A" w:rsidTr="000C3A9D">
        <w:trPr>
          <w:trHeight w:val="4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left="-108" w:right="-76" w:firstLine="0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№832000000245/РТК от 01.10.2015 г. с ПАО «</w:t>
            </w:r>
            <w:proofErr w:type="spellStart"/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Ростелеком</w:t>
            </w:r>
            <w:proofErr w:type="spellEnd"/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Услуги междугородной и международной телефонной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7500,00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7500,00</w:t>
            </w:r>
          </w:p>
        </w:tc>
      </w:tr>
      <w:tr w:rsidR="00031C02" w:rsidRPr="00635E0A" w:rsidTr="000C3A9D">
        <w:trPr>
          <w:trHeight w:val="44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02" w:rsidRPr="009351FA" w:rsidRDefault="00031C02" w:rsidP="000C3A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договор №832000000245 от 01.10.2015 г. </w:t>
            </w: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с ПАО «</w:t>
            </w:r>
            <w:proofErr w:type="spellStart"/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Ростелеком</w:t>
            </w:r>
            <w:proofErr w:type="spellEnd"/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Услуги телефонной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7500,00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2005,47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02" w:rsidRPr="009351FA" w:rsidRDefault="00031C02" w:rsidP="000C3A9D">
            <w:pPr>
              <w:pStyle w:val="1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51FA">
              <w:rPr>
                <w:rFonts w:ascii="Times New Roman" w:hAnsi="Times New Roman" w:cs="Times New Roman"/>
                <w:sz w:val="26"/>
                <w:szCs w:val="26"/>
              </w:rPr>
              <w:t>5494,53</w:t>
            </w:r>
          </w:p>
        </w:tc>
      </w:tr>
    </w:tbl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A72E2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72E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E2F">
        <w:rPr>
          <w:rFonts w:ascii="Times New Roman" w:hAnsi="Times New Roman" w:cs="Times New Roman"/>
          <w:sz w:val="28"/>
          <w:szCs w:val="28"/>
        </w:rPr>
        <w:t>таблице следует, что п</w:t>
      </w:r>
      <w:r w:rsidRPr="00A72E2F">
        <w:rPr>
          <w:rFonts w:ascii="Times New Roman" w:eastAsiaTheme="minorHAnsi" w:hAnsi="Times New Roman" w:cs="Times New Roman"/>
          <w:sz w:val="28"/>
          <w:szCs w:val="28"/>
          <w:lang w:eastAsia="en-US"/>
        </w:rPr>
        <w:t>о заключенному договору №10/77-лк от 03.07.2015 г. на сумму 9000 руб.  фактически объем закупок составил 3000 руб., что свидетельствует</w:t>
      </w:r>
      <w:r w:rsidRPr="009351F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о </w:t>
      </w:r>
      <w:r w:rsidRPr="009351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частичном  исполнении договора</w:t>
      </w:r>
      <w:r w:rsidRPr="009351F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. </w:t>
      </w:r>
      <w:proofErr w:type="gramStart"/>
      <w:r w:rsidRPr="009351FA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Также</w:t>
      </w:r>
      <w:r w:rsidRPr="009351F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9351F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не исполнен в полном объеме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9351F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договор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351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№832000000245/РТК от 01.10.2015 г. на сумму 7500 руб.</w:t>
      </w:r>
      <w:r w:rsidRPr="009351F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6E4300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9351FA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сполнен частично договор №832000000245 от 01.10.2015 г</w:t>
      </w:r>
      <w:r w:rsidRPr="009351F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., </w:t>
      </w:r>
      <w:r w:rsidRPr="009351FA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 как договор заключен на сумму 7500 руб., а выставлены акты выполненных</w:t>
      </w:r>
      <w:r w:rsidRPr="009351F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9351FA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работ на сумму 2005,47 руб</w:t>
      </w:r>
      <w:r w:rsidRPr="009351FA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</w:t>
      </w:r>
      <w:r w:rsidRPr="006F455C">
        <w:rPr>
          <w:rFonts w:ascii="Times New Roman" w:hAnsi="Times New Roman" w:cs="Times New Roman"/>
          <w:sz w:val="28"/>
          <w:szCs w:val="28"/>
        </w:rPr>
        <w:t>Условия договоров не выполнены в полном объеме, в связи с тем, что у Учреждения не было необходимости в получении услуг</w:t>
      </w:r>
      <w:proofErr w:type="gramEnd"/>
      <w:r w:rsidRPr="006F455C">
        <w:rPr>
          <w:rFonts w:ascii="Times New Roman" w:hAnsi="Times New Roman" w:cs="Times New Roman"/>
          <w:sz w:val="28"/>
          <w:szCs w:val="28"/>
        </w:rPr>
        <w:t xml:space="preserve"> на полную сумму. </w:t>
      </w:r>
    </w:p>
    <w:p w:rsidR="00031C02" w:rsidRPr="00A72E2F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F5CA8">
        <w:rPr>
          <w:rFonts w:ascii="Times New Roman" w:hAnsi="Times New Roman" w:cs="Times New Roman"/>
          <w:bCs/>
          <w:sz w:val="28"/>
          <w:szCs w:val="28"/>
        </w:rPr>
        <w:t>2.</w:t>
      </w:r>
      <w:r w:rsidRPr="006E4300">
        <w:rPr>
          <w:rFonts w:ascii="Times New Roman" w:hAnsi="Times New Roman" w:cs="Times New Roman"/>
          <w:b/>
          <w:sz w:val="28"/>
          <w:szCs w:val="28"/>
        </w:rPr>
        <w:t xml:space="preserve">Оплата </w:t>
      </w:r>
      <w:r w:rsidRPr="00884EF4">
        <w:rPr>
          <w:rFonts w:ascii="Times New Roman" w:hAnsi="Times New Roman" w:cs="Times New Roman"/>
          <w:sz w:val="28"/>
          <w:szCs w:val="28"/>
        </w:rPr>
        <w:t>по договорам</w:t>
      </w:r>
      <w:r w:rsidRPr="003F5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F5CA8">
        <w:rPr>
          <w:rFonts w:ascii="Times New Roman" w:hAnsi="Times New Roman" w:cs="Times New Roman"/>
          <w:sz w:val="28"/>
          <w:szCs w:val="28"/>
        </w:rPr>
        <w:t>контрактам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F5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EF4">
        <w:rPr>
          <w:rFonts w:ascii="Times New Roman" w:hAnsi="Times New Roman" w:cs="Times New Roman"/>
          <w:b/>
          <w:sz w:val="28"/>
          <w:szCs w:val="28"/>
        </w:rPr>
        <w:t>за выполненные работы</w:t>
      </w:r>
      <w:r w:rsidRPr="003F5CA8">
        <w:rPr>
          <w:rFonts w:ascii="Times New Roman" w:hAnsi="Times New Roman" w:cs="Times New Roman"/>
          <w:sz w:val="28"/>
          <w:szCs w:val="28"/>
        </w:rPr>
        <w:t xml:space="preserve"> (оказанные услуги, поставленный товар</w:t>
      </w:r>
      <w:r w:rsidRPr="006E4300">
        <w:rPr>
          <w:rFonts w:ascii="Times New Roman" w:hAnsi="Times New Roman" w:cs="Times New Roman"/>
          <w:b/>
          <w:sz w:val="28"/>
          <w:szCs w:val="28"/>
        </w:rPr>
        <w:t>) осуществляется</w:t>
      </w:r>
      <w:r w:rsidRPr="006967AB">
        <w:rPr>
          <w:rFonts w:ascii="Times New Roman" w:hAnsi="Times New Roman" w:cs="Times New Roman"/>
          <w:sz w:val="28"/>
          <w:szCs w:val="28"/>
        </w:rPr>
        <w:t xml:space="preserve"> </w:t>
      </w:r>
      <w:r w:rsidRPr="00D1040D">
        <w:rPr>
          <w:rFonts w:ascii="Times New Roman" w:hAnsi="Times New Roman" w:cs="Times New Roman"/>
          <w:b/>
          <w:sz w:val="28"/>
          <w:szCs w:val="28"/>
        </w:rPr>
        <w:t>с нарушением сроков оплаты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967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5CA8">
        <w:rPr>
          <w:rFonts w:ascii="Times New Roman" w:hAnsi="Times New Roman" w:cs="Times New Roman"/>
          <w:sz w:val="28"/>
          <w:szCs w:val="28"/>
        </w:rPr>
        <w:t>указанных в заключённых  договорах (контрактах</w:t>
      </w:r>
      <w:r w:rsidRPr="00A72E2F">
        <w:rPr>
          <w:rFonts w:ascii="Times New Roman" w:hAnsi="Times New Roman" w:cs="Times New Roman"/>
          <w:sz w:val="28"/>
          <w:szCs w:val="28"/>
        </w:rPr>
        <w:t xml:space="preserve">)  (таблица № 3): </w:t>
      </w:r>
    </w:p>
    <w:p w:rsidR="00031C02" w:rsidRDefault="00031C02" w:rsidP="00031C02">
      <w:pPr>
        <w:tabs>
          <w:tab w:val="left" w:pos="14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2E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C02" w:rsidRPr="00A72E2F" w:rsidRDefault="00031C02" w:rsidP="00031C02">
      <w:pPr>
        <w:tabs>
          <w:tab w:val="left" w:pos="142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A72E2F">
        <w:rPr>
          <w:rFonts w:ascii="Times New Roman" w:hAnsi="Times New Roman" w:cs="Times New Roman"/>
          <w:sz w:val="28"/>
          <w:szCs w:val="28"/>
        </w:rPr>
        <w:t xml:space="preserve"> Таблица   №3</w:t>
      </w:r>
    </w:p>
    <w:tbl>
      <w:tblPr>
        <w:tblStyle w:val="afb"/>
        <w:tblW w:w="9648" w:type="dxa"/>
        <w:tblLook w:val="01E0"/>
      </w:tblPr>
      <w:tblGrid>
        <w:gridCol w:w="828"/>
        <w:gridCol w:w="5940"/>
        <w:gridCol w:w="2880"/>
      </w:tblGrid>
      <w:tr w:rsidR="00031C02" w:rsidRPr="009771B8" w:rsidTr="000C3A9D">
        <w:tc>
          <w:tcPr>
            <w:tcW w:w="828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/</w:t>
            </w:r>
            <w:proofErr w:type="spellStart"/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940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Наименование поставщика, номер, дата контракта</w:t>
            </w:r>
          </w:p>
        </w:tc>
        <w:tc>
          <w:tcPr>
            <w:tcW w:w="2880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и дата платёжного поручения</w:t>
            </w:r>
          </w:p>
        </w:tc>
      </w:tr>
      <w:tr w:rsidR="00031C02" w:rsidRPr="009771B8" w:rsidTr="000C3A9D">
        <w:tc>
          <w:tcPr>
            <w:tcW w:w="828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  <w:p w:rsidR="00031C02" w:rsidRPr="00884EF4" w:rsidRDefault="00031C02" w:rsidP="000C3A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5940" w:type="dxa"/>
          </w:tcPr>
          <w:p w:rsidR="00031C02" w:rsidRPr="00884EF4" w:rsidRDefault="00031C02" w:rsidP="000C3A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ООО «Интеграл» от 03.07.2015 № 10/77-ЛК</w:t>
            </w:r>
          </w:p>
        </w:tc>
        <w:tc>
          <w:tcPr>
            <w:tcW w:w="2880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 xml:space="preserve">№ 575947 от </w:t>
            </w:r>
            <w:r w:rsidRPr="00884E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11.09.2015</w:t>
            </w:r>
          </w:p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575946 от 11.09.2015</w:t>
            </w:r>
          </w:p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204037 от 11.12.2015</w:t>
            </w:r>
          </w:p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204038 от 11.12.2015</w:t>
            </w:r>
          </w:p>
        </w:tc>
      </w:tr>
      <w:tr w:rsidR="00031C02" w:rsidRPr="009771B8" w:rsidTr="000C3A9D">
        <w:tc>
          <w:tcPr>
            <w:tcW w:w="828" w:type="dxa"/>
          </w:tcPr>
          <w:p w:rsidR="00031C02" w:rsidRPr="00884EF4" w:rsidRDefault="00031C02" w:rsidP="000C3A9D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22.</w:t>
            </w:r>
          </w:p>
        </w:tc>
        <w:tc>
          <w:tcPr>
            <w:tcW w:w="5940" w:type="dxa"/>
          </w:tcPr>
          <w:p w:rsidR="00031C02" w:rsidRPr="00884EF4" w:rsidRDefault="00031C02" w:rsidP="000C3A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ООО «Вист-софт» от 03.08.2015 № 3</w:t>
            </w:r>
          </w:p>
        </w:tc>
        <w:tc>
          <w:tcPr>
            <w:tcW w:w="2880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573443 от 11.09.2015</w:t>
            </w:r>
          </w:p>
        </w:tc>
      </w:tr>
      <w:tr w:rsidR="00031C02" w:rsidRPr="009771B8" w:rsidTr="000C3A9D">
        <w:tc>
          <w:tcPr>
            <w:tcW w:w="828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33.</w:t>
            </w:r>
          </w:p>
        </w:tc>
        <w:tc>
          <w:tcPr>
            <w:tcW w:w="5940" w:type="dxa"/>
          </w:tcPr>
          <w:p w:rsidR="00031C02" w:rsidRPr="00884EF4" w:rsidRDefault="00031C02" w:rsidP="000C3A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ПАО «</w:t>
            </w:r>
            <w:proofErr w:type="spellStart"/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Ростелеком</w:t>
            </w:r>
            <w:proofErr w:type="spellEnd"/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» от 01.10.2015 № 832000000245</w:t>
            </w:r>
          </w:p>
        </w:tc>
        <w:tc>
          <w:tcPr>
            <w:tcW w:w="2880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204036 от 11.12.2015</w:t>
            </w:r>
          </w:p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367810 от 29.12.2015</w:t>
            </w:r>
          </w:p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606690 от 19.02.2016</w:t>
            </w:r>
          </w:p>
        </w:tc>
      </w:tr>
      <w:tr w:rsidR="00031C02" w:rsidRPr="009771B8" w:rsidTr="000C3A9D">
        <w:tc>
          <w:tcPr>
            <w:tcW w:w="828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  <w:p w:rsidR="00031C02" w:rsidRPr="00884EF4" w:rsidRDefault="00031C02" w:rsidP="000C3A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940" w:type="dxa"/>
          </w:tcPr>
          <w:p w:rsidR="00031C02" w:rsidRPr="00884EF4" w:rsidRDefault="00031C02" w:rsidP="000C3A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ПАО «</w:t>
            </w:r>
            <w:proofErr w:type="spellStart"/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Ростелеком</w:t>
            </w:r>
            <w:proofErr w:type="spellEnd"/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» от 29.12.2015 № 832000000245</w:t>
            </w:r>
          </w:p>
        </w:tc>
        <w:tc>
          <w:tcPr>
            <w:tcW w:w="2880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35614 от 14.04.2016</w:t>
            </w:r>
          </w:p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444683 от 22.06.2016</w:t>
            </w:r>
          </w:p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444684 от 22.06.2016</w:t>
            </w:r>
          </w:p>
        </w:tc>
      </w:tr>
      <w:tr w:rsidR="00031C02" w:rsidRPr="009771B8" w:rsidTr="000C3A9D">
        <w:trPr>
          <w:trHeight w:val="533"/>
        </w:trPr>
        <w:tc>
          <w:tcPr>
            <w:tcW w:w="828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  <w:p w:rsidR="00031C02" w:rsidRPr="00884EF4" w:rsidRDefault="00031C02" w:rsidP="000C3A9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940" w:type="dxa"/>
          </w:tcPr>
          <w:p w:rsidR="00031C02" w:rsidRPr="00884EF4" w:rsidRDefault="00031C02" w:rsidP="000C3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БРОО «Брянская областная Федерация  футбола» от 24.04.2016 № 029</w:t>
            </w:r>
          </w:p>
          <w:p w:rsidR="00031C02" w:rsidRPr="00884EF4" w:rsidRDefault="00031C02" w:rsidP="000C3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80" w:type="dxa"/>
          </w:tcPr>
          <w:p w:rsidR="00031C02" w:rsidRPr="00884EF4" w:rsidRDefault="00031C02" w:rsidP="000C3A9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4EF4">
              <w:rPr>
                <w:rFonts w:ascii="Times New Roman" w:hAnsi="Times New Roman" w:cs="Times New Roman"/>
                <w:sz w:val="26"/>
                <w:szCs w:val="26"/>
              </w:rPr>
              <w:t>№ 1182 от 27.05.2016</w:t>
            </w:r>
          </w:p>
        </w:tc>
      </w:tr>
    </w:tbl>
    <w:p w:rsidR="00031C02" w:rsidRDefault="00031C02" w:rsidP="00031C02">
      <w:pPr>
        <w:pStyle w:val="ConsPlusNormal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0F1144">
        <w:rPr>
          <w:rFonts w:ascii="Times New Roman" w:hAnsi="Times New Roman" w:cs="Times New Roman"/>
          <w:b/>
          <w:sz w:val="28"/>
          <w:szCs w:val="28"/>
          <w:u w:val="single"/>
        </w:rPr>
        <w:t>Несоблюдение Учреждением сроков оплаты</w:t>
      </w:r>
      <w:r w:rsidRPr="000F1144">
        <w:rPr>
          <w:rFonts w:ascii="Times New Roman" w:hAnsi="Times New Roman" w:cs="Times New Roman"/>
          <w:b/>
          <w:sz w:val="28"/>
          <w:szCs w:val="28"/>
        </w:rPr>
        <w:t xml:space="preserve"> влечёт применение поставщиком (подрядчиком, исполнителем) мер ответственности, начисление пеней за просрочку исполнения Учреждением обязательств, предусмотренных </w:t>
      </w:r>
      <w:r>
        <w:rPr>
          <w:rFonts w:ascii="Times New Roman" w:hAnsi="Times New Roman" w:cs="Times New Roman"/>
          <w:b/>
          <w:sz w:val="28"/>
          <w:szCs w:val="28"/>
        </w:rPr>
        <w:t>договором (</w:t>
      </w:r>
      <w:r w:rsidRPr="000F1144">
        <w:rPr>
          <w:rFonts w:ascii="Times New Roman" w:hAnsi="Times New Roman" w:cs="Times New Roman"/>
          <w:b/>
          <w:sz w:val="28"/>
          <w:szCs w:val="28"/>
        </w:rPr>
        <w:t>контрактом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0F1144">
        <w:rPr>
          <w:rFonts w:ascii="Times New Roman" w:hAnsi="Times New Roman" w:cs="Times New Roman"/>
          <w:b/>
          <w:sz w:val="28"/>
          <w:szCs w:val="28"/>
        </w:rPr>
        <w:t xml:space="preserve">, что приводит к </w:t>
      </w:r>
      <w:r w:rsidRPr="000F1144">
        <w:rPr>
          <w:rFonts w:ascii="Times New Roman" w:hAnsi="Times New Roman" w:cs="Times New Roman"/>
          <w:b/>
          <w:sz w:val="28"/>
          <w:szCs w:val="28"/>
          <w:u w:val="single"/>
        </w:rPr>
        <w:t>неэффективному расходованию бюджетных средств</w:t>
      </w:r>
      <w:proofErr w:type="gramStart"/>
      <w:r w:rsidRPr="000F1144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Pr="00F056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(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FF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color w:val="0000FF"/>
          <w:sz w:val="28"/>
          <w:szCs w:val="28"/>
        </w:rPr>
        <w:t>бъяснение, копия  актов выполненных работ, накладных, платежных поручений за 2015 - июль 2016 г.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– приложение № </w:t>
      </w:r>
      <w:r>
        <w:rPr>
          <w:rFonts w:ascii="Times New Roman" w:hAnsi="Times New Roman" w:cs="Times New Roman"/>
          <w:color w:val="0000FF"/>
          <w:sz w:val="28"/>
          <w:szCs w:val="28"/>
        </w:rPr>
        <w:t>11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36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листах).</w:t>
      </w: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8"/>
          <w:szCs w:val="28"/>
          <w:lang w:eastAsia="en-US"/>
        </w:rPr>
      </w:pPr>
    </w:p>
    <w:p w:rsidR="00031C02" w:rsidRDefault="00031C02" w:rsidP="00031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                  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>Всего в ходе проверки установлено:</w:t>
      </w:r>
    </w:p>
    <w:p w:rsidR="00031C02" w:rsidRDefault="00031C02" w:rsidP="00031C02">
      <w:pPr>
        <w:spacing w:before="40" w:after="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1.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B5D8F">
        <w:rPr>
          <w:rFonts w:ascii="Times New Roman" w:hAnsi="Times New Roman"/>
          <w:b/>
          <w:sz w:val="28"/>
          <w:szCs w:val="28"/>
        </w:rPr>
        <w:t>В нарушение п. 6 ст. 38</w:t>
      </w:r>
      <w:r w:rsidRPr="00AB5D8F">
        <w:rPr>
          <w:rFonts w:ascii="Times New Roman" w:hAnsi="Times New Roman"/>
          <w:sz w:val="28"/>
          <w:szCs w:val="28"/>
        </w:rPr>
        <w:t xml:space="preserve"> Федерального закона №44-ФЗ </w:t>
      </w:r>
      <w:r w:rsidRPr="006967AB">
        <w:rPr>
          <w:rFonts w:ascii="Times New Roman" w:hAnsi="Times New Roman"/>
          <w:b/>
          <w:sz w:val="28"/>
          <w:szCs w:val="28"/>
        </w:rPr>
        <w:t>контрактный управляющий</w:t>
      </w:r>
      <w:r w:rsidRPr="00AB5D8F">
        <w:rPr>
          <w:rFonts w:ascii="Times New Roman" w:hAnsi="Times New Roman"/>
          <w:sz w:val="28"/>
          <w:szCs w:val="28"/>
        </w:rPr>
        <w:t xml:space="preserve"> </w:t>
      </w:r>
      <w:r w:rsidRPr="00205223">
        <w:rPr>
          <w:rFonts w:ascii="Times New Roman" w:hAnsi="Times New Roman"/>
          <w:b/>
          <w:sz w:val="28"/>
          <w:szCs w:val="28"/>
          <w:u w:val="single"/>
        </w:rPr>
        <w:t>не имеет</w:t>
      </w:r>
      <w:r w:rsidRPr="00AB5D8F">
        <w:rPr>
          <w:rFonts w:ascii="Times New Roman" w:hAnsi="Times New Roman"/>
          <w:b/>
          <w:sz w:val="28"/>
          <w:szCs w:val="28"/>
        </w:rPr>
        <w:t xml:space="preserve"> высшего или дополнительного профессионального </w:t>
      </w:r>
      <w:r w:rsidRPr="00BB6EE5">
        <w:rPr>
          <w:rFonts w:ascii="Times New Roman" w:hAnsi="Times New Roman"/>
          <w:b/>
          <w:sz w:val="28"/>
          <w:szCs w:val="28"/>
          <w:u w:val="single"/>
        </w:rPr>
        <w:t xml:space="preserve">образования </w:t>
      </w:r>
      <w:r w:rsidRPr="00AB5D8F">
        <w:rPr>
          <w:rFonts w:ascii="Times New Roman" w:hAnsi="Times New Roman"/>
          <w:b/>
          <w:sz w:val="28"/>
          <w:szCs w:val="28"/>
          <w:u w:val="single"/>
        </w:rPr>
        <w:t>в сфере закупок</w:t>
      </w:r>
      <w:proofErr w:type="gramStart"/>
      <w:r w:rsidRPr="00AB5D8F">
        <w:rPr>
          <w:rFonts w:ascii="Times New Roman" w:hAnsi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C83B18">
        <w:rPr>
          <w:rFonts w:ascii="Times New Roman" w:hAnsi="Times New Roman" w:cs="Times New Roman"/>
          <w:color w:val="0000FF"/>
          <w:sz w:val="28"/>
          <w:szCs w:val="28"/>
        </w:rPr>
        <w:t xml:space="preserve"> ( </w:t>
      </w:r>
      <w:proofErr w:type="gramStart"/>
      <w:r w:rsidRPr="00C83B18"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 w:rsidRPr="00C83B18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FF"/>
          <w:sz w:val="28"/>
          <w:szCs w:val="28"/>
        </w:rPr>
        <w:t>4</w:t>
      </w:r>
      <w:r w:rsidRPr="00C83B18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 </w:t>
      </w:r>
      <w:r>
        <w:rPr>
          <w:rFonts w:ascii="Times New Roman" w:hAnsi="Times New Roman" w:cs="Times New Roman"/>
          <w:color w:val="0000FF"/>
          <w:sz w:val="28"/>
          <w:szCs w:val="28"/>
        </w:rPr>
        <w:t>9</w:t>
      </w:r>
      <w:r w:rsidRPr="00C83B18">
        <w:rPr>
          <w:rFonts w:ascii="Times New Roman" w:hAnsi="Times New Roman" w:cs="Times New Roman"/>
          <w:color w:val="0000FF"/>
          <w:sz w:val="28"/>
          <w:szCs w:val="28"/>
        </w:rPr>
        <w:t>).</w:t>
      </w:r>
    </w:p>
    <w:p w:rsidR="00031C02" w:rsidRPr="00C83B18" w:rsidRDefault="00031C02" w:rsidP="00031C0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2.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6E6388">
        <w:rPr>
          <w:rFonts w:ascii="Times New Roman" w:hAnsi="Times New Roman" w:cs="Times New Roman"/>
          <w:b/>
          <w:sz w:val="28"/>
          <w:szCs w:val="28"/>
        </w:rPr>
        <w:t xml:space="preserve">   нарушение части 2 статьи 112 Закона № 44-ФЗ,</w:t>
      </w:r>
      <w:r w:rsidRPr="006E6388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sz w:val="28"/>
          <w:szCs w:val="28"/>
        </w:rPr>
        <w:t xml:space="preserve">пунктов 4 и 5 Порядка размещения на официальном сайте планов-графиков, утвержденного совместным приказом Минэкономразвития России и Федерального казначейства от 27.12.2011 № 761/20н, и пункту 2 Особенностей размещения на официальном сайте РФ в сети «Интернет» планов-графиков на 2014 и 2015 годы, утвержденных совместным приказом Минэкономразвития России и Федерального казначейства от 20.09.2013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b/>
          <w:iCs/>
          <w:sz w:val="28"/>
          <w:szCs w:val="28"/>
        </w:rPr>
        <w:t>№ 544/18н</w:t>
      </w:r>
      <w:proofErr w:type="gramEnd"/>
      <w:r w:rsidRPr="006E6388">
        <w:rPr>
          <w:rFonts w:ascii="Times New Roman" w:hAnsi="Times New Roman" w:cs="Times New Roman"/>
          <w:iCs/>
          <w:sz w:val="28"/>
          <w:szCs w:val="28"/>
        </w:rPr>
        <w:t>,</w:t>
      </w:r>
      <w:r w:rsidRPr="006E6388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6B4DF4">
        <w:rPr>
          <w:rFonts w:ascii="Times New Roman" w:hAnsi="Times New Roman" w:cs="Times New Roman"/>
          <w:b/>
          <w:sz w:val="28"/>
          <w:szCs w:val="28"/>
          <w:u w:val="single"/>
        </w:rPr>
        <w:t>план-график на 2015 год</w:t>
      </w:r>
      <w:r w:rsidRPr="006B4DF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6B4DF4">
        <w:rPr>
          <w:rFonts w:ascii="Times New Roman" w:hAnsi="Times New Roman" w:cs="Times New Roman"/>
          <w:b/>
          <w:sz w:val="28"/>
          <w:szCs w:val="28"/>
          <w:u w:val="single"/>
        </w:rPr>
        <w:t>не сформирован</w:t>
      </w:r>
      <w:r w:rsidRPr="006B4DF4">
        <w:rPr>
          <w:rFonts w:ascii="Times New Roman" w:hAnsi="Times New Roman" w:cs="Times New Roman"/>
          <w:sz w:val="28"/>
          <w:szCs w:val="28"/>
          <w:u w:val="single"/>
        </w:rPr>
        <w:t xml:space="preserve">  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B4DF4">
        <w:rPr>
          <w:rFonts w:ascii="Times New Roman" w:hAnsi="Times New Roman" w:cs="Times New Roman"/>
          <w:b/>
          <w:bCs/>
          <w:sz w:val="28"/>
          <w:szCs w:val="28"/>
          <w:u w:val="single"/>
        </w:rPr>
        <w:t>не размещен</w:t>
      </w:r>
      <w:r w:rsidRPr="006B4DF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на официальном сайте</w:t>
      </w:r>
      <w:r w:rsidRPr="006E6388">
        <w:rPr>
          <w:rFonts w:ascii="Times New Roman" w:hAnsi="Times New Roman" w:cs="Times New Roman"/>
          <w:bCs/>
          <w:sz w:val="28"/>
          <w:szCs w:val="28"/>
        </w:rPr>
        <w:t xml:space="preserve"> в сети «Интернет» </w:t>
      </w:r>
      <w:proofErr w:type="spellStart"/>
      <w:r w:rsidRPr="006E6388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Pr="006E63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6388">
        <w:rPr>
          <w:rFonts w:ascii="Times New Roman" w:hAnsi="Times New Roman" w:cs="Times New Roman"/>
          <w:sz w:val="28"/>
          <w:szCs w:val="28"/>
        </w:rPr>
        <w:t>Учреждением</w:t>
      </w:r>
      <w:proofErr w:type="gramStart"/>
      <w:r w:rsidRPr="006E6388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11C45">
        <w:rPr>
          <w:rFonts w:ascii="Times New Roman" w:hAnsi="Times New Roman" w:cs="Times New Roman"/>
          <w:color w:val="0000FF"/>
          <w:sz w:val="28"/>
          <w:szCs w:val="28"/>
        </w:rPr>
        <w:t xml:space="preserve">( </w:t>
      </w:r>
      <w:proofErr w:type="gramStart"/>
      <w:r w:rsidRPr="00411C45"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 w:rsidRPr="00411C45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FF"/>
          <w:sz w:val="28"/>
          <w:szCs w:val="28"/>
        </w:rPr>
        <w:t>5</w:t>
      </w:r>
      <w:r w:rsidRPr="00411C45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 </w:t>
      </w:r>
      <w:r>
        <w:rPr>
          <w:rFonts w:ascii="Times New Roman" w:hAnsi="Times New Roman" w:cs="Times New Roman"/>
          <w:color w:val="0000FF"/>
          <w:sz w:val="28"/>
          <w:szCs w:val="28"/>
        </w:rPr>
        <w:t>11</w:t>
      </w:r>
      <w:r w:rsidRPr="00411C45">
        <w:rPr>
          <w:rFonts w:ascii="Times New Roman" w:hAnsi="Times New Roman" w:cs="Times New Roman"/>
          <w:color w:val="0000FF"/>
          <w:sz w:val="28"/>
          <w:szCs w:val="28"/>
        </w:rPr>
        <w:t>).</w:t>
      </w:r>
    </w:p>
    <w:p w:rsidR="00031C02" w:rsidRPr="00631567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</w:t>
      </w:r>
      <w:r w:rsidRPr="00C426DF">
        <w:rPr>
          <w:rFonts w:ascii="Times New Roman" w:hAnsi="Times New Roman" w:cs="Times New Roman"/>
          <w:b/>
          <w:sz w:val="28"/>
          <w:szCs w:val="28"/>
        </w:rPr>
        <w:t>3</w:t>
      </w:r>
      <w:r w:rsidRPr="00C426D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BE34B7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Учреждением на </w:t>
      </w:r>
      <w:r w:rsidRPr="00205223">
        <w:rPr>
          <w:rFonts w:ascii="Times New Roman" w:hAnsi="Times New Roman" w:cs="Times New Roman"/>
          <w:b/>
          <w:bCs/>
          <w:sz w:val="28"/>
          <w:szCs w:val="28"/>
          <w:u w:val="single"/>
        </w:rPr>
        <w:t>официальном сайте размещена недостоверная информация о планируемых в 2016 году закупках</w:t>
      </w:r>
      <w:r w:rsidRPr="004511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BE34B7">
        <w:rPr>
          <w:rFonts w:ascii="Times New Roman" w:hAnsi="Times New Roman" w:cs="Times New Roman"/>
          <w:b/>
          <w:bCs/>
          <w:sz w:val="28"/>
          <w:szCs w:val="28"/>
        </w:rPr>
        <w:t xml:space="preserve"> плане-графике</w:t>
      </w:r>
      <w:r w:rsidRPr="00451145">
        <w:rPr>
          <w:rFonts w:ascii="Times New Roman" w:hAnsi="Times New Roman" w:cs="Times New Roman"/>
          <w:sz w:val="28"/>
          <w:szCs w:val="28"/>
        </w:rPr>
        <w:t xml:space="preserve"> </w:t>
      </w:r>
      <w:r w:rsidRPr="00BE34B7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Pr="00DB1921">
        <w:rPr>
          <w:rFonts w:ascii="Times New Roman" w:hAnsi="Times New Roman" w:cs="Times New Roman"/>
          <w:b/>
          <w:bCs/>
          <w:sz w:val="28"/>
          <w:szCs w:val="28"/>
        </w:rPr>
        <w:t>201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 год </w:t>
      </w:r>
      <w:r w:rsidRPr="00451145">
        <w:rPr>
          <w:rFonts w:ascii="Times New Roman" w:hAnsi="Times New Roman" w:cs="Times New Roman"/>
          <w:sz w:val="28"/>
          <w:szCs w:val="28"/>
        </w:rPr>
        <w:t xml:space="preserve">запланировано заключить </w:t>
      </w:r>
      <w:r>
        <w:rPr>
          <w:rFonts w:ascii="Times New Roman" w:hAnsi="Times New Roman" w:cs="Times New Roman"/>
          <w:sz w:val="28"/>
          <w:szCs w:val="28"/>
        </w:rPr>
        <w:t>договора (</w:t>
      </w:r>
      <w:r w:rsidRPr="00451145">
        <w:rPr>
          <w:rFonts w:ascii="Times New Roman" w:hAnsi="Times New Roman" w:cs="Times New Roman"/>
          <w:sz w:val="28"/>
          <w:szCs w:val="28"/>
        </w:rPr>
        <w:t>контракты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1145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45114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51145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4511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14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451145">
        <w:rPr>
          <w:rFonts w:ascii="Times New Roman" w:hAnsi="Times New Roman" w:cs="Times New Roman"/>
          <w:sz w:val="28"/>
          <w:szCs w:val="28"/>
        </w:rPr>
        <w:t xml:space="preserve">., фактически  заключены </w:t>
      </w:r>
      <w:r>
        <w:rPr>
          <w:rFonts w:ascii="Times New Roman" w:hAnsi="Times New Roman" w:cs="Times New Roman"/>
          <w:sz w:val="28"/>
          <w:szCs w:val="28"/>
        </w:rPr>
        <w:t>договора (</w:t>
      </w:r>
      <w:r w:rsidRPr="00451145">
        <w:rPr>
          <w:rFonts w:ascii="Times New Roman" w:hAnsi="Times New Roman" w:cs="Times New Roman"/>
          <w:sz w:val="28"/>
          <w:szCs w:val="28"/>
        </w:rPr>
        <w:t>контракты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11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31.07.2016г.</w:t>
      </w:r>
      <w:r w:rsidRPr="00451145">
        <w:rPr>
          <w:rFonts w:ascii="Times New Roman" w:hAnsi="Times New Roman" w:cs="Times New Roman"/>
          <w:sz w:val="28"/>
          <w:szCs w:val="28"/>
        </w:rPr>
        <w:t xml:space="preserve"> на сумму  </w:t>
      </w:r>
      <w:r>
        <w:rPr>
          <w:rFonts w:ascii="Times New Roman" w:hAnsi="Times New Roman" w:cs="Times New Roman"/>
          <w:sz w:val="28"/>
          <w:szCs w:val="28"/>
        </w:rPr>
        <w:t xml:space="preserve">61191 </w:t>
      </w:r>
      <w:r w:rsidRPr="0013288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</w:t>
      </w:r>
      <w:r w:rsidRPr="00631567">
        <w:rPr>
          <w:rFonts w:ascii="Times New Roman" w:hAnsi="Times New Roman" w:cs="Times New Roman"/>
          <w:sz w:val="28"/>
          <w:szCs w:val="28"/>
        </w:rPr>
        <w:t xml:space="preserve">. </w:t>
      </w:r>
      <w:r w:rsidRPr="00631567">
        <w:rPr>
          <w:rFonts w:ascii="Times New Roman" w:hAnsi="Times New Roman" w:cs="Times New Roman"/>
          <w:bCs/>
          <w:color w:val="0000FF"/>
          <w:sz w:val="28"/>
          <w:szCs w:val="28"/>
        </w:rPr>
        <w:t xml:space="preserve"> </w:t>
      </w:r>
      <w:proofErr w:type="gramStart"/>
      <w:r w:rsidRPr="00631567">
        <w:rPr>
          <w:rFonts w:ascii="Times New Roman" w:hAnsi="Times New Roman" w:cs="Times New Roman"/>
          <w:bCs/>
          <w:color w:val="0000FF"/>
          <w:sz w:val="28"/>
          <w:szCs w:val="28"/>
        </w:rPr>
        <w:t xml:space="preserve">( </w:t>
      </w:r>
      <w:proofErr w:type="gramEnd"/>
      <w:r w:rsidRPr="00631567">
        <w:rPr>
          <w:rFonts w:ascii="Times New Roman" w:hAnsi="Times New Roman" w:cs="Times New Roman"/>
          <w:bCs/>
          <w:color w:val="0000FF"/>
          <w:sz w:val="28"/>
          <w:szCs w:val="28"/>
        </w:rPr>
        <w:t>п. 5 акта, стр. 1</w:t>
      </w:r>
      <w:r>
        <w:rPr>
          <w:rFonts w:ascii="Times New Roman" w:hAnsi="Times New Roman" w:cs="Times New Roman"/>
          <w:bCs/>
          <w:color w:val="0000FF"/>
          <w:sz w:val="28"/>
          <w:szCs w:val="28"/>
        </w:rPr>
        <w:t>2</w:t>
      </w:r>
      <w:r w:rsidRPr="00631567">
        <w:rPr>
          <w:rFonts w:ascii="Times New Roman" w:hAnsi="Times New Roman" w:cs="Times New Roman"/>
          <w:bCs/>
          <w:color w:val="0000FF"/>
          <w:sz w:val="28"/>
          <w:szCs w:val="28"/>
        </w:rPr>
        <w:t>).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4</w:t>
      </w:r>
      <w:r w:rsidRPr="00475F0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84EF4">
        <w:rPr>
          <w:rFonts w:ascii="Times New Roman" w:hAnsi="Times New Roman" w:cs="Times New Roman"/>
          <w:b/>
          <w:sz w:val="28"/>
          <w:szCs w:val="28"/>
        </w:rPr>
        <w:t>Не учтены  Особенности</w:t>
      </w:r>
      <w:r w:rsidRPr="00475F01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РФ в информационно-телекоммуникационной сети «Интернет» на сайте </w:t>
      </w:r>
      <w:proofErr w:type="spellStart"/>
      <w:r w:rsidRPr="00475F01">
        <w:rPr>
          <w:rFonts w:ascii="Times New Roman" w:hAnsi="Times New Roman" w:cs="Times New Roman"/>
          <w:sz w:val="28"/>
          <w:szCs w:val="28"/>
        </w:rPr>
        <w:t>www.zakupki.gov.ru</w:t>
      </w:r>
      <w:proofErr w:type="spellEnd"/>
      <w:r w:rsidRPr="00475F01">
        <w:rPr>
          <w:rFonts w:ascii="Times New Roman" w:hAnsi="Times New Roman" w:cs="Times New Roman"/>
          <w:sz w:val="28"/>
          <w:szCs w:val="28"/>
        </w:rPr>
        <w:t xml:space="preserve"> для информации о размещении заказов на поставки товаров, выполнение работ, оказание услуг планов-графиков размещения заказов на 2014 и 2015 годы, утвержденных приказом Минэкономразвития России и Федерального казначейства от 27.12.2011 №  544/18н</w:t>
      </w:r>
      <w:r>
        <w:rPr>
          <w:rFonts w:ascii="Times New Roman" w:hAnsi="Times New Roman" w:cs="Times New Roman"/>
          <w:sz w:val="28"/>
          <w:szCs w:val="28"/>
        </w:rPr>
        <w:t>, от 31.03.2015 №182/7н</w:t>
      </w:r>
      <w:r w:rsidRPr="00475F0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31C02" w:rsidRDefault="00031C02" w:rsidP="00031C02">
      <w:pPr>
        <w:spacing w:before="40" w:after="40" w:line="252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color w:val="000000"/>
          <w:sz w:val="16"/>
          <w:szCs w:val="16"/>
        </w:rPr>
        <w:t xml:space="preserve">   - </w:t>
      </w:r>
      <w:r w:rsidRPr="009520A8">
        <w:rPr>
          <w:color w:val="000000"/>
          <w:sz w:val="16"/>
          <w:szCs w:val="16"/>
        </w:rPr>
        <w:t xml:space="preserve"> </w:t>
      </w:r>
      <w:r w:rsidRPr="00C426D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C587E">
        <w:rPr>
          <w:rFonts w:ascii="Times New Roman" w:hAnsi="Times New Roman" w:cs="Times New Roman"/>
          <w:b/>
          <w:bCs/>
          <w:sz w:val="28"/>
          <w:szCs w:val="28"/>
        </w:rPr>
        <w:t xml:space="preserve"> нарушение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DC587E">
        <w:rPr>
          <w:rFonts w:ascii="Times New Roman" w:hAnsi="Times New Roman" w:cs="Times New Roman"/>
          <w:b/>
          <w:bCs/>
          <w:sz w:val="28"/>
          <w:szCs w:val="28"/>
        </w:rPr>
        <w:t>п.5 ч.5 Особенностей</w:t>
      </w:r>
      <w:r w:rsidRPr="00DC5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5A795F">
        <w:rPr>
          <w:rFonts w:ascii="Times New Roman" w:hAnsi="Times New Roman" w:cs="Times New Roman"/>
          <w:sz w:val="28"/>
          <w:szCs w:val="28"/>
          <w:lang w:eastAsia="en-US"/>
        </w:rPr>
        <w:t xml:space="preserve">ерез символ "/" </w:t>
      </w:r>
      <w:r w:rsidRPr="00205223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не указан совокупный годовой объем закупок</w:t>
      </w:r>
      <w:r w:rsidRPr="005A795F">
        <w:rPr>
          <w:rFonts w:ascii="Times New Roman" w:hAnsi="Times New Roman" w:cs="Times New Roman"/>
          <w:sz w:val="28"/>
          <w:szCs w:val="28"/>
          <w:lang w:eastAsia="en-US"/>
        </w:rPr>
        <w:t xml:space="preserve">, определенный в соответствии с </w:t>
      </w:r>
      <w:hyperlink r:id="rId44" w:history="1">
        <w:r w:rsidRPr="005A795F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пунктом 16 статьи 3</w:t>
        </w:r>
      </w:hyperlink>
      <w:r w:rsidRPr="005A795F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N 44-ФЗ</w:t>
      </w:r>
      <w:r w:rsidRPr="00451145">
        <w:rPr>
          <w:rFonts w:ascii="Times New Roman" w:hAnsi="Times New Roman" w:cs="Times New Roman"/>
          <w:sz w:val="28"/>
          <w:szCs w:val="28"/>
        </w:rPr>
        <w:t>.</w:t>
      </w:r>
      <w:r w:rsidRPr="008101AD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65FDE">
        <w:rPr>
          <w:rFonts w:ascii="Times New Roman" w:hAnsi="Times New Roman" w:cs="Times New Roman"/>
          <w:color w:val="0000FF"/>
          <w:sz w:val="28"/>
          <w:szCs w:val="28"/>
        </w:rPr>
        <w:t xml:space="preserve">(п. 5 акта, стр. </w:t>
      </w:r>
      <w:r>
        <w:rPr>
          <w:rFonts w:ascii="Times New Roman" w:hAnsi="Times New Roman" w:cs="Times New Roman"/>
          <w:color w:val="0000FF"/>
          <w:sz w:val="28"/>
          <w:szCs w:val="28"/>
        </w:rPr>
        <w:t>12</w:t>
      </w:r>
      <w:r w:rsidRPr="00865FDE">
        <w:rPr>
          <w:rFonts w:ascii="Times New Roman" w:hAnsi="Times New Roman" w:cs="Times New Roman"/>
          <w:color w:val="0000FF"/>
          <w:sz w:val="28"/>
          <w:szCs w:val="28"/>
        </w:rPr>
        <w:t>).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C426DF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127">
        <w:rPr>
          <w:rFonts w:ascii="Times New Roman" w:hAnsi="Times New Roman" w:cs="Times New Roman"/>
          <w:sz w:val="28"/>
          <w:szCs w:val="28"/>
        </w:rPr>
        <w:t xml:space="preserve"> </w:t>
      </w:r>
      <w:r w:rsidRPr="008A05B7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нарушени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0127">
        <w:rPr>
          <w:rFonts w:ascii="Times New Roman" w:hAnsi="Times New Roman" w:cs="Times New Roman"/>
          <w:b/>
          <w:sz w:val="28"/>
          <w:szCs w:val="28"/>
        </w:rPr>
        <w:t>ст. 219 БК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Учреждением </w:t>
      </w:r>
      <w:r w:rsidRPr="00205223">
        <w:rPr>
          <w:rFonts w:ascii="Times New Roman" w:hAnsi="Times New Roman" w:cs="Times New Roman"/>
          <w:b/>
          <w:bCs/>
          <w:sz w:val="28"/>
          <w:szCs w:val="28"/>
          <w:u w:val="single"/>
        </w:rPr>
        <w:t>заключены договора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5223">
        <w:rPr>
          <w:rFonts w:ascii="Times New Roman" w:hAnsi="Times New Roman" w:cs="Times New Roman"/>
          <w:bCs/>
          <w:sz w:val="28"/>
          <w:szCs w:val="28"/>
        </w:rPr>
        <w:t>на 2015 год №10/77-лк от 03.07.2015 г. на сумму 9,0 тыс. руб., №832000000245/РТК от  01.10.2015 г. на сумму 7,5 тыс. руб. и №832000000245 от 01.10.2015 г. на сумму 7,5 тыс. руб.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05223">
        <w:rPr>
          <w:rFonts w:ascii="Times New Roman" w:hAnsi="Times New Roman" w:cs="Times New Roman"/>
          <w:b/>
          <w:bCs/>
          <w:sz w:val="28"/>
          <w:szCs w:val="28"/>
          <w:u w:val="single"/>
        </w:rPr>
        <w:t>без учета лимитов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Pr="00FF45C4"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FF"/>
          <w:sz w:val="28"/>
          <w:szCs w:val="28"/>
        </w:rPr>
        <w:t>5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12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)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031C02" w:rsidRDefault="00031C02" w:rsidP="00FB7FC1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B7FC1" w:rsidRPr="00FB7FC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>.  В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192C">
        <w:rPr>
          <w:rFonts w:ascii="Times New Roman" w:hAnsi="Times New Roman" w:cs="Times New Roman"/>
          <w:b/>
          <w:bCs/>
          <w:sz w:val="28"/>
          <w:szCs w:val="28"/>
        </w:rPr>
        <w:t xml:space="preserve">нарушение </w:t>
      </w:r>
      <w:hyperlink r:id="rId45" w:history="1">
        <w:r w:rsidRPr="0005192C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 xml:space="preserve">пункта </w:t>
        </w:r>
        <w:r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2</w:t>
        </w:r>
        <w:r w:rsidRPr="0005192C"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 xml:space="preserve"> статьи 34</w:t>
        </w:r>
      </w:hyperlink>
      <w:r w:rsidRPr="0005192C">
        <w:rPr>
          <w:rFonts w:ascii="Times New Roman" w:hAnsi="Times New Roman" w:cs="Times New Roman"/>
          <w:b/>
          <w:bCs/>
          <w:sz w:val="28"/>
          <w:szCs w:val="28"/>
        </w:rPr>
        <w:t xml:space="preserve"> Закона N 44-ФЗ </w:t>
      </w:r>
      <w:r w:rsidRPr="007707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2015 году </w:t>
      </w:r>
      <w:r w:rsidRPr="00FD255A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заключено 2 договора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(№814 от  29.07.2015 г., №3 от 03.08.2015г.)  </w:t>
      </w:r>
      <w:r w:rsidRPr="00FD255A">
        <w:rPr>
          <w:rFonts w:ascii="Times New Roman" w:hAnsi="Times New Roman" w:cs="Times New Roman"/>
          <w:b/>
          <w:color w:val="333333"/>
          <w:sz w:val="28"/>
          <w:szCs w:val="28"/>
          <w:u w:val="single"/>
          <w:shd w:val="clear" w:color="auto" w:fill="FFFFFF"/>
        </w:rPr>
        <w:t>без указания цены</w:t>
      </w:r>
      <w:proofErr w:type="gramStart"/>
      <w:r w:rsidRPr="00FD255A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  <w:proofErr w:type="gramEnd"/>
      <w:r>
        <w:rPr>
          <w:rFonts w:ascii="Times New Roman" w:hAnsi="Times New Roman" w:cs="Times New Roman"/>
          <w:color w:val="0000FF"/>
          <w:sz w:val="28"/>
          <w:szCs w:val="28"/>
        </w:rPr>
        <w:t xml:space="preserve"> (</w:t>
      </w:r>
      <w:proofErr w:type="gramStart"/>
      <w:r w:rsidRPr="00FF45C4"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FF"/>
          <w:sz w:val="28"/>
          <w:szCs w:val="28"/>
        </w:rPr>
        <w:t>8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15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)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FB7FC1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нарушение части 2 статьи 93 Закона № 44-ФЗ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4B89">
        <w:rPr>
          <w:rFonts w:ascii="Times New Roman" w:hAnsi="Times New Roman" w:cs="Times New Roman"/>
          <w:b/>
          <w:bCs/>
          <w:sz w:val="28"/>
          <w:szCs w:val="28"/>
          <w:u w:val="single"/>
        </w:rPr>
        <w:t>не размещено извещение о заключении по п.1 ч.1 ст. 93 ФЗ-44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с 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единственн</w:t>
      </w:r>
      <w:r>
        <w:rPr>
          <w:rFonts w:ascii="Times New Roman" w:hAnsi="Times New Roman" w:cs="Times New Roman"/>
          <w:b/>
          <w:bCs/>
          <w:sz w:val="28"/>
          <w:szCs w:val="28"/>
        </w:rPr>
        <w:t>ым</w:t>
      </w:r>
      <w:r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исполнител</w:t>
      </w:r>
      <w:r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FF45C4">
        <w:rPr>
          <w:rFonts w:ascii="Times New Roman" w:hAnsi="Times New Roman" w:cs="Times New Roman"/>
          <w:sz w:val="28"/>
          <w:szCs w:val="28"/>
        </w:rPr>
        <w:t xml:space="preserve"> </w:t>
      </w:r>
      <w:r w:rsidRPr="007D7273"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ПАО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Ростелеком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контракта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 оказании услуг телефонной связи от 29.12.2015 г. № 832000000245  на сумму 12 тыс. руб. 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(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п. </w:t>
      </w:r>
      <w:r>
        <w:rPr>
          <w:rFonts w:ascii="Times New Roman" w:hAnsi="Times New Roman" w:cs="Times New Roman"/>
          <w:color w:val="0000FF"/>
          <w:sz w:val="28"/>
          <w:szCs w:val="28"/>
        </w:rPr>
        <w:t>9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16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)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031C02" w:rsidRDefault="00FB7FC1" w:rsidP="00031C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031C0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031C02">
        <w:rPr>
          <w:rFonts w:ascii="Times New Roman" w:hAnsi="Times New Roman" w:cs="Times New Roman"/>
          <w:sz w:val="27"/>
          <w:szCs w:val="27"/>
        </w:rPr>
        <w:t xml:space="preserve"> </w:t>
      </w:r>
      <w:r w:rsidR="00031C02" w:rsidRPr="00C426DF">
        <w:rPr>
          <w:rFonts w:ascii="Times New Roman" w:hAnsi="Times New Roman" w:cs="Times New Roman"/>
          <w:b/>
          <w:sz w:val="28"/>
          <w:szCs w:val="28"/>
        </w:rPr>
        <w:t>В</w:t>
      </w:r>
      <w:r w:rsidR="00031C02"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нарушение </w:t>
      </w:r>
      <w:r w:rsidR="00031C02" w:rsidRPr="00E56686">
        <w:rPr>
          <w:rFonts w:ascii="Times New Roman" w:hAnsi="Times New Roman" w:cs="Times New Roman"/>
          <w:b/>
          <w:bCs/>
          <w:sz w:val="28"/>
          <w:szCs w:val="28"/>
        </w:rPr>
        <w:t>пункта</w:t>
      </w:r>
      <w:r w:rsidR="00031C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1C02" w:rsidRPr="00924B89">
        <w:rPr>
          <w:rFonts w:ascii="Times New Roman" w:hAnsi="Times New Roman" w:cs="Times New Roman"/>
          <w:b/>
          <w:sz w:val="28"/>
          <w:szCs w:val="28"/>
        </w:rPr>
        <w:t>9 статьи 94 Закона № 44-ФЗ</w:t>
      </w:r>
      <w:r w:rsidR="00031C02">
        <w:rPr>
          <w:rFonts w:ascii="Times New Roman" w:hAnsi="Times New Roman" w:cs="Times New Roman"/>
          <w:sz w:val="28"/>
          <w:szCs w:val="28"/>
        </w:rPr>
        <w:t xml:space="preserve"> </w:t>
      </w:r>
      <w:r w:rsidR="00031C02" w:rsidRPr="00924B89">
        <w:rPr>
          <w:rFonts w:ascii="Times New Roman" w:hAnsi="Times New Roman" w:cs="Times New Roman"/>
          <w:b/>
          <w:bCs/>
          <w:sz w:val="28"/>
          <w:szCs w:val="28"/>
          <w:u w:val="single"/>
        </w:rPr>
        <w:t>не размещен  отчет об исполнении контракта (отдельного этапа контракта)</w:t>
      </w:r>
      <w:r w:rsidR="00031C02">
        <w:rPr>
          <w:rFonts w:ascii="Times New Roman" w:hAnsi="Times New Roman" w:cs="Times New Roman"/>
          <w:b/>
          <w:bCs/>
          <w:sz w:val="28"/>
          <w:szCs w:val="28"/>
        </w:rPr>
        <w:t xml:space="preserve">  в </w:t>
      </w:r>
      <w:r w:rsidR="00031C02" w:rsidRPr="00DF6AA8">
        <w:rPr>
          <w:rFonts w:ascii="Times New Roman" w:hAnsi="Times New Roman" w:cs="Times New Roman"/>
          <w:sz w:val="28"/>
          <w:szCs w:val="28"/>
        </w:rPr>
        <w:t>единой информационной системе</w:t>
      </w:r>
      <w:r w:rsidR="00031C02">
        <w:rPr>
          <w:rFonts w:ascii="Times New Roman" w:hAnsi="Times New Roman" w:cs="Times New Roman"/>
          <w:sz w:val="28"/>
          <w:szCs w:val="28"/>
        </w:rPr>
        <w:t xml:space="preserve"> </w:t>
      </w:r>
      <w:r w:rsidR="00031C02" w:rsidRPr="00884EF4">
        <w:rPr>
          <w:rFonts w:ascii="Times New Roman" w:hAnsi="Times New Roman" w:cs="Times New Roman"/>
          <w:b/>
          <w:sz w:val="28"/>
          <w:szCs w:val="28"/>
          <w:u w:val="single"/>
        </w:rPr>
        <w:t>по контракту №832000000245 от 29.12.2015 г. на сумму 12 тыс. руб.</w:t>
      </w:r>
      <w:r w:rsidR="00031C02">
        <w:rPr>
          <w:rFonts w:ascii="Times New Roman" w:hAnsi="Times New Roman" w:cs="Times New Roman"/>
          <w:sz w:val="28"/>
          <w:szCs w:val="28"/>
        </w:rPr>
        <w:t xml:space="preserve"> 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 xml:space="preserve"> (</w:t>
      </w:r>
      <w:r w:rsidR="00031C02"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п. 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>9</w:t>
      </w:r>
      <w:r w:rsidR="00031C02"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 xml:space="preserve"> 16</w:t>
      </w:r>
      <w:r w:rsidR="00031C02" w:rsidRPr="00FF45C4">
        <w:rPr>
          <w:rFonts w:ascii="Times New Roman" w:hAnsi="Times New Roman" w:cs="Times New Roman"/>
          <w:color w:val="0000FF"/>
          <w:sz w:val="28"/>
          <w:szCs w:val="28"/>
        </w:rPr>
        <w:t>)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031C02" w:rsidRDefault="00FB7FC1" w:rsidP="00031C0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9</w:t>
      </w:r>
      <w:r w:rsidR="00031C02">
        <w:rPr>
          <w:rFonts w:ascii="Times New Roman" w:hAnsi="Times New Roman" w:cs="Times New Roman"/>
          <w:b/>
          <w:bCs/>
          <w:sz w:val="28"/>
          <w:szCs w:val="28"/>
        </w:rPr>
        <w:t>.  В</w:t>
      </w:r>
      <w:r w:rsidR="00031C02"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нарушение ч</w:t>
      </w:r>
      <w:r w:rsidR="00031C02">
        <w:rPr>
          <w:rFonts w:ascii="Times New Roman" w:hAnsi="Times New Roman" w:cs="Times New Roman"/>
          <w:b/>
          <w:bCs/>
          <w:sz w:val="28"/>
          <w:szCs w:val="28"/>
        </w:rPr>
        <w:t>асти</w:t>
      </w:r>
      <w:r w:rsidR="00031C02"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3 ст</w:t>
      </w:r>
      <w:r w:rsidR="00031C02">
        <w:rPr>
          <w:rFonts w:ascii="Times New Roman" w:hAnsi="Times New Roman" w:cs="Times New Roman"/>
          <w:b/>
          <w:bCs/>
          <w:sz w:val="28"/>
          <w:szCs w:val="28"/>
        </w:rPr>
        <w:t>атьи</w:t>
      </w:r>
      <w:r w:rsidR="00031C02" w:rsidRPr="00FF45C4">
        <w:rPr>
          <w:rFonts w:ascii="Times New Roman" w:hAnsi="Times New Roman" w:cs="Times New Roman"/>
          <w:b/>
          <w:bCs/>
          <w:sz w:val="28"/>
          <w:szCs w:val="28"/>
        </w:rPr>
        <w:t xml:space="preserve"> 103 Закона № 44-ФЗ </w:t>
      </w:r>
      <w:r w:rsidR="00031C02" w:rsidRPr="00C44C28">
        <w:rPr>
          <w:rFonts w:ascii="Times New Roman" w:hAnsi="Times New Roman" w:cs="Times New Roman"/>
          <w:sz w:val="28"/>
          <w:szCs w:val="28"/>
        </w:rPr>
        <w:t xml:space="preserve">в управление Федерального казначейства по Брянской области </w:t>
      </w:r>
      <w:r w:rsidR="00031C02" w:rsidRPr="00924B89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 направлена информация о заключенном контракте  № </w:t>
      </w:r>
      <w:r w:rsidR="00031C02" w:rsidRPr="00924B8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832000000245  </w:t>
      </w:r>
      <w:r w:rsidR="00031C02" w:rsidRPr="00924B89">
        <w:rPr>
          <w:rFonts w:ascii="Times New Roman" w:hAnsi="Times New Roman" w:cs="Times New Roman"/>
          <w:b/>
          <w:sz w:val="28"/>
          <w:szCs w:val="28"/>
          <w:u w:val="single"/>
        </w:rPr>
        <w:t>от 29.12.2015 г. на сумму 12 тыс.</w:t>
      </w:r>
      <w:r w:rsidR="00031C02">
        <w:rPr>
          <w:rFonts w:ascii="Times New Roman" w:hAnsi="Times New Roman" w:cs="Times New Roman"/>
          <w:sz w:val="28"/>
          <w:szCs w:val="28"/>
        </w:rPr>
        <w:t xml:space="preserve"> руб. </w:t>
      </w:r>
      <w:r w:rsidR="00031C02" w:rsidRPr="005A6F55">
        <w:rPr>
          <w:rFonts w:ascii="Times New Roman" w:hAnsi="Times New Roman" w:cs="Times New Roman"/>
          <w:color w:val="0000FF"/>
          <w:sz w:val="28"/>
          <w:szCs w:val="28"/>
        </w:rPr>
        <w:t xml:space="preserve">(п. 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>10</w:t>
      </w:r>
      <w:r w:rsidR="00031C02" w:rsidRPr="005A6F55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 1</w:t>
      </w:r>
      <w:r w:rsidR="00031C02">
        <w:rPr>
          <w:rFonts w:ascii="Times New Roman" w:hAnsi="Times New Roman" w:cs="Times New Roman"/>
          <w:color w:val="0000FF"/>
          <w:sz w:val="28"/>
          <w:szCs w:val="28"/>
        </w:rPr>
        <w:t>6</w:t>
      </w:r>
      <w:r w:rsidR="00031C02" w:rsidRPr="005A6F55">
        <w:rPr>
          <w:rFonts w:ascii="Times New Roman" w:hAnsi="Times New Roman" w:cs="Times New Roman"/>
          <w:color w:val="0000FF"/>
          <w:sz w:val="28"/>
          <w:szCs w:val="28"/>
        </w:rPr>
        <w:t>).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B0127">
        <w:rPr>
          <w:rFonts w:ascii="Times New Roman" w:hAnsi="Times New Roman" w:cs="Times New Roman"/>
          <w:b/>
          <w:sz w:val="28"/>
          <w:szCs w:val="28"/>
        </w:rPr>
        <w:t>1</w:t>
      </w:r>
      <w:r w:rsidR="00FB7FC1">
        <w:rPr>
          <w:rFonts w:ascii="Times New Roman" w:hAnsi="Times New Roman" w:cs="Times New Roman"/>
          <w:b/>
          <w:sz w:val="28"/>
          <w:szCs w:val="28"/>
        </w:rPr>
        <w:t>0</w:t>
      </w:r>
      <w:r w:rsidRPr="007B012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C72F6">
        <w:rPr>
          <w:rFonts w:ascii="Times New Roman" w:hAnsi="Times New Roman" w:cs="Times New Roman"/>
          <w:b/>
          <w:bCs/>
          <w:sz w:val="28"/>
          <w:szCs w:val="28"/>
        </w:rPr>
        <w:t xml:space="preserve">нарушении части 8 статьи 103 </w:t>
      </w:r>
      <w:r w:rsidRPr="003C72F6">
        <w:rPr>
          <w:rFonts w:ascii="Times New Roman" w:hAnsi="Times New Roman" w:cs="Times New Roman"/>
          <w:sz w:val="28"/>
          <w:szCs w:val="28"/>
        </w:rPr>
        <w:t>Закона № 44-ФЗ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2F6">
        <w:rPr>
          <w:rFonts w:ascii="Times New Roman" w:hAnsi="Times New Roman" w:cs="Times New Roman"/>
          <w:sz w:val="28"/>
          <w:szCs w:val="28"/>
        </w:rPr>
        <w:t>контракты, информация о которых не включена в реестр контрактов, опла</w:t>
      </w:r>
      <w:r>
        <w:rPr>
          <w:rFonts w:ascii="Times New Roman" w:hAnsi="Times New Roman" w:cs="Times New Roman"/>
          <w:sz w:val="28"/>
          <w:szCs w:val="28"/>
        </w:rPr>
        <w:t>чиваются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5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Pr="005A6F55"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 w:rsidRPr="005A6F55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FF"/>
          <w:sz w:val="28"/>
          <w:szCs w:val="28"/>
        </w:rPr>
        <w:t>10</w:t>
      </w:r>
      <w:r w:rsidRPr="005A6F55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 1</w:t>
      </w:r>
      <w:r>
        <w:rPr>
          <w:rFonts w:ascii="Times New Roman" w:hAnsi="Times New Roman" w:cs="Times New Roman"/>
          <w:color w:val="0000FF"/>
          <w:sz w:val="28"/>
          <w:szCs w:val="28"/>
        </w:rPr>
        <w:t>7</w:t>
      </w:r>
      <w:r w:rsidRPr="005A6F55">
        <w:rPr>
          <w:rFonts w:ascii="Times New Roman" w:hAnsi="Times New Roman" w:cs="Times New Roman"/>
          <w:color w:val="0000FF"/>
          <w:sz w:val="28"/>
          <w:szCs w:val="28"/>
        </w:rPr>
        <w:t>).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     </w:t>
      </w:r>
      <w:r w:rsidRPr="008A05B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B7FC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A05B7">
        <w:rPr>
          <w:rFonts w:ascii="Times New Roman" w:hAnsi="Times New Roman" w:cs="Times New Roman"/>
          <w:b/>
          <w:bCs/>
          <w:sz w:val="24"/>
          <w:szCs w:val="24"/>
        </w:rPr>
        <w:t>.  В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нарушени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ст.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 xml:space="preserve">73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БК</w:t>
      </w:r>
      <w:r w:rsidRPr="00B532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24B89">
        <w:rPr>
          <w:rFonts w:ascii="Times New Roman" w:hAnsi="Times New Roman" w:cs="Times New Roman"/>
          <w:b/>
          <w:bCs/>
          <w:sz w:val="28"/>
          <w:szCs w:val="28"/>
          <w:u w:val="single"/>
        </w:rPr>
        <w:t>реестры    закупок</w:t>
      </w:r>
      <w:r w:rsidRPr="00B532A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532A0">
        <w:rPr>
          <w:rFonts w:ascii="Times New Roman" w:hAnsi="Times New Roman" w:cs="Times New Roman"/>
          <w:sz w:val="28"/>
          <w:szCs w:val="28"/>
        </w:rPr>
        <w:t xml:space="preserve">  </w:t>
      </w:r>
      <w:r w:rsidRPr="00C64A0B"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осуществленные  без  заключения государственных или муниципальных контрактов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учреждением </w:t>
      </w:r>
      <w:r w:rsidRPr="00924B89">
        <w:rPr>
          <w:rFonts w:ascii="Times New Roman" w:hAnsi="Times New Roman" w:cs="Times New Roman"/>
          <w:b/>
          <w:bCs/>
          <w:sz w:val="28"/>
          <w:szCs w:val="28"/>
          <w:u w:val="single"/>
        </w:rPr>
        <w:t>не ведутся</w:t>
      </w:r>
      <w:proofErr w:type="gramStart"/>
      <w:r w:rsidRPr="00B532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4275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Pr="00FF45C4"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FF"/>
          <w:sz w:val="28"/>
          <w:szCs w:val="28"/>
        </w:rPr>
        <w:t>10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17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)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FB7FC1" w:rsidRDefault="00031C02" w:rsidP="00031C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FF"/>
        </w:rPr>
        <w:t xml:space="preserve">    </w:t>
      </w:r>
      <w:r w:rsidRPr="008A05B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B7FC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8A05B7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Pr="00B65D24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B65D24">
        <w:rPr>
          <w:rFonts w:ascii="Times New Roman" w:hAnsi="Times New Roman" w:cs="Times New Roman"/>
          <w:b/>
          <w:sz w:val="28"/>
          <w:szCs w:val="28"/>
        </w:rPr>
        <w:t>оговоры</w:t>
      </w:r>
      <w:r w:rsidRPr="009351FA">
        <w:rPr>
          <w:rFonts w:ascii="Times New Roman" w:hAnsi="Times New Roman" w:cs="Times New Roman"/>
          <w:sz w:val="28"/>
          <w:szCs w:val="28"/>
        </w:rPr>
        <w:t>, заключенные 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351FA">
        <w:rPr>
          <w:rFonts w:ascii="Times New Roman" w:hAnsi="Times New Roman" w:cs="Times New Roman"/>
          <w:sz w:val="28"/>
          <w:szCs w:val="28"/>
        </w:rPr>
        <w:t xml:space="preserve"> ст.93 </w:t>
      </w:r>
      <w:r w:rsidRPr="009351FA">
        <w:rPr>
          <w:rFonts w:ascii="Times New Roman" w:hAnsi="Times New Roman" w:cs="Times New Roman"/>
          <w:bCs/>
          <w:sz w:val="28"/>
          <w:szCs w:val="28"/>
        </w:rPr>
        <w:t>Закона</w:t>
      </w:r>
      <w:r w:rsidR="00FB7FC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351FA">
        <w:rPr>
          <w:rFonts w:ascii="Times New Roman" w:hAnsi="Times New Roman" w:cs="Times New Roman"/>
          <w:bCs/>
          <w:sz w:val="28"/>
          <w:szCs w:val="28"/>
        </w:rPr>
        <w:t xml:space="preserve"> №44-ФЗ</w:t>
      </w:r>
      <w:r w:rsidR="00FB7FC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351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51F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35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FC1" w:rsidRDefault="00FB7FC1" w:rsidP="00031C0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1C02" w:rsidRDefault="00031C02" w:rsidP="00031C02">
      <w:pPr>
        <w:pStyle w:val="ConsPlusNonformat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9351FA">
        <w:rPr>
          <w:rFonts w:ascii="Times New Roman" w:hAnsi="Times New Roman" w:cs="Times New Roman"/>
          <w:sz w:val="28"/>
          <w:szCs w:val="28"/>
        </w:rPr>
        <w:lastRenderedPageBreak/>
        <w:t xml:space="preserve">2015-2016 гг. </w:t>
      </w:r>
      <w:proofErr w:type="gramStart"/>
      <w:r w:rsidRPr="00924B89">
        <w:rPr>
          <w:rFonts w:ascii="Times New Roman" w:hAnsi="Times New Roman" w:cs="Times New Roman"/>
          <w:b/>
          <w:sz w:val="28"/>
          <w:szCs w:val="28"/>
          <w:u w:val="single"/>
        </w:rPr>
        <w:t>исполнены</w:t>
      </w:r>
      <w:proofErr w:type="gramEnd"/>
      <w:r w:rsidRPr="00924B89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меньшую сумму</w:t>
      </w:r>
      <w:r w:rsidRPr="00E005AA">
        <w:rPr>
          <w:rFonts w:ascii="Times New Roman" w:hAnsi="Times New Roman" w:cs="Times New Roman"/>
          <w:b/>
          <w:sz w:val="28"/>
          <w:szCs w:val="28"/>
        </w:rPr>
        <w:t>, чем предусмотрено в договорах</w:t>
      </w:r>
      <w:proofErr w:type="gramStart"/>
      <w:r w:rsidRPr="00E005A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54275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(</w:t>
      </w:r>
      <w:proofErr w:type="gramStart"/>
      <w:r w:rsidRPr="00FF45C4"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FF"/>
          <w:sz w:val="28"/>
          <w:szCs w:val="28"/>
        </w:rPr>
        <w:t>11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17-18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)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 xml:space="preserve">       </w:t>
      </w:r>
      <w:r w:rsidRPr="008A05B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B7FC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A05B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0F1144">
        <w:rPr>
          <w:rFonts w:ascii="Times New Roman" w:hAnsi="Times New Roman" w:cs="Times New Roman"/>
          <w:b/>
          <w:sz w:val="28"/>
          <w:szCs w:val="28"/>
          <w:u w:val="single"/>
        </w:rPr>
        <w:t>Несоблюдение Учреждением сроков оплаты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Pr="00753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7AB">
        <w:rPr>
          <w:rFonts w:ascii="Times New Roman" w:hAnsi="Times New Roman" w:cs="Times New Roman"/>
          <w:b/>
          <w:sz w:val="28"/>
          <w:szCs w:val="28"/>
        </w:rPr>
        <w:t xml:space="preserve">указанных в заключённых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 договорах (</w:t>
      </w:r>
      <w:r w:rsidRPr="006967AB">
        <w:rPr>
          <w:rFonts w:ascii="Times New Roman" w:hAnsi="Times New Roman" w:cs="Times New Roman"/>
          <w:b/>
          <w:sz w:val="28"/>
          <w:szCs w:val="28"/>
        </w:rPr>
        <w:t>контрактах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0F1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B89">
        <w:rPr>
          <w:rFonts w:ascii="Times New Roman" w:hAnsi="Times New Roman" w:cs="Times New Roman"/>
          <w:b/>
          <w:sz w:val="28"/>
          <w:szCs w:val="28"/>
          <w:u w:val="single"/>
        </w:rPr>
        <w:t>влечёт применение поставщиком</w:t>
      </w:r>
      <w:r w:rsidRPr="000F1144">
        <w:rPr>
          <w:rFonts w:ascii="Times New Roman" w:hAnsi="Times New Roman" w:cs="Times New Roman"/>
          <w:b/>
          <w:sz w:val="28"/>
          <w:szCs w:val="28"/>
        </w:rPr>
        <w:t xml:space="preserve"> (подрядчиком, исполнителем) </w:t>
      </w:r>
      <w:r w:rsidRPr="00924B89">
        <w:rPr>
          <w:rFonts w:ascii="Times New Roman" w:hAnsi="Times New Roman" w:cs="Times New Roman"/>
          <w:b/>
          <w:sz w:val="28"/>
          <w:szCs w:val="28"/>
          <w:u w:val="single"/>
        </w:rPr>
        <w:t xml:space="preserve">мер ответственности, начисление пеней за просрочку исполнения </w:t>
      </w:r>
      <w:r w:rsidRPr="000F1144">
        <w:rPr>
          <w:rFonts w:ascii="Times New Roman" w:hAnsi="Times New Roman" w:cs="Times New Roman"/>
          <w:b/>
          <w:sz w:val="28"/>
          <w:szCs w:val="28"/>
        </w:rPr>
        <w:t xml:space="preserve">Учреждением обязательств, предусмотренных </w:t>
      </w:r>
      <w:r>
        <w:rPr>
          <w:rFonts w:ascii="Times New Roman" w:hAnsi="Times New Roman" w:cs="Times New Roman"/>
          <w:b/>
          <w:sz w:val="28"/>
          <w:szCs w:val="28"/>
        </w:rPr>
        <w:t>договором (</w:t>
      </w:r>
      <w:r w:rsidRPr="000F1144">
        <w:rPr>
          <w:rFonts w:ascii="Times New Roman" w:hAnsi="Times New Roman" w:cs="Times New Roman"/>
          <w:b/>
          <w:sz w:val="28"/>
          <w:szCs w:val="28"/>
        </w:rPr>
        <w:t>контрактом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0F1144">
        <w:rPr>
          <w:rFonts w:ascii="Times New Roman" w:hAnsi="Times New Roman" w:cs="Times New Roman"/>
          <w:b/>
          <w:sz w:val="28"/>
          <w:szCs w:val="28"/>
        </w:rPr>
        <w:t>, что</w:t>
      </w:r>
      <w:r>
        <w:rPr>
          <w:rFonts w:ascii="Times New Roman" w:hAnsi="Times New Roman" w:cs="Times New Roman"/>
          <w:b/>
          <w:sz w:val="28"/>
          <w:szCs w:val="28"/>
        </w:rPr>
        <w:t xml:space="preserve"> может</w:t>
      </w:r>
      <w:r w:rsidRPr="000F1144">
        <w:rPr>
          <w:rFonts w:ascii="Times New Roman" w:hAnsi="Times New Roman" w:cs="Times New Roman"/>
          <w:b/>
          <w:sz w:val="28"/>
          <w:szCs w:val="28"/>
        </w:rPr>
        <w:t xml:space="preserve"> прив</w:t>
      </w:r>
      <w:r>
        <w:rPr>
          <w:rFonts w:ascii="Times New Roman" w:hAnsi="Times New Roman" w:cs="Times New Roman"/>
          <w:b/>
          <w:sz w:val="28"/>
          <w:szCs w:val="28"/>
        </w:rPr>
        <w:t>ести</w:t>
      </w:r>
      <w:r w:rsidRPr="000F1144">
        <w:rPr>
          <w:rFonts w:ascii="Times New Roman" w:hAnsi="Times New Roman" w:cs="Times New Roman"/>
          <w:b/>
          <w:sz w:val="28"/>
          <w:szCs w:val="28"/>
        </w:rPr>
        <w:t xml:space="preserve"> к </w:t>
      </w:r>
      <w:r w:rsidRPr="000F1144">
        <w:rPr>
          <w:rFonts w:ascii="Times New Roman" w:hAnsi="Times New Roman" w:cs="Times New Roman"/>
          <w:b/>
          <w:sz w:val="28"/>
          <w:szCs w:val="28"/>
          <w:u w:val="single"/>
        </w:rPr>
        <w:t>неэффективному расходованию бюджетных средств</w:t>
      </w:r>
      <w:proofErr w:type="gramStart"/>
      <w:r w:rsidRPr="00924B8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(</w:t>
      </w:r>
      <w:proofErr w:type="gramStart"/>
      <w:r w:rsidRPr="00FF45C4">
        <w:rPr>
          <w:rFonts w:ascii="Times New Roman" w:hAnsi="Times New Roman" w:cs="Times New Roman"/>
          <w:color w:val="0000FF"/>
          <w:sz w:val="28"/>
          <w:szCs w:val="28"/>
        </w:rPr>
        <w:t>п</w:t>
      </w:r>
      <w:proofErr w:type="gramEnd"/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FF"/>
          <w:sz w:val="28"/>
          <w:szCs w:val="28"/>
        </w:rPr>
        <w:t>11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 xml:space="preserve"> акта, стр.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19</w:t>
      </w:r>
      <w:r w:rsidRPr="00FF45C4">
        <w:rPr>
          <w:rFonts w:ascii="Times New Roman" w:hAnsi="Times New Roman" w:cs="Times New Roman"/>
          <w:color w:val="0000FF"/>
          <w:sz w:val="28"/>
          <w:szCs w:val="28"/>
        </w:rPr>
        <w:t>)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C02" w:rsidRPr="007536DA" w:rsidRDefault="00031C02" w:rsidP="00031C02">
      <w:pPr>
        <w:autoSpaceDE w:val="0"/>
        <w:autoSpaceDN w:val="0"/>
        <w:adjustRightInd w:val="0"/>
        <w:spacing w:before="40" w:after="40" w:line="252" w:lineRule="auto"/>
        <w:ind w:right="28" w:firstLine="737"/>
        <w:jc w:val="both"/>
        <w:outlineLvl w:val="0"/>
        <w:rPr>
          <w:rStyle w:val="af6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Отдел культуры и туризма</w:t>
      </w:r>
      <w:r w:rsidRPr="00107644">
        <w:rPr>
          <w:rStyle w:val="af6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7536DA">
        <w:rPr>
          <w:rStyle w:val="af6"/>
          <w:rFonts w:ascii="Times New Roman" w:hAnsi="Times New Roman" w:cs="Times New Roman"/>
          <w:b w:val="0"/>
          <w:bCs w:val="0"/>
          <w:sz w:val="28"/>
          <w:szCs w:val="28"/>
        </w:rPr>
        <w:t xml:space="preserve">в течение десяти рабочих дней со дня получения копии акта проверки вправе представить специалисту по муниципальному финансовому контролю администрации </w:t>
      </w:r>
      <w:proofErr w:type="spellStart"/>
      <w:r w:rsidRPr="007536DA">
        <w:rPr>
          <w:rStyle w:val="af6"/>
          <w:rFonts w:ascii="Times New Roman" w:hAnsi="Times New Roman" w:cs="Times New Roman"/>
          <w:b w:val="0"/>
          <w:bCs w:val="0"/>
          <w:sz w:val="28"/>
          <w:szCs w:val="28"/>
        </w:rPr>
        <w:t>Брасовского</w:t>
      </w:r>
      <w:proofErr w:type="spellEnd"/>
      <w:r w:rsidRPr="007536DA">
        <w:rPr>
          <w:rStyle w:val="af6"/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письменные возражения по фактам, изложенным в акте проверки. При этом необходимо приложить к письменным возражениям документы (их заверенные копии), подтверждающие обоснованность своих возражений.</w:t>
      </w:r>
    </w:p>
    <w:p w:rsidR="00031C02" w:rsidRPr="007536DA" w:rsidRDefault="00031C02" w:rsidP="00031C02">
      <w:pPr>
        <w:autoSpaceDE w:val="0"/>
        <w:autoSpaceDN w:val="0"/>
        <w:adjustRightInd w:val="0"/>
        <w:spacing w:before="40" w:after="40" w:line="252" w:lineRule="auto"/>
        <w:ind w:right="28" w:firstLine="737"/>
        <w:jc w:val="both"/>
        <w:outlineLvl w:val="0"/>
        <w:rPr>
          <w:rStyle w:val="af6"/>
          <w:rFonts w:ascii="Times New Roman" w:hAnsi="Times New Roman" w:cs="Times New Roman"/>
          <w:b w:val="0"/>
          <w:bCs w:val="0"/>
          <w:sz w:val="28"/>
          <w:szCs w:val="28"/>
        </w:rPr>
      </w:pPr>
      <w:r w:rsidRPr="007536DA">
        <w:rPr>
          <w:rStyle w:val="af6"/>
          <w:rFonts w:ascii="Times New Roman" w:hAnsi="Times New Roman" w:cs="Times New Roman"/>
          <w:b w:val="0"/>
          <w:bCs w:val="0"/>
          <w:sz w:val="28"/>
          <w:szCs w:val="28"/>
        </w:rPr>
        <w:t>Акт  может быть обжалован в федеральный орган исполнительной власти, орган исполнительной власти Брянской области, уполномоченный на осуществление контроля в сфере закупок и в судебном порядке в течение  трех месяцев со дня его принятия.</w:t>
      </w:r>
    </w:p>
    <w:p w:rsidR="00031C02" w:rsidRPr="007536DA" w:rsidRDefault="00031C02" w:rsidP="00031C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31C02" w:rsidRPr="007536DA" w:rsidRDefault="00031C02" w:rsidP="00031C02">
      <w:pPr>
        <w:pStyle w:val="a3"/>
        <w:tabs>
          <w:tab w:val="left" w:pos="720"/>
        </w:tabs>
        <w:spacing w:before="0"/>
        <w:rPr>
          <w:rFonts w:ascii="Times New Roman" w:hAnsi="Times New Roman" w:cs="Times New Roman"/>
        </w:rPr>
      </w:pPr>
      <w:r w:rsidRPr="007536DA">
        <w:rPr>
          <w:rFonts w:ascii="Times New Roman" w:hAnsi="Times New Roman" w:cs="Times New Roman"/>
        </w:rPr>
        <w:t>Акт составлен в 3-х экземплярах на 2</w:t>
      </w:r>
      <w:r>
        <w:rPr>
          <w:rFonts w:ascii="Times New Roman" w:hAnsi="Times New Roman" w:cs="Times New Roman"/>
        </w:rPr>
        <w:t>1</w:t>
      </w:r>
      <w:r w:rsidRPr="007536DA">
        <w:rPr>
          <w:rFonts w:ascii="Times New Roman" w:hAnsi="Times New Roman" w:cs="Times New Roman"/>
        </w:rPr>
        <w:t xml:space="preserve"> лист</w:t>
      </w:r>
      <w:r>
        <w:rPr>
          <w:rFonts w:ascii="Times New Roman" w:hAnsi="Times New Roman" w:cs="Times New Roman"/>
        </w:rPr>
        <w:t>е</w:t>
      </w:r>
      <w:r w:rsidRPr="007536DA">
        <w:rPr>
          <w:rFonts w:ascii="Times New Roman" w:hAnsi="Times New Roman" w:cs="Times New Roman"/>
        </w:rPr>
        <w:t xml:space="preserve"> каждый.</w:t>
      </w:r>
    </w:p>
    <w:p w:rsidR="00031C02" w:rsidRPr="00FF45C4" w:rsidRDefault="00031C02" w:rsidP="00031C02">
      <w:pPr>
        <w:pStyle w:val="a3"/>
        <w:tabs>
          <w:tab w:val="left" w:pos="720"/>
        </w:tabs>
        <w:spacing w:before="0"/>
        <w:rPr>
          <w:rFonts w:ascii="Times New Roman" w:hAnsi="Times New Roman" w:cs="Times New Roman"/>
          <w:b/>
          <w:bCs/>
        </w:rPr>
      </w:pPr>
      <w:r w:rsidRPr="00FF45C4">
        <w:rPr>
          <w:rFonts w:ascii="Times New Roman" w:hAnsi="Times New Roman" w:cs="Times New Roman"/>
        </w:rPr>
        <w:t xml:space="preserve">Приложения </w:t>
      </w:r>
      <w:r w:rsidRPr="007F4D92">
        <w:rPr>
          <w:rFonts w:ascii="Times New Roman" w:hAnsi="Times New Roman" w:cs="Times New Roman"/>
        </w:rPr>
        <w:t>№№ 1-</w:t>
      </w:r>
      <w:r>
        <w:rPr>
          <w:rFonts w:ascii="Times New Roman" w:hAnsi="Times New Roman" w:cs="Times New Roman"/>
        </w:rPr>
        <w:t>11</w:t>
      </w:r>
      <w:r w:rsidRPr="007F4D92">
        <w:rPr>
          <w:rFonts w:ascii="Times New Roman" w:hAnsi="Times New Roman" w:cs="Times New Roman"/>
        </w:rPr>
        <w:t xml:space="preserve"> </w:t>
      </w:r>
      <w:r w:rsidRPr="00EC3B01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 xml:space="preserve"> 151</w:t>
      </w:r>
      <w:r w:rsidRPr="00EC3B01">
        <w:rPr>
          <w:rFonts w:ascii="Times New Roman" w:hAnsi="Times New Roman" w:cs="Times New Roman"/>
        </w:rPr>
        <w:t xml:space="preserve"> листах.</w:t>
      </w:r>
    </w:p>
    <w:p w:rsidR="00031C02" w:rsidRPr="00FF45C4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муниципальному</w:t>
      </w:r>
      <w:proofErr w:type="gramEnd"/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финансовому контролю</w:t>
      </w:r>
      <w:r w:rsidRPr="00FF45C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66C3F"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466C3F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Л.Н.</w:t>
      </w:r>
      <w:r w:rsidRPr="00466C3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Герасимова 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31C02" w:rsidRPr="00035A5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31C02" w:rsidRPr="008962B1" w:rsidRDefault="00031C02" w:rsidP="00031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62B1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C02" w:rsidRPr="00FF45C4" w:rsidRDefault="00031C02" w:rsidP="00031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Отдел культуры и туризма</w:t>
      </w:r>
      <w:r w:rsidRPr="00466C3F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</w:t>
      </w:r>
      <w:r w:rsidRPr="00466C3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О.Ф.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Ястребова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031C02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C02" w:rsidRPr="00FF45C4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C02" w:rsidRPr="00FF45C4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5C4">
        <w:rPr>
          <w:rFonts w:ascii="Times New Roman" w:hAnsi="Times New Roman" w:cs="Times New Roman"/>
          <w:sz w:val="28"/>
          <w:szCs w:val="28"/>
        </w:rPr>
        <w:t xml:space="preserve">С актом </w:t>
      </w:r>
      <w:proofErr w:type="gramStart"/>
      <w:r w:rsidRPr="00FF45C4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FF45C4">
        <w:rPr>
          <w:rFonts w:ascii="Times New Roman" w:hAnsi="Times New Roman" w:cs="Times New Roman"/>
          <w:sz w:val="28"/>
          <w:szCs w:val="28"/>
        </w:rPr>
        <w:t>,</w:t>
      </w:r>
    </w:p>
    <w:p w:rsidR="00031C02" w:rsidRPr="00FF45C4" w:rsidRDefault="00031C02" w:rsidP="00031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5C4">
        <w:rPr>
          <w:rFonts w:ascii="Times New Roman" w:hAnsi="Times New Roman" w:cs="Times New Roman"/>
          <w:sz w:val="28"/>
          <w:szCs w:val="28"/>
        </w:rPr>
        <w:t>один экземпляр получен</w:t>
      </w:r>
    </w:p>
    <w:p w:rsidR="00031C02" w:rsidRPr="00FF45C4" w:rsidRDefault="00031C02" w:rsidP="00031C0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5C4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F45C4">
        <w:rPr>
          <w:rFonts w:ascii="Times New Roman" w:hAnsi="Times New Roman" w:cs="Times New Roman"/>
          <w:sz w:val="28"/>
          <w:szCs w:val="28"/>
        </w:rPr>
        <w:t>______________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F45C4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45C4">
        <w:rPr>
          <w:rFonts w:ascii="Times New Roman" w:hAnsi="Times New Roman" w:cs="Times New Roman"/>
          <w:sz w:val="28"/>
          <w:szCs w:val="28"/>
        </w:rPr>
        <w:t xml:space="preserve">       _____________            _________________</w:t>
      </w:r>
    </w:p>
    <w:p w:rsidR="00031C02" w:rsidRDefault="00031C02" w:rsidP="00031C02">
      <w:pPr>
        <w:rPr>
          <w:rFonts w:cs="Times New Roman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                </w:t>
      </w:r>
      <w:r w:rsidRPr="002A1C74">
        <w:rPr>
          <w:rFonts w:ascii="Times New Roman" w:hAnsi="Times New Roman" w:cs="Times New Roman"/>
          <w:i/>
          <w:iCs/>
          <w:sz w:val="16"/>
          <w:szCs w:val="16"/>
        </w:rPr>
        <w:t xml:space="preserve">    (подпись)                     </w:t>
      </w:r>
    </w:p>
    <w:p w:rsidR="00031C02" w:rsidRPr="005546A3" w:rsidRDefault="00031C02" w:rsidP="00031C02">
      <w:pPr>
        <w:pStyle w:val="ConsPlusNormal"/>
        <w:ind w:firstLine="540"/>
        <w:jc w:val="both"/>
        <w:rPr>
          <w:sz w:val="24"/>
          <w:szCs w:val="24"/>
          <w:highlight w:val="red"/>
        </w:rPr>
      </w:pPr>
    </w:p>
    <w:p w:rsidR="00BD7B7A" w:rsidRDefault="00BD7B7A"/>
    <w:sectPr w:rsidR="00BD7B7A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F5004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E9E3A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98AE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2CDF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3A0B4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B4896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39834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6D6B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7A4D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3EA3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ECB44E2E"/>
    <w:lvl w:ilvl="0">
      <w:numFmt w:val="bullet"/>
      <w:lvlText w:val="*"/>
      <w:lvlJc w:val="left"/>
    </w:lvl>
  </w:abstractNum>
  <w:abstractNum w:abstractNumId="11">
    <w:nsid w:val="009F094F"/>
    <w:multiLevelType w:val="hybridMultilevel"/>
    <w:tmpl w:val="A73889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01071299"/>
    <w:multiLevelType w:val="hybridMultilevel"/>
    <w:tmpl w:val="D7C2E56E"/>
    <w:lvl w:ilvl="0" w:tplc="EF006C0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66B770B"/>
    <w:multiLevelType w:val="hybridMultilevel"/>
    <w:tmpl w:val="4EE07ACE"/>
    <w:lvl w:ilvl="0" w:tplc="306E3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67278F4"/>
    <w:multiLevelType w:val="hybridMultilevel"/>
    <w:tmpl w:val="31C0ED5E"/>
    <w:lvl w:ilvl="0" w:tplc="955682FA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88639C1"/>
    <w:multiLevelType w:val="hybridMultilevel"/>
    <w:tmpl w:val="95AE9E4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095820C8"/>
    <w:multiLevelType w:val="hybridMultilevel"/>
    <w:tmpl w:val="9FC86C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146C1FED"/>
    <w:multiLevelType w:val="hybridMultilevel"/>
    <w:tmpl w:val="FC2CB1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17096818"/>
    <w:multiLevelType w:val="hybridMultilevel"/>
    <w:tmpl w:val="4F140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1F024227"/>
    <w:multiLevelType w:val="hybridMultilevel"/>
    <w:tmpl w:val="4F8C3ADE"/>
    <w:lvl w:ilvl="0" w:tplc="8C40EDF4">
      <w:start w:val="1"/>
      <w:numFmt w:val="decimal"/>
      <w:lvlText w:val="%1."/>
      <w:lvlJc w:val="left"/>
      <w:pPr>
        <w:ind w:left="1875" w:hanging="1155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1090494"/>
    <w:multiLevelType w:val="hybridMultilevel"/>
    <w:tmpl w:val="4D52A6FE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cs="Wingdings" w:hint="default"/>
      </w:rPr>
    </w:lvl>
  </w:abstractNum>
  <w:abstractNum w:abstractNumId="21">
    <w:nsid w:val="2B3D7202"/>
    <w:multiLevelType w:val="hybridMultilevel"/>
    <w:tmpl w:val="A95CC1BC"/>
    <w:lvl w:ilvl="0" w:tplc="503A5B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2CC009A2"/>
    <w:multiLevelType w:val="hybridMultilevel"/>
    <w:tmpl w:val="6B46ECC8"/>
    <w:lvl w:ilvl="0" w:tplc="448045DC">
      <w:start w:val="1"/>
      <w:numFmt w:val="decimal"/>
      <w:lvlText w:val="%1."/>
      <w:lvlJc w:val="left"/>
      <w:pPr>
        <w:ind w:left="1830" w:hanging="111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3046640"/>
    <w:multiLevelType w:val="hybridMultilevel"/>
    <w:tmpl w:val="D6761F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38125653"/>
    <w:multiLevelType w:val="hybridMultilevel"/>
    <w:tmpl w:val="3318A18A"/>
    <w:lvl w:ilvl="0" w:tplc="A768C86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4E4CA8"/>
    <w:multiLevelType w:val="hybridMultilevel"/>
    <w:tmpl w:val="1FA6A67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A0B6E64"/>
    <w:multiLevelType w:val="hybridMultilevel"/>
    <w:tmpl w:val="47B447AE"/>
    <w:lvl w:ilvl="0" w:tplc="E63C14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1E5175"/>
    <w:multiLevelType w:val="hybridMultilevel"/>
    <w:tmpl w:val="79E4BD90"/>
    <w:lvl w:ilvl="0" w:tplc="503A5B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01057A9"/>
    <w:multiLevelType w:val="hybridMultilevel"/>
    <w:tmpl w:val="696A64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9">
    <w:nsid w:val="45F5151D"/>
    <w:multiLevelType w:val="multilevel"/>
    <w:tmpl w:val="77D6C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484F49E1"/>
    <w:multiLevelType w:val="hybridMultilevel"/>
    <w:tmpl w:val="5ABA0330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E281613"/>
    <w:multiLevelType w:val="hybridMultilevel"/>
    <w:tmpl w:val="31481CFE"/>
    <w:lvl w:ilvl="0" w:tplc="0419000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cs="Wingdings" w:hint="default"/>
      </w:rPr>
    </w:lvl>
  </w:abstractNum>
  <w:abstractNum w:abstractNumId="32">
    <w:nsid w:val="54CA0292"/>
    <w:multiLevelType w:val="hybridMultilevel"/>
    <w:tmpl w:val="2F80A51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>
    <w:nsid w:val="5528347F"/>
    <w:multiLevelType w:val="hybridMultilevel"/>
    <w:tmpl w:val="52EED7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>
    <w:nsid w:val="5C591BF0"/>
    <w:multiLevelType w:val="hybridMultilevel"/>
    <w:tmpl w:val="8CBA385C"/>
    <w:lvl w:ilvl="0" w:tplc="E90AD958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E1A4B73"/>
    <w:multiLevelType w:val="hybridMultilevel"/>
    <w:tmpl w:val="8CB8D5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6">
    <w:nsid w:val="662901A2"/>
    <w:multiLevelType w:val="hybridMultilevel"/>
    <w:tmpl w:val="1BC80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7">
    <w:nsid w:val="69221DF5"/>
    <w:multiLevelType w:val="hybridMultilevel"/>
    <w:tmpl w:val="6F50E9E0"/>
    <w:lvl w:ilvl="0" w:tplc="8D3822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2A500B1"/>
    <w:multiLevelType w:val="multilevel"/>
    <w:tmpl w:val="7B06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FDB476D"/>
    <w:multiLevelType w:val="hybridMultilevel"/>
    <w:tmpl w:val="AE16FF06"/>
    <w:lvl w:ilvl="0" w:tplc="135872A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0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8"/>
  </w:num>
  <w:num w:numId="15">
    <w:abstractNumId w:val="16"/>
  </w:num>
  <w:num w:numId="16">
    <w:abstractNumId w:val="20"/>
  </w:num>
  <w:num w:numId="17">
    <w:abstractNumId w:val="33"/>
  </w:num>
  <w:num w:numId="18">
    <w:abstractNumId w:val="36"/>
  </w:num>
  <w:num w:numId="19">
    <w:abstractNumId w:val="32"/>
  </w:num>
  <w:num w:numId="20">
    <w:abstractNumId w:val="39"/>
  </w:num>
  <w:num w:numId="21">
    <w:abstractNumId w:val="15"/>
  </w:num>
  <w:num w:numId="2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17"/>
  </w:num>
  <w:num w:numId="27">
    <w:abstractNumId w:val="18"/>
  </w:num>
  <w:num w:numId="28">
    <w:abstractNumId w:val="35"/>
  </w:num>
  <w:num w:numId="29">
    <w:abstractNumId w:val="34"/>
  </w:num>
  <w:num w:numId="30">
    <w:abstractNumId w:val="21"/>
  </w:num>
  <w:num w:numId="31">
    <w:abstractNumId w:val="27"/>
  </w:num>
  <w:num w:numId="32">
    <w:abstractNumId w:val="23"/>
  </w:num>
  <w:num w:numId="33">
    <w:abstractNumId w:val="11"/>
  </w:num>
  <w:num w:numId="34">
    <w:abstractNumId w:val="22"/>
  </w:num>
  <w:num w:numId="35">
    <w:abstractNumId w:val="19"/>
  </w:num>
  <w:num w:numId="36">
    <w:abstractNumId w:val="24"/>
  </w:num>
  <w:num w:numId="37">
    <w:abstractNumId w:val="37"/>
  </w:num>
  <w:num w:numId="38">
    <w:abstractNumId w:val="38"/>
  </w:num>
  <w:num w:numId="39">
    <w:abstractNumId w:val="29"/>
  </w:num>
  <w:num w:numId="40">
    <w:abstractNumId w:val="12"/>
  </w:num>
  <w:num w:numId="41">
    <w:abstractNumId w:val="26"/>
  </w:num>
  <w:num w:numId="4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31C02"/>
    <w:rsid w:val="00031C02"/>
    <w:rsid w:val="000C3A9D"/>
    <w:rsid w:val="00177892"/>
    <w:rsid w:val="005B609A"/>
    <w:rsid w:val="00AF30C0"/>
    <w:rsid w:val="00BD4087"/>
    <w:rsid w:val="00BD7B7A"/>
    <w:rsid w:val="00FB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C0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1C02"/>
    <w:pPr>
      <w:keepNext/>
      <w:widowControl w:val="0"/>
      <w:shd w:val="clear" w:color="auto" w:fill="FFFFFF"/>
      <w:autoSpaceDE w:val="0"/>
      <w:autoSpaceDN w:val="0"/>
      <w:spacing w:after="0" w:line="240" w:lineRule="auto"/>
      <w:ind w:left="634"/>
      <w:jc w:val="center"/>
      <w:outlineLvl w:val="0"/>
    </w:pPr>
    <w:rPr>
      <w:color w:val="000000"/>
      <w:spacing w:val="-3"/>
      <w:sz w:val="26"/>
      <w:szCs w:val="26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031C02"/>
    <w:pPr>
      <w:keepNext/>
      <w:widowControl w:val="0"/>
      <w:autoSpaceDE w:val="0"/>
      <w:autoSpaceDN w:val="0"/>
      <w:spacing w:after="0" w:line="240" w:lineRule="auto"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1C02"/>
    <w:rPr>
      <w:rFonts w:ascii="Calibri" w:eastAsia="Times New Roman" w:hAnsi="Calibri" w:cs="Calibri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31C02"/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031C02"/>
    <w:pPr>
      <w:spacing w:before="120" w:after="0" w:line="240" w:lineRule="auto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031C02"/>
    <w:rPr>
      <w:rFonts w:ascii="Calibri" w:eastAsia="Times New Roman" w:hAnsi="Calibri" w:cs="Calibri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rsid w:val="00031C02"/>
    <w:pPr>
      <w:spacing w:after="0" w:line="240" w:lineRule="auto"/>
      <w:ind w:right="-1" w:firstLine="720"/>
      <w:jc w:val="both"/>
    </w:pPr>
    <w:rPr>
      <w:b/>
      <w:b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31C02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5">
    <w:name w:val="Знак"/>
    <w:basedOn w:val="a"/>
    <w:rsid w:val="00031C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99"/>
    <w:qFormat/>
    <w:rsid w:val="00031C02"/>
    <w:pPr>
      <w:ind w:left="720"/>
    </w:pPr>
  </w:style>
  <w:style w:type="paragraph" w:styleId="a7">
    <w:name w:val="No Spacing"/>
    <w:link w:val="a8"/>
    <w:uiPriority w:val="99"/>
    <w:qFormat/>
    <w:rsid w:val="00031C0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link w:val="ConsPlusNormal0"/>
    <w:uiPriority w:val="99"/>
    <w:rsid w:val="00031C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31C02"/>
    <w:rPr>
      <w:rFonts w:ascii="Arial" w:eastAsia="Calibri" w:hAnsi="Arial" w:cs="Arial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031C02"/>
    <w:rPr>
      <w:rFonts w:ascii="Calibri" w:hAnsi="Calibri" w:cs="Calibri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rsid w:val="00031C02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31C02"/>
    <w:rPr>
      <w:rFonts w:ascii="Calibri" w:eastAsia="Calibri" w:hAnsi="Calibri" w:cs="Calibri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031C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031C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031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1C02"/>
    <w:rPr>
      <w:rFonts w:ascii="Calibri" w:eastAsia="Times New Roman" w:hAnsi="Calibri" w:cs="Calibri"/>
      <w:lang w:eastAsia="ru-RU"/>
    </w:rPr>
  </w:style>
  <w:style w:type="paragraph" w:styleId="ac">
    <w:name w:val="footer"/>
    <w:basedOn w:val="a"/>
    <w:link w:val="ad"/>
    <w:uiPriority w:val="99"/>
    <w:rsid w:val="00031C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1C02"/>
    <w:rPr>
      <w:rFonts w:ascii="Calibri" w:eastAsia="Times New Roman" w:hAnsi="Calibri" w:cs="Calibri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31C02"/>
    <w:pPr>
      <w:spacing w:after="160" w:line="240" w:lineRule="exact"/>
    </w:pPr>
    <w:rPr>
      <w:rFonts w:ascii="Times New Roman" w:hAnsi="Times New Roman" w:cs="Times New Roman"/>
      <w:sz w:val="20"/>
      <w:szCs w:val="20"/>
    </w:rPr>
  </w:style>
  <w:style w:type="character" w:styleId="ae">
    <w:name w:val="page number"/>
    <w:basedOn w:val="a0"/>
    <w:uiPriority w:val="99"/>
    <w:rsid w:val="00031C02"/>
  </w:style>
  <w:style w:type="character" w:styleId="af">
    <w:name w:val="Hyperlink"/>
    <w:basedOn w:val="a0"/>
    <w:uiPriority w:val="99"/>
    <w:rsid w:val="00031C02"/>
    <w:rPr>
      <w:color w:val="0000FF"/>
      <w:u w:val="single"/>
    </w:rPr>
  </w:style>
  <w:style w:type="paragraph" w:customStyle="1" w:styleId="ConsPlusTitle">
    <w:name w:val="ConsPlusTitle"/>
    <w:uiPriority w:val="99"/>
    <w:rsid w:val="00031C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с отступом Знак1"/>
    <w:uiPriority w:val="99"/>
    <w:locked/>
    <w:rsid w:val="00031C02"/>
    <w:rPr>
      <w:sz w:val="28"/>
      <w:szCs w:val="28"/>
      <w:lang w:val="ru-RU" w:eastAsia="ru-RU"/>
    </w:rPr>
  </w:style>
  <w:style w:type="character" w:customStyle="1" w:styleId="af0">
    <w:name w:val="Гипертекстовая ссылка"/>
    <w:uiPriority w:val="99"/>
    <w:rsid w:val="00031C02"/>
    <w:rPr>
      <w:color w:val="008000"/>
    </w:rPr>
  </w:style>
  <w:style w:type="character" w:customStyle="1" w:styleId="af1">
    <w:name w:val="Цветовое выделение"/>
    <w:uiPriority w:val="99"/>
    <w:rsid w:val="00031C02"/>
    <w:rPr>
      <w:b/>
      <w:bCs/>
      <w:color w:val="000080"/>
    </w:rPr>
  </w:style>
  <w:style w:type="paragraph" w:customStyle="1" w:styleId="af2">
    <w:name w:val="Заголовок статьи"/>
    <w:basedOn w:val="a"/>
    <w:next w:val="a"/>
    <w:uiPriority w:val="99"/>
    <w:rsid w:val="00031C0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3">
    <w:name w:val="Body Text"/>
    <w:basedOn w:val="a"/>
    <w:link w:val="af4"/>
    <w:uiPriority w:val="99"/>
    <w:rsid w:val="00031C02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031C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"/>
    <w:basedOn w:val="a"/>
    <w:uiPriority w:val="99"/>
    <w:rsid w:val="00031C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0">
    <w:name w:val="Знак Знак10"/>
    <w:uiPriority w:val="99"/>
    <w:locked/>
    <w:rsid w:val="00031C02"/>
    <w:rPr>
      <w:rFonts w:ascii="Arial" w:hAnsi="Arial" w:cs="Arial"/>
      <w:b/>
      <w:bCs/>
      <w:color w:val="000080"/>
      <w:sz w:val="24"/>
      <w:szCs w:val="24"/>
      <w:lang w:val="ru-RU" w:eastAsia="ru-RU"/>
    </w:rPr>
  </w:style>
  <w:style w:type="character" w:customStyle="1" w:styleId="4">
    <w:name w:val="Знак Знак4"/>
    <w:uiPriority w:val="99"/>
    <w:locked/>
    <w:rsid w:val="00031C02"/>
    <w:rPr>
      <w:rFonts w:ascii="Calibri" w:hAnsi="Calibri" w:cs="Calibri"/>
      <w:sz w:val="28"/>
      <w:szCs w:val="28"/>
      <w:lang w:val="ru-RU" w:eastAsia="ru-RU"/>
    </w:rPr>
  </w:style>
  <w:style w:type="paragraph" w:styleId="af5">
    <w:name w:val="Normal (Web)"/>
    <w:basedOn w:val="a"/>
    <w:uiPriority w:val="99"/>
    <w:rsid w:val="00031C0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">
    <w:name w:val="Знак3"/>
    <w:basedOn w:val="a"/>
    <w:uiPriority w:val="99"/>
    <w:rsid w:val="00031C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Strong"/>
    <w:basedOn w:val="a0"/>
    <w:uiPriority w:val="99"/>
    <w:qFormat/>
    <w:rsid w:val="00031C02"/>
    <w:rPr>
      <w:b/>
      <w:bCs/>
    </w:rPr>
  </w:style>
  <w:style w:type="paragraph" w:styleId="af7">
    <w:name w:val="Balloon Text"/>
    <w:basedOn w:val="a"/>
    <w:link w:val="af8"/>
    <w:uiPriority w:val="99"/>
    <w:semiHidden/>
    <w:rsid w:val="0003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31C0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haracterStyle2">
    <w:name w:val="Character Style 2"/>
    <w:uiPriority w:val="99"/>
    <w:rsid w:val="00031C02"/>
    <w:rPr>
      <w:rFonts w:ascii="Verdana" w:hAnsi="Verdana" w:cs="Verdana"/>
      <w:sz w:val="24"/>
      <w:szCs w:val="24"/>
    </w:rPr>
  </w:style>
  <w:style w:type="character" w:customStyle="1" w:styleId="apple-converted-space">
    <w:name w:val="apple-converted-space"/>
    <w:basedOn w:val="a0"/>
    <w:rsid w:val="00031C02"/>
  </w:style>
  <w:style w:type="paragraph" w:styleId="af9">
    <w:name w:val="Title"/>
    <w:basedOn w:val="a"/>
    <w:link w:val="afa"/>
    <w:uiPriority w:val="99"/>
    <w:qFormat/>
    <w:rsid w:val="00031C02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fa">
    <w:name w:val="Название Знак"/>
    <w:basedOn w:val="a0"/>
    <w:link w:val="af9"/>
    <w:uiPriority w:val="99"/>
    <w:rsid w:val="00031C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Знак Знак5"/>
    <w:basedOn w:val="a"/>
    <w:uiPriority w:val="99"/>
    <w:rsid w:val="00031C02"/>
    <w:pPr>
      <w:spacing w:before="100" w:beforeAutospacing="1" w:after="100" w:afterAutospacing="1" w:line="240" w:lineRule="auto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a8">
    <w:name w:val="Без интервала Знак"/>
    <w:link w:val="a7"/>
    <w:uiPriority w:val="99"/>
    <w:locked/>
    <w:rsid w:val="00031C02"/>
    <w:rPr>
      <w:rFonts w:ascii="Calibri" w:eastAsia="Times New Roman" w:hAnsi="Calibri" w:cs="Calibri"/>
      <w:lang w:eastAsia="ru-RU"/>
    </w:rPr>
  </w:style>
  <w:style w:type="table" w:styleId="afb">
    <w:name w:val="Table Grid"/>
    <w:basedOn w:val="a1"/>
    <w:rsid w:val="00031C02"/>
    <w:pPr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Без интервала2"/>
    <w:rsid w:val="00031C02"/>
    <w:pPr>
      <w:spacing w:after="0" w:line="240" w:lineRule="auto"/>
      <w:ind w:firstLine="567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13">
    <w:name w:val="Без интервала1"/>
    <w:uiPriority w:val="1"/>
    <w:rsid w:val="00031C02"/>
    <w:pPr>
      <w:spacing w:after="0" w:line="240" w:lineRule="auto"/>
      <w:ind w:firstLine="567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10913213075CFD6701AD3C3F59BCBC7FC562BB5609BDA5F025181A30FB71D1D3153433560612EEG7kFM" TargetMode="External"/><Relationship Id="rId13" Type="http://schemas.openxmlformats.org/officeDocument/2006/relationships/hyperlink" Target="consultantplus://offline/ref=C9DE6A56B2647FD2D0FCCB2761DC4DAAF665F042158677E17C2C8E425DCFB05D6B8B0712E0D6953CC4XFK" TargetMode="External"/><Relationship Id="rId18" Type="http://schemas.openxmlformats.org/officeDocument/2006/relationships/hyperlink" Target="consultantplus://offline/ref=3BC3B0F7EAA0D7F97A7AF4C655503EE9F1731B697386BA0665D1D84E3BDB70A7F44A5F0B2A040837U7E4K" TargetMode="External"/><Relationship Id="rId26" Type="http://schemas.openxmlformats.org/officeDocument/2006/relationships/hyperlink" Target="consultantplus://offline/ref=5B8BE8DA1619B6AA219365AF054815FB46B86A03371940A6563BB54F91D3DBEE77146C8041FECB48GAo8I" TargetMode="External"/><Relationship Id="rId39" Type="http://schemas.openxmlformats.org/officeDocument/2006/relationships/hyperlink" Target="consultantplus://offline/ref=DB40E6D1C1143E963500E00AA6CD0D8AB0C027CA367B4FC7042FD8D6FCC765EC7C8166332A251539U6a7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B8BE8DA1619B6AA219365AF054815FB46B86A03371940A6563BB54F91D3DBEE77146C8041FECB4AGAo1I" TargetMode="External"/><Relationship Id="rId34" Type="http://schemas.openxmlformats.org/officeDocument/2006/relationships/hyperlink" Target="consultantplus://offline/ref=DB40E6D1C1143E963500E00AA6CD0D8AB0C027CA367B4FC7042FD8D6FCC765EC7C8166332A251536U6a2J" TargetMode="External"/><Relationship Id="rId42" Type="http://schemas.openxmlformats.org/officeDocument/2006/relationships/hyperlink" Target="consultantplus://offline/ref=DB40E6D1C1143E963500E00AA6CD0D8AB0C027CA367B4FC7042FD8D6FCC765EC7C8166332A251536U6a6J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A3B331E3F0DAC542ED8ED0560EBFABCD8D8C28BC7A89627A4DB2C8737008D15F89F8C4CC99039789N6OEM" TargetMode="External"/><Relationship Id="rId12" Type="http://schemas.openxmlformats.org/officeDocument/2006/relationships/hyperlink" Target="consultantplus://offline/ref=977A27F856F78C21DC0C0C120730528EB20F35A516799F4F2D94EF898A5F6768941CB2511F1FB98Ef1PFI" TargetMode="External"/><Relationship Id="rId17" Type="http://schemas.openxmlformats.org/officeDocument/2006/relationships/hyperlink" Target="consultantplus://offline/ref=3BC3B0F7EAA0D7F97A7AF4C655503EE9F1731B697386BA0665D1D84E3BDB70A7F44A5F0B2A050330U7EBK" TargetMode="External"/><Relationship Id="rId25" Type="http://schemas.openxmlformats.org/officeDocument/2006/relationships/hyperlink" Target="consultantplus://offline/ref=5B8BE8DA1619B6AA219365AF054815FB46B86A03371940A6563BB54F91D3DBEE77146C8041FECB49GAo1I" TargetMode="External"/><Relationship Id="rId33" Type="http://schemas.openxmlformats.org/officeDocument/2006/relationships/hyperlink" Target="consultantplus://offline/ref=DB40E6D1C1143E963500E00AA6CD0D8AB0C027CA367B4FC7042FD8D6FCC765EC7C8166332A251539U6a6J" TargetMode="External"/><Relationship Id="rId38" Type="http://schemas.openxmlformats.org/officeDocument/2006/relationships/hyperlink" Target="consultantplus://offline/ref=DB40E6D1C1143E963500E00AA6CD0D8AB0C025CF3C764FC7042FD8D6FCC765EC7C8166332A24113DU6a4J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BC3B0F7EAA0D7F97A7AF4C655503EE9F1731B697386BA0665D1D84E3BDB70A7F44A5F0B2A040837U7E5K" TargetMode="External"/><Relationship Id="rId20" Type="http://schemas.openxmlformats.org/officeDocument/2006/relationships/hyperlink" Target="consultantplus://offline/ref=A368088779F543A4B017D45A60D4318DE56DBBCF058337AC89FD501FC9C0A2B28FED34AD592D08ACp0h4G" TargetMode="External"/><Relationship Id="rId29" Type="http://schemas.openxmlformats.org/officeDocument/2006/relationships/hyperlink" Target="consultantplus://offline/ref=78936EECD476EAF1A1A4E73FBC2A8759ED97FBD8802DD2D2B7C144778A00D226EFEC64B3D8117A60q4R2I" TargetMode="External"/><Relationship Id="rId41" Type="http://schemas.openxmlformats.org/officeDocument/2006/relationships/hyperlink" Target="consultantplus://offline/ref=DB40E6D1C1143E963500E00AA6CD0D8AB0C027CA367B4FC7042FD8D6FCC765EC7C8166332A251536U6a7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58BE8424730001276852EA83467C4C4FB84BB1BB8C6F7174E8CCF65BFv7Q3M" TargetMode="External"/><Relationship Id="rId11" Type="http://schemas.openxmlformats.org/officeDocument/2006/relationships/hyperlink" Target="consultantplus://offline/ref=441791651F6003BEC8076F3DAC67F62D33275006532F25CF83909F9EEE17F7984853BBC1522EEDCDm5qCG" TargetMode="External"/><Relationship Id="rId24" Type="http://schemas.openxmlformats.org/officeDocument/2006/relationships/hyperlink" Target="consultantplus://offline/ref=5B8BE8DA1619B6AA219365AF054815FB46B86A03371940A6563BB54F91D3DBEE77146C8041FECB49GAoCI" TargetMode="External"/><Relationship Id="rId32" Type="http://schemas.openxmlformats.org/officeDocument/2006/relationships/hyperlink" Target="consultantplus://offline/ref=78936EECD476EAF1A1A4E73FBC2A8759ED97FBD8802DD2D2B7C144778A00D226EFEC64B3D9q1R8I" TargetMode="External"/><Relationship Id="rId37" Type="http://schemas.openxmlformats.org/officeDocument/2006/relationships/hyperlink" Target="consultantplus://offline/ref=DB40E6D1C1143E963500E00AA6CD0D8AB0C027CA367B4FC7042FD8D6FCC765EC7C8166332A251537U6a1J" TargetMode="External"/><Relationship Id="rId40" Type="http://schemas.openxmlformats.org/officeDocument/2006/relationships/hyperlink" Target="consultantplus://offline/ref=DB40E6D1C1143E963500E00AA6CD0D8AB0C027CA367B4FC7042FD8D6FCC765EC7C8166332A251536U6a5J" TargetMode="External"/><Relationship Id="rId45" Type="http://schemas.openxmlformats.org/officeDocument/2006/relationships/hyperlink" Target="consultantplus://offline/ref=248C19E5AAD3F2F464D908F82A6B23253BC341E92E23DF07F1C70E7600394502740D1ACFECCE81F1HAk0F" TargetMode="External"/><Relationship Id="rId5" Type="http://schemas.openxmlformats.org/officeDocument/2006/relationships/hyperlink" Target="consultantplus://offline/ref=D65C139397061CE1DCEF3F5E8C17A8959DA5BDEC29BEC1036A501C8788DEE9B9E670D17F9F779976R4i7M" TargetMode="External"/><Relationship Id="rId15" Type="http://schemas.openxmlformats.org/officeDocument/2006/relationships/hyperlink" Target="consultantplus://offline/ref=8D6F937B73EFD11912FA60679E5F1C59FDDCD328916400CA984160481F2A6FFE0AFCAE34A1382467l80CK" TargetMode="External"/><Relationship Id="rId23" Type="http://schemas.openxmlformats.org/officeDocument/2006/relationships/hyperlink" Target="consultantplus://offline/ref=5B8BE8DA1619B6AA219365AF054815FB46B86A03371940A6563BB54F91D3DBEE77146C8041FECB49GAoAI" TargetMode="External"/><Relationship Id="rId28" Type="http://schemas.openxmlformats.org/officeDocument/2006/relationships/hyperlink" Target="consultantplus://offline/ref=5B8BE8DA1619B6AA219365AF054815FB46B86A03371940A6563BB54F91D3DBEE77146C8041FECB48GAoFI" TargetMode="External"/><Relationship Id="rId36" Type="http://schemas.openxmlformats.org/officeDocument/2006/relationships/hyperlink" Target="consultantplus://offline/ref=DB40E6D1C1143E963500E00AA6CD0D8AB0C027CA367B4FC7042FD8D6FCC765EC7C8166332A251536U6a9J" TargetMode="External"/><Relationship Id="rId10" Type="http://schemas.openxmlformats.org/officeDocument/2006/relationships/hyperlink" Target="consultantplus://offline/ref=441791651F6003BEC8076F3DAC67F62D33245005582F25CF83909F9EEEm1q7G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yperlink" Target="consultantplus://offline/ref=78936EECD476EAF1A1A4E73FBC2A8759ED97FBD8802DD2D2B7C144778A00D226EFEC64B0qDR0I" TargetMode="External"/><Relationship Id="rId44" Type="http://schemas.openxmlformats.org/officeDocument/2006/relationships/hyperlink" Target="consultantplus://offline/ref=977A27F856F78C21DC0C0C120730528EB20F35A516799F4F2D94EF898A5F6768941CB2511F1FB98Ef1P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10913213075CFD6701AD3C3F59BCBC7FC962B35C0DBDA5F025181A30FB71D1D3153433560612EDG7kEM" TargetMode="External"/><Relationship Id="rId14" Type="http://schemas.openxmlformats.org/officeDocument/2006/relationships/hyperlink" Target="consultantplus://offline/ref=C9DE6A56B2647FD2D0FCCB2761DC4DAAF665F042158677E17C2C8E425DCFB05D6B8B0712E0D6953CC4X6K" TargetMode="External"/><Relationship Id="rId22" Type="http://schemas.openxmlformats.org/officeDocument/2006/relationships/hyperlink" Target="consultantplus://offline/ref=5B8BE8DA1619B6AA219365AF054815FB46B86A03371940A6563BB54F91D3DBEE77146C8041FECB49GAo9I" TargetMode="External"/><Relationship Id="rId27" Type="http://schemas.openxmlformats.org/officeDocument/2006/relationships/hyperlink" Target="consultantplus://offline/ref=5B8BE8DA1619B6AA219365AF054815FB46B86A03371940A6563BB54F91D3DBEE77146C8041FECB48GAoAI" TargetMode="External"/><Relationship Id="rId30" Type="http://schemas.openxmlformats.org/officeDocument/2006/relationships/hyperlink" Target="consultantplus://offline/ref=78936EECD476EAF1A1A4E73FBC2A8759ED97FBD8802DD2D2B7C144778A00D226EFEC64B3D8117A60q4RDI" TargetMode="External"/><Relationship Id="rId35" Type="http://schemas.openxmlformats.org/officeDocument/2006/relationships/hyperlink" Target="consultantplus://offline/ref=DB40E6D1C1143E963500E00AA6CD0D8AB0C027CA367B4FC7042FD8D6FCC765EC7C8166332A251536U6a4J" TargetMode="External"/><Relationship Id="rId43" Type="http://schemas.openxmlformats.org/officeDocument/2006/relationships/hyperlink" Target="consultantplus://offline/ref=DB40E6D1C1143E963500E00AA6CD0D8AB0C027CA367B4FC7042FD8D6FCC765EC7C8166332A251536U6a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7733</Words>
  <Characters>44079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2</cp:revision>
  <dcterms:created xsi:type="dcterms:W3CDTF">2017-01-17T08:36:00Z</dcterms:created>
  <dcterms:modified xsi:type="dcterms:W3CDTF">2017-01-17T09:24:00Z</dcterms:modified>
</cp:coreProperties>
</file>