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74" w:rsidRDefault="00E17306" w:rsidP="00E17306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3360" behindDoc="0" locked="0" layoutInCell="1" allowOverlap="1" wp14:anchorId="1D93B497" wp14:editId="4683D2A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</w:p>
    <w:p w:rsidR="007B2874" w:rsidRDefault="007B2874" w:rsidP="007B2874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2977"/>
        <w:jc w:val="center"/>
        <w:rPr>
          <w:rFonts w:ascii="Calibri" w:eastAsia="Calibri" w:hAnsi="Calibri" w:cs="Calibri"/>
          <w:b/>
          <w:color w:val="376092"/>
          <w:spacing w:val="-1"/>
          <w:sz w:val="44"/>
        </w:rPr>
      </w:pPr>
    </w:p>
    <w:p w:rsidR="00E17306" w:rsidRPr="00FC7992" w:rsidRDefault="00E17306" w:rsidP="007B2874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2977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E17306" w:rsidRPr="00FC7992" w:rsidRDefault="00EB38F4" w:rsidP="007B2874">
      <w:pPr>
        <w:widowControl w:val="0"/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СТОЛБОВС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E17306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E17306" w:rsidRPr="00FC7992" w:rsidRDefault="00E17306" w:rsidP="007B2874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2977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E17306" w:rsidRPr="00FC7992" w:rsidRDefault="00E17306" w:rsidP="007B2874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1</w:t>
      </w:r>
    </w:p>
    <w:p w:rsidR="00E17306" w:rsidRPr="00FC7992" w:rsidRDefault="00E17306" w:rsidP="00E1730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0915"/>
      </w:tblGrid>
      <w:tr w:rsidR="00E17306" w:rsidRPr="00E66EC3" w:rsidTr="00E66EC3">
        <w:trPr>
          <w:trHeight w:val="1985"/>
        </w:trPr>
        <w:tc>
          <w:tcPr>
            <w:tcW w:w="2977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ЗАДЕЕВ</w:t>
            </w:r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Леонид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Федорович</w:t>
            </w:r>
          </w:p>
        </w:tc>
        <w:tc>
          <w:tcPr>
            <w:tcW w:w="10915" w:type="dxa"/>
          </w:tcPr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66EC3" w:rsidRDefault="00E17306" w:rsidP="00E66E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1964 года рождения; место жительства – Брянская область, Брасовский район, село Столбово; пенсионер; выдвинут</w:t>
            </w:r>
            <w:r w:rsidR="00E66EC3" w:rsidRPr="00E66EC3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66EC3" w:rsidRPr="00E66EC3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66EC3" w:rsidRPr="00E66EC3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  <w:p w:rsidR="00E66EC3" w:rsidRPr="00E66EC3" w:rsidRDefault="00E66EC3" w:rsidP="00E66E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  <w:tr w:rsidR="00E17306" w:rsidRPr="00E66EC3" w:rsidTr="00E66EC3">
        <w:trPr>
          <w:trHeight w:val="1967"/>
        </w:trPr>
        <w:tc>
          <w:tcPr>
            <w:tcW w:w="2977" w:type="dxa"/>
          </w:tcPr>
          <w:p w:rsidR="00E66EC3" w:rsidRPr="007B2874" w:rsidRDefault="00E66EC3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17306" w:rsidRPr="00E66EC3" w:rsidRDefault="00E66EC3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М</w:t>
            </w:r>
            <w:r w:rsidR="00E17306"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АРЧЕНКОВА</w:t>
            </w:r>
          </w:p>
          <w:p w:rsidR="00E17306" w:rsidRPr="00E66EC3" w:rsidRDefault="00E17306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Сергеевна</w:t>
            </w:r>
          </w:p>
        </w:tc>
        <w:tc>
          <w:tcPr>
            <w:tcW w:w="10915" w:type="dxa"/>
          </w:tcPr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Брасовский район, село Столбово; пенсионер; депутат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Столбовского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E17306" w:rsidRPr="00E66EC3" w:rsidRDefault="00E17306" w:rsidP="00E17306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E17306" w:rsidRPr="00E66EC3" w:rsidRDefault="00E17306" w:rsidP="00E17306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E17306" w:rsidRPr="00E66EC3" w:rsidRDefault="00E17306" w:rsidP="00E17306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E17306" w:rsidRPr="00E66EC3" w:rsidRDefault="00E17306" w:rsidP="00E17306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Pr="00FC7992" w:rsidRDefault="00E17306" w:rsidP="00E17306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4384" behindDoc="0" locked="0" layoutInCell="1" allowOverlap="1" wp14:anchorId="4A345928" wp14:editId="554D383C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E17306" w:rsidRPr="00FC7992" w:rsidRDefault="00EB38F4" w:rsidP="00E17306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СТОЛБОВС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 xml:space="preserve">КОГО </w:t>
      </w:r>
      <w:r w:rsidR="00E17306" w:rsidRPr="00FC7992">
        <w:rPr>
          <w:rFonts w:ascii="Calibri" w:eastAsia="Calibri" w:hAnsi="Calibri" w:cs="Calibri"/>
          <w:b/>
          <w:color w:val="376092"/>
          <w:sz w:val="44"/>
        </w:rPr>
        <w:t>СЕЛЬСКОГО СОВЕТА НАРОДНЫХ ДЕПУТАТОВ ПЯТОГО СОЗЫВА</w:t>
      </w:r>
    </w:p>
    <w:p w:rsidR="00E17306" w:rsidRPr="00FC7992" w:rsidRDefault="00E17306" w:rsidP="00E17306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E17306" w:rsidRPr="00FC7992" w:rsidRDefault="00E17306" w:rsidP="00E1730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2</w:t>
      </w:r>
    </w:p>
    <w:p w:rsidR="00E17306" w:rsidRPr="00FC7992" w:rsidRDefault="00E17306" w:rsidP="00E1730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340"/>
      </w:tblGrid>
      <w:tr w:rsidR="00E17306" w:rsidRPr="00FC7992" w:rsidTr="00E66EC3">
        <w:trPr>
          <w:trHeight w:val="1985"/>
        </w:trPr>
        <w:tc>
          <w:tcPr>
            <w:tcW w:w="2694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АЛДОХИН</w:t>
            </w:r>
          </w:p>
          <w:p w:rsid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Олег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Павлович</w:t>
            </w:r>
          </w:p>
        </w:tc>
        <w:tc>
          <w:tcPr>
            <w:tcW w:w="11340" w:type="dxa"/>
          </w:tcPr>
          <w:p w:rsidR="00E17306" w:rsidRPr="00E66EC3" w:rsidRDefault="00E17306" w:rsidP="00E66E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1973 года рождения; место жительства – Брянская область, Брасовский район, село Столбово; муниципальное бюджетное об</w:t>
            </w:r>
            <w:r w:rsidR="00E66EC3">
              <w:rPr>
                <w:rFonts w:ascii="Arial" w:hAnsi="Arial" w:cs="Arial"/>
                <w:sz w:val="32"/>
                <w:szCs w:val="32"/>
                <w:lang w:val="ru-RU"/>
              </w:rPr>
              <w:t>щеоб</w:t>
            </w: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разовательное учреждение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Столбовская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средняя общеобразовательная школа, сторож; выдвинут</w:t>
            </w:r>
            <w:r w:rsidR="00E66EC3" w:rsidRPr="00E66EC3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66EC3" w:rsidRPr="00E66EC3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66EC3" w:rsidRPr="00E66EC3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E17306" w:rsidRPr="00FC7992" w:rsidTr="00E66EC3">
        <w:trPr>
          <w:trHeight w:val="1967"/>
        </w:trPr>
        <w:tc>
          <w:tcPr>
            <w:tcW w:w="2694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КОРОЛЕВ</w:t>
            </w:r>
          </w:p>
          <w:p w:rsid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Иванович</w:t>
            </w:r>
          </w:p>
        </w:tc>
        <w:tc>
          <w:tcPr>
            <w:tcW w:w="11340" w:type="dxa"/>
          </w:tcPr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1978 года рождения; место жительства – Брянская область, Брасовский район, деревня Новое; пенсионер; выдвинут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Pr="00FC7992" w:rsidRDefault="00E17306" w:rsidP="00E17306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5408" behindDoc="0" locked="0" layoutInCell="1" allowOverlap="1" wp14:anchorId="0E73346F" wp14:editId="74AF499B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E17306" w:rsidRPr="00FC7992" w:rsidRDefault="00EB38F4" w:rsidP="00E17306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СТОЛБОВС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E17306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E17306" w:rsidRPr="00FC7992" w:rsidRDefault="00E17306" w:rsidP="00E17306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E17306" w:rsidRPr="00FC7992" w:rsidRDefault="00E17306" w:rsidP="00E1730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3</w:t>
      </w:r>
    </w:p>
    <w:tbl>
      <w:tblPr>
        <w:tblStyle w:val="a5"/>
        <w:tblW w:w="1375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11057"/>
      </w:tblGrid>
      <w:tr w:rsidR="00E17306" w:rsidRPr="00E66EC3" w:rsidTr="00E66EC3">
        <w:trPr>
          <w:trHeight w:val="1985"/>
        </w:trPr>
        <w:tc>
          <w:tcPr>
            <w:tcW w:w="2693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БОГОДЕРОВ</w:t>
            </w:r>
          </w:p>
          <w:p w:rsid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Виктор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Васильевич</w:t>
            </w:r>
          </w:p>
        </w:tc>
        <w:tc>
          <w:tcPr>
            <w:tcW w:w="11057" w:type="dxa"/>
          </w:tcPr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17306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1962 года рождения; место жительства – Брянская область, Брасовский район, поселок Заря; пенсионер; выдвинут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E66EC3" w:rsidRPr="00E66EC3" w:rsidRDefault="00E66EC3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E17306" w:rsidRPr="00E66EC3" w:rsidTr="00E66EC3">
        <w:trPr>
          <w:trHeight w:val="1967"/>
        </w:trPr>
        <w:tc>
          <w:tcPr>
            <w:tcW w:w="2693" w:type="dxa"/>
          </w:tcPr>
          <w:p w:rsidR="00E66EC3" w:rsidRPr="007B2874" w:rsidRDefault="00E66EC3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66EC3" w:rsidRPr="007B2874" w:rsidRDefault="00E66EC3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17306" w:rsidRPr="00E66EC3" w:rsidRDefault="00E17306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МАРКИН</w:t>
            </w:r>
          </w:p>
          <w:p w:rsidR="00E66EC3" w:rsidRDefault="00E17306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Николай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17306" w:rsidRPr="00E66EC3" w:rsidRDefault="00E17306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Гаврилович</w:t>
            </w:r>
          </w:p>
        </w:tc>
        <w:tc>
          <w:tcPr>
            <w:tcW w:w="11057" w:type="dxa"/>
          </w:tcPr>
          <w:p w:rsidR="00E17306" w:rsidRPr="00E66EC3" w:rsidRDefault="00E17306" w:rsidP="00E66E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1954 года рождения; место жительства – Брянская область, Брасовский район, поселок Репье; пенсионер; выдвинут</w:t>
            </w:r>
            <w:r w:rsidR="00E66EC3" w:rsidRPr="00E66EC3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66EC3" w:rsidRPr="00E66EC3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66EC3" w:rsidRPr="00E66EC3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;</w:t>
            </w:r>
            <w:r w:rsidR="00E66EC3" w:rsidRPr="00E66EC3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имелась судимость: статья 171.4 «Незаконная розничная продажа алкогольной и спиртосодержащей пищевой продукции» Уголовного кодекса Российской Федерации  </w:t>
            </w:r>
          </w:p>
        </w:tc>
      </w:tr>
    </w:tbl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66EC3" w:rsidRDefault="00E17306" w:rsidP="00E17306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6432" behindDoc="0" locked="0" layoutInCell="1" allowOverlap="1" wp14:anchorId="03A7C3DC" wp14:editId="56118ED6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</w:t>
      </w:r>
    </w:p>
    <w:p w:rsidR="00E17306" w:rsidRPr="00FC7992" w:rsidRDefault="00E66EC3" w:rsidP="00E66EC3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 xml:space="preserve">                                                                                          </w:t>
      </w:r>
      <w:r w:rsidR="00E17306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="00E17306"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="00E17306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E17306" w:rsidRPr="00FC7992" w:rsidRDefault="00EB38F4" w:rsidP="00E17306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СТОЛБОВС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E17306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E17306" w:rsidRPr="00FC7992" w:rsidRDefault="00E17306" w:rsidP="00E17306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E17306" w:rsidRPr="00FC7992" w:rsidRDefault="00E17306" w:rsidP="00E1730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4</w:t>
      </w:r>
    </w:p>
    <w:p w:rsidR="00E17306" w:rsidRPr="00E66EC3" w:rsidRDefault="00E17306" w:rsidP="00E1730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E17306" w:rsidRPr="00E66EC3" w:rsidTr="00E66EC3">
        <w:trPr>
          <w:trHeight w:val="1985"/>
        </w:trPr>
        <w:tc>
          <w:tcPr>
            <w:tcW w:w="2977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КУЗНЕЦОВ</w:t>
            </w:r>
          </w:p>
          <w:p w:rsid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Иванович</w:t>
            </w:r>
          </w:p>
        </w:tc>
        <w:tc>
          <w:tcPr>
            <w:tcW w:w="11057" w:type="dxa"/>
          </w:tcPr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1966 года рождения; место жительства – Брянская область,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района, деревня Городище 2-е; пенсионер; депутат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Столбовского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E17306" w:rsidRPr="00E66EC3" w:rsidTr="00E66EC3">
        <w:trPr>
          <w:trHeight w:val="1967"/>
        </w:trPr>
        <w:tc>
          <w:tcPr>
            <w:tcW w:w="2977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ЛУГОВЫХ</w:t>
            </w:r>
          </w:p>
          <w:p w:rsid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Людмила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Николаевна</w:t>
            </w:r>
            <w:proofErr w:type="spellEnd"/>
          </w:p>
        </w:tc>
        <w:tc>
          <w:tcPr>
            <w:tcW w:w="11057" w:type="dxa"/>
          </w:tcPr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17306" w:rsidRPr="00E66EC3" w:rsidRDefault="00E17306" w:rsidP="00E66E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1968 года рождения; место жительства – Брянская область, Брасовский район,  деревня Городище 2-е; пенсионер; выдвинута</w:t>
            </w:r>
            <w:r w:rsidR="00E66EC3" w:rsidRPr="00E66EC3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66EC3" w:rsidRPr="00E66EC3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66EC3" w:rsidRPr="00E66EC3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Pr="00FC7992" w:rsidRDefault="00E17306" w:rsidP="00E17306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7456" behindDoc="0" locked="0" layoutInCell="1" allowOverlap="1" wp14:anchorId="7AA17F41" wp14:editId="209BE6D0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E17306" w:rsidRPr="00FC7992" w:rsidRDefault="00EB38F4" w:rsidP="00E17306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СТОЛБОВС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E17306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E17306" w:rsidRPr="00FC7992" w:rsidRDefault="00E17306" w:rsidP="00E17306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E17306" w:rsidRPr="00FC7992" w:rsidRDefault="00E17306" w:rsidP="00E17306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5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E17306" w:rsidRPr="00FC7992" w:rsidTr="00E66EC3">
        <w:trPr>
          <w:trHeight w:val="1985"/>
        </w:trPr>
        <w:tc>
          <w:tcPr>
            <w:tcW w:w="3119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БЕЛЯТОВА</w:t>
            </w:r>
          </w:p>
          <w:p w:rsid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Марина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Владимировна</w:t>
            </w:r>
          </w:p>
        </w:tc>
        <w:tc>
          <w:tcPr>
            <w:tcW w:w="10915" w:type="dxa"/>
          </w:tcPr>
          <w:p w:rsidR="00E17306" w:rsidRPr="00E66EC3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17306" w:rsidRDefault="00E17306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1996 года рождения; место жительства – Брянская область,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поселок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Летча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неработающая; выдвинута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E66EC3" w:rsidRPr="00E66EC3" w:rsidRDefault="00E66EC3" w:rsidP="00E1730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E17306" w:rsidRPr="00FC7992" w:rsidTr="00E66EC3">
        <w:trPr>
          <w:trHeight w:val="1967"/>
        </w:trPr>
        <w:tc>
          <w:tcPr>
            <w:tcW w:w="3119" w:type="dxa"/>
            <w:vAlign w:val="center"/>
          </w:tcPr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ГЛАДИЛИНА</w:t>
            </w:r>
          </w:p>
          <w:p w:rsid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</w:p>
          <w:p w:rsidR="00E17306" w:rsidRPr="00E66EC3" w:rsidRDefault="00E17306" w:rsidP="00E1730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Петровна</w:t>
            </w:r>
          </w:p>
        </w:tc>
        <w:tc>
          <w:tcPr>
            <w:tcW w:w="10915" w:type="dxa"/>
          </w:tcPr>
          <w:p w:rsidR="00E17306" w:rsidRPr="00E66EC3" w:rsidRDefault="00E17306" w:rsidP="00E66E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1979 года рождения; место жительства – Брянская область,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 поселок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Летча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; общество с ограниченной ответственностью «Производственная компания «РУССКИЙ СЫР», комплектовщик товара; депутат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Столбовского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E66EC3" w:rsidRPr="00E66EC3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66EC3" w:rsidRPr="00E66EC3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66EC3" w:rsidRPr="00E66EC3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Pr="00FC7992" w:rsidRDefault="00E17306" w:rsidP="007B2874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2977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8480" behindDoc="0" locked="0" layoutInCell="1" allowOverlap="1" wp14:anchorId="48242CB6" wp14:editId="2ED4294B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E17306" w:rsidRPr="00FC7992" w:rsidRDefault="00EB38F4" w:rsidP="007B2874">
      <w:pPr>
        <w:widowControl w:val="0"/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СТОЛБОВС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E17306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</w:t>
      </w:r>
      <w:bookmarkStart w:id="0" w:name="_GoBack"/>
      <w:bookmarkEnd w:id="0"/>
      <w:r w:rsidR="00E17306" w:rsidRPr="00FC7992">
        <w:rPr>
          <w:rFonts w:ascii="Calibri" w:eastAsia="Calibri" w:hAnsi="Calibri" w:cs="Calibri"/>
          <w:b/>
          <w:color w:val="376092"/>
          <w:sz w:val="44"/>
        </w:rPr>
        <w:t>ЕТА НАРОДНЫХ ДЕПУТАТОВ ПЯТОГО СОЗЫВА</w:t>
      </w:r>
    </w:p>
    <w:p w:rsidR="00E17306" w:rsidRPr="00FC7992" w:rsidRDefault="00E17306" w:rsidP="007B2874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2977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E17306" w:rsidRPr="00FC7992" w:rsidRDefault="00E17306" w:rsidP="007B2874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6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0915"/>
      </w:tblGrid>
      <w:tr w:rsidR="00EB38F4" w:rsidRPr="00FC7992" w:rsidTr="00E66EC3">
        <w:trPr>
          <w:trHeight w:val="1985"/>
        </w:trPr>
        <w:tc>
          <w:tcPr>
            <w:tcW w:w="2977" w:type="dxa"/>
            <w:vAlign w:val="center"/>
          </w:tcPr>
          <w:p w:rsidR="00EB38F4" w:rsidRPr="00E66EC3" w:rsidRDefault="00EB38F4" w:rsidP="00EB38F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КОРОЛЕВ</w:t>
            </w:r>
          </w:p>
          <w:p w:rsidR="00E66EC3" w:rsidRDefault="00EB38F4" w:rsidP="00EB38F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Павел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B38F4" w:rsidRPr="00E66EC3" w:rsidRDefault="00EB38F4" w:rsidP="00EB38F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Иванович</w:t>
            </w:r>
          </w:p>
        </w:tc>
        <w:tc>
          <w:tcPr>
            <w:tcW w:w="10915" w:type="dxa"/>
          </w:tcPr>
          <w:p w:rsidR="00EB38F4" w:rsidRPr="00E66EC3" w:rsidRDefault="00EB38F4" w:rsidP="00EB38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B38F4" w:rsidRPr="00E66EC3" w:rsidRDefault="00EB38F4" w:rsidP="00E66EC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1980 года рождения; место жительства – Брянская область,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 поселок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Летча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казенное учреждение Брянской области «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лесничество», государственный инспектор по охране леса; выдвинут</w:t>
            </w:r>
            <w:r w:rsidR="00E66EC3" w:rsidRPr="00E66EC3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66EC3" w:rsidRPr="00E66EC3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66EC3" w:rsidRPr="00E66EC3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EB38F4" w:rsidRPr="00FC7992" w:rsidTr="00E66EC3">
        <w:trPr>
          <w:trHeight w:val="1967"/>
        </w:trPr>
        <w:tc>
          <w:tcPr>
            <w:tcW w:w="2977" w:type="dxa"/>
            <w:vAlign w:val="center"/>
          </w:tcPr>
          <w:p w:rsidR="00EB38F4" w:rsidRPr="00E66EC3" w:rsidRDefault="00EB38F4" w:rsidP="00EB38F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КУЛЕШОВА</w:t>
            </w:r>
          </w:p>
          <w:p w:rsidR="00E66EC3" w:rsidRDefault="00EB38F4" w:rsidP="00EB38F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Ксения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B38F4" w:rsidRPr="00E66EC3" w:rsidRDefault="00EB38F4" w:rsidP="00EB38F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Алексеевна</w:t>
            </w:r>
          </w:p>
        </w:tc>
        <w:tc>
          <w:tcPr>
            <w:tcW w:w="10915" w:type="dxa"/>
          </w:tcPr>
          <w:p w:rsidR="00EB38F4" w:rsidRPr="00E66EC3" w:rsidRDefault="00EB38F4" w:rsidP="00EB38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EB38F4" w:rsidRPr="00E66EC3" w:rsidRDefault="00EB38F4" w:rsidP="00EB38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1976 года рождения; место жительства – Брянская область,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поселок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Летча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;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Столбовская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сельская администрация, специалист; выдвинута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Default="00E17306" w:rsidP="00E17306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E17306" w:rsidRPr="00FC7992" w:rsidRDefault="00E17306" w:rsidP="007B2874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2835" w:right="-14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9504" behindDoc="0" locked="0" layoutInCell="1" allowOverlap="1" wp14:anchorId="1A465B27" wp14:editId="1823A4B0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E17306" w:rsidRPr="00FC7992" w:rsidRDefault="00E17306" w:rsidP="007B2874">
      <w:pPr>
        <w:widowControl w:val="0"/>
        <w:autoSpaceDE w:val="0"/>
        <w:autoSpaceDN w:val="0"/>
        <w:spacing w:after="0" w:line="528" w:lineRule="exact"/>
        <w:ind w:left="2835" w:right="-14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</w:t>
      </w:r>
      <w:r w:rsidR="00EB38F4">
        <w:rPr>
          <w:rFonts w:ascii="Calibri" w:eastAsia="Calibri" w:hAnsi="Calibri" w:cs="Calibri"/>
          <w:b/>
          <w:color w:val="376092"/>
          <w:sz w:val="44"/>
        </w:rPr>
        <w:t>ТОЛБОВ</w:t>
      </w:r>
      <w:r>
        <w:rPr>
          <w:rFonts w:ascii="Calibri" w:eastAsia="Calibri" w:hAnsi="Calibri" w:cs="Calibri"/>
          <w:b/>
          <w:color w:val="376092"/>
          <w:sz w:val="44"/>
        </w:rPr>
        <w:t>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E17306" w:rsidRPr="00FC7992" w:rsidRDefault="00E17306" w:rsidP="007B2874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2835" w:right="-14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E17306" w:rsidRDefault="00E17306" w:rsidP="007B2874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2835" w:right="-14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EB38F4">
        <w:rPr>
          <w:rFonts w:ascii="Calibri" w:eastAsia="Calibri" w:hAnsi="Calibri" w:cs="Calibri"/>
          <w:b/>
          <w:color w:val="FF0000"/>
          <w:sz w:val="44"/>
        </w:rPr>
        <w:t xml:space="preserve"> 7</w:t>
      </w:r>
    </w:p>
    <w:p w:rsidR="00E66EC3" w:rsidRPr="007B2874" w:rsidRDefault="00E66EC3" w:rsidP="007B2874">
      <w:pPr>
        <w:widowControl w:val="0"/>
        <w:tabs>
          <w:tab w:val="left" w:pos="13487"/>
        </w:tabs>
        <w:autoSpaceDE w:val="0"/>
        <w:autoSpaceDN w:val="0"/>
        <w:spacing w:after="0" w:line="240" w:lineRule="auto"/>
        <w:ind w:left="3810"/>
        <w:jc w:val="center"/>
        <w:rPr>
          <w:rFonts w:ascii="Calibri" w:eastAsia="Calibri" w:hAnsi="Calibri" w:cs="Calibri"/>
          <w:b/>
          <w:color w:val="FF0000"/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057"/>
      </w:tblGrid>
      <w:tr w:rsidR="00EB38F4" w:rsidRPr="00FC7992" w:rsidTr="00E66EC3">
        <w:trPr>
          <w:trHeight w:val="1985"/>
        </w:trPr>
        <w:tc>
          <w:tcPr>
            <w:tcW w:w="2835" w:type="dxa"/>
          </w:tcPr>
          <w:p w:rsidR="00E66EC3" w:rsidRPr="007B2874" w:rsidRDefault="00E66EC3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B38F4" w:rsidRPr="00E66EC3" w:rsidRDefault="00EB38F4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АСТАХОВА</w:t>
            </w:r>
          </w:p>
          <w:p w:rsidR="00EB38F4" w:rsidRPr="00E66EC3" w:rsidRDefault="00EB38F4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Николаевна</w:t>
            </w:r>
          </w:p>
        </w:tc>
        <w:tc>
          <w:tcPr>
            <w:tcW w:w="11057" w:type="dxa"/>
          </w:tcPr>
          <w:p w:rsidR="00EB38F4" w:rsidRDefault="00EB38F4" w:rsidP="00EB38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1983 года рождения; место жительства – Брянская область,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поселок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Летча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; муниципальное бюджетное дошкольное образовательное учреждение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Локотской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детский сад №2, воспитатель; депутат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Столбовского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E66EC3" w:rsidRPr="00E66EC3" w:rsidRDefault="00E66EC3" w:rsidP="00EB38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EB38F4" w:rsidRPr="00FC7992" w:rsidTr="00E66EC3">
        <w:trPr>
          <w:trHeight w:val="1967"/>
        </w:trPr>
        <w:tc>
          <w:tcPr>
            <w:tcW w:w="2835" w:type="dxa"/>
          </w:tcPr>
          <w:p w:rsidR="00E66EC3" w:rsidRPr="007B2874" w:rsidRDefault="00E66EC3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B38F4" w:rsidRPr="00E66EC3" w:rsidRDefault="00EB38F4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ЛАПИНА</w:t>
            </w:r>
          </w:p>
          <w:p w:rsidR="00EB38F4" w:rsidRPr="00E66EC3" w:rsidRDefault="00EB38F4" w:rsidP="00E66EC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Дина</w:t>
            </w:r>
            <w:proofErr w:type="spellEnd"/>
            <w:r w:rsidRPr="00E66EC3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Алексеевна</w:t>
            </w:r>
          </w:p>
        </w:tc>
        <w:tc>
          <w:tcPr>
            <w:tcW w:w="11057" w:type="dxa"/>
          </w:tcPr>
          <w:p w:rsidR="00EB38F4" w:rsidRPr="00E66EC3" w:rsidRDefault="00EB38F4" w:rsidP="00EB38F4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1970 года рождения; место жительства – Брянская область,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посёлок 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Летча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«Производственная компания «РУССКИЙ СЫР», комплектовщик товара; выдвинута</w:t>
            </w:r>
            <w:r w:rsidR="00E66EC3" w:rsidRPr="00E66EC3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E66EC3" w:rsidRPr="00E66EC3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E66EC3" w:rsidRPr="00E66EC3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E66EC3" w:rsidRPr="00E66EC3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;</w:t>
            </w:r>
            <w:r w:rsidR="00E66EC3" w:rsidRPr="00E66EC3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член</w:t>
            </w:r>
            <w:r w:rsidR="00E66EC3" w:rsidRPr="00E66EC3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E66EC3" w:rsidRPr="00E66EC3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E66EC3" w:rsidRPr="00E66EC3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партии</w:t>
            </w:r>
            <w:r w:rsidR="00E66EC3" w:rsidRPr="00E66EC3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«ЕДИНАЯ</w:t>
            </w:r>
            <w:r w:rsidR="00E66EC3" w:rsidRPr="00E66EC3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E66EC3" w:rsidRPr="00E66EC3">
              <w:rPr>
                <w:rFonts w:ascii="Arial" w:hAnsi="Arial"/>
                <w:sz w:val="32"/>
                <w:lang w:val="ru-RU"/>
              </w:rPr>
              <w:t>РОССИЯ»</w:t>
            </w:r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член партии «</w:t>
            </w:r>
            <w:proofErr w:type="spellStart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E66EC3">
              <w:rPr>
                <w:rFonts w:ascii="Arial" w:hAnsi="Arial" w:cs="Arial"/>
                <w:sz w:val="32"/>
                <w:szCs w:val="32"/>
                <w:lang w:val="ru-RU"/>
              </w:rPr>
              <w:t xml:space="preserve"> местного отделения Всероссийской политической партии «ЕДИНАЯ РОССИЯ»</w:t>
            </w:r>
          </w:p>
        </w:tc>
      </w:tr>
    </w:tbl>
    <w:p w:rsidR="00E17306" w:rsidRPr="00CB1822" w:rsidRDefault="00E17306" w:rsidP="007B2874">
      <w:pPr>
        <w:widowControl w:val="0"/>
        <w:tabs>
          <w:tab w:val="center" w:pos="7341"/>
        </w:tabs>
        <w:autoSpaceDE w:val="0"/>
        <w:autoSpaceDN w:val="0"/>
        <w:spacing w:after="0" w:line="766" w:lineRule="exact"/>
        <w:ind w:left="662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</w:p>
    <w:sectPr w:rsidR="00E17306" w:rsidRPr="00CB1822">
      <w:headerReference w:type="default" r:id="rId8"/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49" w:rsidRDefault="00CB1822">
      <w:pPr>
        <w:spacing w:after="0" w:line="240" w:lineRule="auto"/>
      </w:pPr>
      <w:r>
        <w:separator/>
      </w:r>
    </w:p>
  </w:endnote>
  <w:endnote w:type="continuationSeparator" w:id="0">
    <w:p w:rsidR="004F6849" w:rsidRDefault="00CB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49" w:rsidRDefault="00CB1822">
      <w:pPr>
        <w:spacing w:after="0" w:line="240" w:lineRule="auto"/>
      </w:pPr>
      <w:r>
        <w:separator/>
      </w:r>
    </w:p>
  </w:footnote>
  <w:footnote w:type="continuationSeparator" w:id="0">
    <w:p w:rsidR="004F6849" w:rsidRDefault="00CB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EB38F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EEB4289" wp14:editId="42644E59">
              <wp:simplePos x="0" y="0"/>
              <wp:positionH relativeFrom="page">
                <wp:posOffset>4657140</wp:posOffset>
              </wp:positionH>
              <wp:positionV relativeFrom="page">
                <wp:posOffset>372233</wp:posOffset>
              </wp:positionV>
              <wp:extent cx="2622550" cy="618490"/>
              <wp:effectExtent l="0" t="0" r="6350" b="1016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618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EB38F4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6.7pt;margin-top:29.3pt;width:206.5pt;height:48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" filled="f" stroked="f">
              <v:textbox inset="0,0,0,0">
                <w:txbxContent>
                  <w:p w:rsidR="0022371A" w:rsidRDefault="00EB38F4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CD"/>
    <w:rsid w:val="004F6849"/>
    <w:rsid w:val="005E5ABA"/>
    <w:rsid w:val="006167A5"/>
    <w:rsid w:val="006329BE"/>
    <w:rsid w:val="007B2874"/>
    <w:rsid w:val="007D4381"/>
    <w:rsid w:val="00AF51DD"/>
    <w:rsid w:val="00CB1822"/>
    <w:rsid w:val="00D722CD"/>
    <w:rsid w:val="00E17306"/>
    <w:rsid w:val="00E66EC3"/>
    <w:rsid w:val="00EB38F4"/>
    <w:rsid w:val="00ED2166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730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17306"/>
  </w:style>
  <w:style w:type="table" w:styleId="a5">
    <w:name w:val="Table Grid"/>
    <w:basedOn w:val="a1"/>
    <w:uiPriority w:val="39"/>
    <w:rsid w:val="00E1730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D438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2874"/>
  </w:style>
  <w:style w:type="paragraph" w:styleId="a9">
    <w:name w:val="footer"/>
    <w:basedOn w:val="a"/>
    <w:link w:val="aa"/>
    <w:uiPriority w:val="99"/>
    <w:unhideWhenUsed/>
    <w:rsid w:val="007B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2874"/>
  </w:style>
  <w:style w:type="paragraph" w:styleId="ab">
    <w:name w:val="Balloon Text"/>
    <w:basedOn w:val="a"/>
    <w:link w:val="ac"/>
    <w:uiPriority w:val="99"/>
    <w:semiHidden/>
    <w:unhideWhenUsed/>
    <w:rsid w:val="007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730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17306"/>
  </w:style>
  <w:style w:type="table" w:styleId="a5">
    <w:name w:val="Table Grid"/>
    <w:basedOn w:val="a1"/>
    <w:uiPriority w:val="39"/>
    <w:rsid w:val="00E1730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D438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2874"/>
  </w:style>
  <w:style w:type="paragraph" w:styleId="a9">
    <w:name w:val="footer"/>
    <w:basedOn w:val="a"/>
    <w:link w:val="aa"/>
    <w:uiPriority w:val="99"/>
    <w:unhideWhenUsed/>
    <w:rsid w:val="007B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2874"/>
  </w:style>
  <w:style w:type="paragraph" w:styleId="ab">
    <w:name w:val="Balloon Text"/>
    <w:basedOn w:val="a"/>
    <w:link w:val="ac"/>
    <w:uiPriority w:val="99"/>
    <w:semiHidden/>
    <w:unhideWhenUsed/>
    <w:rsid w:val="007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cp:lastPrinted>2024-08-24T08:25:00Z</cp:lastPrinted>
  <dcterms:created xsi:type="dcterms:W3CDTF">2024-08-16T07:22:00Z</dcterms:created>
  <dcterms:modified xsi:type="dcterms:W3CDTF">2024-08-24T08:25:00Z</dcterms:modified>
</cp:coreProperties>
</file>